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F2B5" w14:textId="77777777" w:rsidR="004338B8" w:rsidRDefault="004338B8" w:rsidP="00B41E4E">
      <w:pPr>
        <w:jc w:val="center"/>
        <w:rPr>
          <w:b/>
          <w:bCs/>
          <w:sz w:val="44"/>
          <w:szCs w:val="44"/>
        </w:rPr>
      </w:pPr>
    </w:p>
    <w:p w14:paraId="3F56F4AD" w14:textId="77777777" w:rsidR="004338B8" w:rsidRDefault="004338B8" w:rsidP="00B41E4E">
      <w:pPr>
        <w:jc w:val="center"/>
        <w:rPr>
          <w:b/>
          <w:bCs/>
          <w:sz w:val="16"/>
          <w:szCs w:val="16"/>
        </w:rPr>
      </w:pPr>
    </w:p>
    <w:p w14:paraId="1B944118" w14:textId="68A5E534" w:rsidR="00415302" w:rsidRPr="0097086B" w:rsidRDefault="0097086B" w:rsidP="00B41E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Contractor Alert</w:t>
      </w:r>
    </w:p>
    <w:p w14:paraId="1778088C" w14:textId="69DBB057" w:rsidR="004B6117" w:rsidRPr="008C08AD" w:rsidRDefault="004B6117" w:rsidP="00372184">
      <w:pPr>
        <w:jc w:val="center"/>
        <w:rPr>
          <w:b/>
          <w:bCs/>
          <w:sz w:val="23"/>
          <w:szCs w:val="23"/>
        </w:rPr>
      </w:pPr>
      <w:r w:rsidRPr="008C08AD">
        <w:rPr>
          <w:b/>
          <w:bCs/>
          <w:sz w:val="23"/>
          <w:szCs w:val="23"/>
        </w:rPr>
        <w:t>Issued April 2019</w:t>
      </w:r>
      <w:r w:rsidR="00372184" w:rsidRPr="008C08AD">
        <w:rPr>
          <w:b/>
          <w:bCs/>
          <w:sz w:val="23"/>
          <w:szCs w:val="23"/>
        </w:rPr>
        <w:t xml:space="preserve"> </w:t>
      </w:r>
    </w:p>
    <w:p w14:paraId="38D854AA" w14:textId="403E34C1" w:rsidR="00391574" w:rsidRPr="00413A03" w:rsidRDefault="00391574" w:rsidP="004338B8">
      <w:pPr>
        <w:jc w:val="center"/>
        <w:rPr>
          <w:b/>
          <w:bCs/>
          <w:color w:val="8B2052" w:themeColor="accent5" w:themeShade="BF"/>
          <w:sz w:val="32"/>
          <w:szCs w:val="32"/>
        </w:rPr>
      </w:pPr>
      <w:r w:rsidRPr="00413A03">
        <w:rPr>
          <w:b/>
          <w:bCs/>
          <w:color w:val="8B2052" w:themeColor="accent5" w:themeShade="BF"/>
          <w:sz w:val="32"/>
          <w:szCs w:val="32"/>
        </w:rPr>
        <w:t>C</w:t>
      </w:r>
      <w:r w:rsidR="00415302" w:rsidRPr="00413A03">
        <w:rPr>
          <w:b/>
          <w:bCs/>
          <w:color w:val="8B2052" w:themeColor="accent5" w:themeShade="BF"/>
          <w:sz w:val="32"/>
          <w:szCs w:val="32"/>
        </w:rPr>
        <w:t xml:space="preserve">ontractor responsibilities </w:t>
      </w:r>
      <w:r w:rsidR="00B41BDB" w:rsidRPr="00413A03">
        <w:rPr>
          <w:b/>
          <w:bCs/>
          <w:color w:val="8B2052" w:themeColor="accent5" w:themeShade="BF"/>
          <w:sz w:val="32"/>
          <w:szCs w:val="32"/>
        </w:rPr>
        <w:t xml:space="preserve">regarding Asbestos-Containing Materials </w:t>
      </w:r>
      <w:r w:rsidRPr="00413A03">
        <w:rPr>
          <w:b/>
          <w:bCs/>
          <w:color w:val="8B2052" w:themeColor="accent5" w:themeShade="BF"/>
          <w:sz w:val="32"/>
          <w:szCs w:val="32"/>
        </w:rPr>
        <w:t xml:space="preserve">(ACM) </w:t>
      </w:r>
      <w:r w:rsidR="00B41BDB" w:rsidRPr="00413A03">
        <w:rPr>
          <w:b/>
          <w:bCs/>
          <w:color w:val="8B2052" w:themeColor="accent5" w:themeShade="BF"/>
          <w:sz w:val="32"/>
          <w:szCs w:val="32"/>
        </w:rPr>
        <w:t>at Department of Education Sites</w:t>
      </w:r>
    </w:p>
    <w:p w14:paraId="515ECE19" w14:textId="173A7648" w:rsidR="00A670ED" w:rsidRPr="005D56F3" w:rsidRDefault="00A670ED" w:rsidP="007A5062">
      <w:pPr>
        <w:jc w:val="both"/>
      </w:pPr>
      <w:r w:rsidRPr="005D56F3">
        <w:t xml:space="preserve">This Alert </w:t>
      </w:r>
      <w:r w:rsidR="00A92115" w:rsidRPr="005D56F3">
        <w:t>is</w:t>
      </w:r>
      <w:r w:rsidRPr="005D56F3">
        <w:t xml:space="preserve"> to remind all </w:t>
      </w:r>
      <w:r w:rsidR="006C1F8E" w:rsidRPr="005D56F3">
        <w:t>c</w:t>
      </w:r>
      <w:r w:rsidRPr="005D56F3">
        <w:t>ontractors of their obligations around working with Asbestos</w:t>
      </w:r>
      <w:r w:rsidR="00A92115" w:rsidRPr="005D56F3">
        <w:t xml:space="preserve"> </w:t>
      </w:r>
      <w:r w:rsidRPr="005D56F3">
        <w:t xml:space="preserve">Containing Materials (ACM) at </w:t>
      </w:r>
      <w:r w:rsidR="00A92115" w:rsidRPr="005D56F3">
        <w:t xml:space="preserve">Western Australian </w:t>
      </w:r>
      <w:r w:rsidRPr="005D56F3">
        <w:t xml:space="preserve">Department of Education sites. Contractors are reminded that </w:t>
      </w:r>
      <w:r w:rsidRPr="005D56F3">
        <w:rPr>
          <w:b/>
          <w:bCs/>
        </w:rPr>
        <w:t>all asbestos-related work MUST be undertaken when no staff or students are on site for the entire duration of the job</w:t>
      </w:r>
      <w:r w:rsidR="00270A7F" w:rsidRPr="005D56F3">
        <w:t xml:space="preserve">, </w:t>
      </w:r>
      <w:r w:rsidRPr="005D56F3">
        <w:t xml:space="preserve">regardless of any 'approvals' given by the </w:t>
      </w:r>
      <w:r w:rsidR="00BE1C24" w:rsidRPr="005D56F3">
        <w:t>s</w:t>
      </w:r>
      <w:r w:rsidRPr="005D56F3">
        <w:t xml:space="preserve">ite </w:t>
      </w:r>
      <w:r w:rsidR="00BE1C24" w:rsidRPr="005D56F3">
        <w:t>m</w:t>
      </w:r>
      <w:r w:rsidRPr="005D56F3">
        <w:t>anage</w:t>
      </w:r>
      <w:r w:rsidR="00BE1C24" w:rsidRPr="005D56F3">
        <w:t>r or d</w:t>
      </w:r>
      <w:r w:rsidRPr="005D56F3">
        <w:t>elegate.</w:t>
      </w:r>
    </w:p>
    <w:p w14:paraId="7CF386E2" w14:textId="623E18D3" w:rsidR="00A670ED" w:rsidRPr="005D56F3" w:rsidRDefault="00A670ED" w:rsidP="007A5062">
      <w:pPr>
        <w:jc w:val="both"/>
      </w:pPr>
      <w:r w:rsidRPr="005D56F3">
        <w:t xml:space="preserve">Contractors are further reminded of </w:t>
      </w:r>
      <w:r w:rsidR="006C1F8E" w:rsidRPr="005D56F3">
        <w:t xml:space="preserve">the </w:t>
      </w:r>
      <w:r w:rsidR="00270A7F" w:rsidRPr="005D56F3">
        <w:t xml:space="preserve">following </w:t>
      </w:r>
      <w:r w:rsidR="006C1F8E" w:rsidRPr="005D56F3">
        <w:t>Department of Finance</w:t>
      </w:r>
      <w:r w:rsidRPr="005D56F3">
        <w:t xml:space="preserve"> </w:t>
      </w:r>
      <w:r w:rsidR="006C1F8E" w:rsidRPr="005D56F3">
        <w:t>(</w:t>
      </w:r>
      <w:r w:rsidR="00391574" w:rsidRPr="005D56F3">
        <w:t>Finance</w:t>
      </w:r>
      <w:r w:rsidR="006C1F8E" w:rsidRPr="005D56F3">
        <w:t>) requirements</w:t>
      </w:r>
      <w:r w:rsidRPr="005D56F3">
        <w:t xml:space="preserve"> for </w:t>
      </w:r>
      <w:r w:rsidR="006C1F8E" w:rsidRPr="005D56F3">
        <w:t xml:space="preserve">undertaking </w:t>
      </w:r>
      <w:r w:rsidRPr="005D56F3">
        <w:t>ACM work:</w:t>
      </w:r>
    </w:p>
    <w:p w14:paraId="7BF1FF02" w14:textId="00E7C9AB" w:rsidR="00B7619C" w:rsidRPr="005D56F3" w:rsidRDefault="00A670ED" w:rsidP="00D011C4">
      <w:pPr>
        <w:pStyle w:val="ListParagraph"/>
        <w:numPr>
          <w:ilvl w:val="0"/>
          <w:numId w:val="25"/>
        </w:numPr>
        <w:ind w:left="426"/>
        <w:jc w:val="both"/>
      </w:pPr>
      <w:r w:rsidRPr="005D56F3">
        <w:t xml:space="preserve">Prior to commencing work at a </w:t>
      </w:r>
      <w:r w:rsidR="006C1F8E" w:rsidRPr="005D56F3">
        <w:t>p</w:t>
      </w:r>
      <w:r w:rsidRPr="005D56F3">
        <w:t xml:space="preserve">remises, the </w:t>
      </w:r>
      <w:r w:rsidR="006C1F8E" w:rsidRPr="005D56F3">
        <w:t>c</w:t>
      </w:r>
      <w:r w:rsidRPr="005D56F3">
        <w:t xml:space="preserve">ontractor must check and complete any required information in the Building Maintenance Logbook and the </w:t>
      </w:r>
      <w:r w:rsidR="007A5062" w:rsidRPr="005D56F3">
        <w:t>Premises’</w:t>
      </w:r>
      <w:r w:rsidRPr="005D56F3">
        <w:t xml:space="preserve"> </w:t>
      </w:r>
      <w:r w:rsidR="00BE1C24" w:rsidRPr="005D56F3">
        <w:t>ACM</w:t>
      </w:r>
      <w:r w:rsidRPr="005D56F3">
        <w:t xml:space="preserve"> Register</w:t>
      </w:r>
      <w:r w:rsidR="00BE1C24" w:rsidRPr="005D56F3">
        <w:t>. Contractor</w:t>
      </w:r>
      <w:r w:rsidRPr="005D56F3">
        <w:t xml:space="preserve"> </w:t>
      </w:r>
      <w:r w:rsidR="006C1F8E" w:rsidRPr="005D56F3">
        <w:t>p</w:t>
      </w:r>
      <w:r w:rsidRPr="005D56F3">
        <w:t>ersonnel</w:t>
      </w:r>
      <w:r w:rsidR="00F31AAF" w:rsidRPr="005D56F3">
        <w:t xml:space="preserve"> names</w:t>
      </w:r>
      <w:r w:rsidRPr="005D56F3">
        <w:t xml:space="preserve">, </w:t>
      </w:r>
      <w:r w:rsidR="00F31AAF" w:rsidRPr="005D56F3">
        <w:t>arrival and departure</w:t>
      </w:r>
      <w:r w:rsidRPr="005D56F3">
        <w:t xml:space="preserve"> </w:t>
      </w:r>
      <w:r w:rsidR="00F31AAF" w:rsidRPr="005D56F3">
        <w:t>times on</w:t>
      </w:r>
      <w:r w:rsidRPr="005D56F3">
        <w:t xml:space="preserve"> Premises, Order number, description of work and any other information</w:t>
      </w:r>
      <w:r w:rsidR="00BE1C24" w:rsidRPr="005D56F3">
        <w:t xml:space="preserve"> must be recorded</w:t>
      </w:r>
      <w:r w:rsidR="00F31AAF" w:rsidRPr="005D56F3">
        <w:t>.</w:t>
      </w:r>
    </w:p>
    <w:p w14:paraId="209A7871" w14:textId="5E70DBDB" w:rsidR="00B7619C" w:rsidRPr="005D56F3" w:rsidRDefault="00A670ED" w:rsidP="00D011C4">
      <w:pPr>
        <w:pStyle w:val="ListParagraph"/>
        <w:numPr>
          <w:ilvl w:val="0"/>
          <w:numId w:val="25"/>
        </w:numPr>
        <w:ind w:left="426"/>
        <w:jc w:val="both"/>
      </w:pPr>
      <w:r w:rsidRPr="005D56F3">
        <w:t xml:space="preserve">Contractors are required to comply with the </w:t>
      </w:r>
      <w:r w:rsidR="006C1F8E" w:rsidRPr="005D56F3">
        <w:t xml:space="preserve">Western Australian </w:t>
      </w:r>
      <w:r w:rsidR="00F97329" w:rsidRPr="005D56F3">
        <w:t xml:space="preserve">Work Health </w:t>
      </w:r>
      <w:r w:rsidR="006C1F8E" w:rsidRPr="005D56F3">
        <w:t>and Safety laws</w:t>
      </w:r>
      <w:r w:rsidRPr="005D56F3">
        <w:t xml:space="preserve">, including compliance with the following </w:t>
      </w:r>
      <w:r w:rsidR="006C1F8E" w:rsidRPr="005D56F3">
        <w:t xml:space="preserve">approved </w:t>
      </w:r>
      <w:r w:rsidRPr="005D56F3">
        <w:t>codes of practice</w:t>
      </w:r>
      <w:r w:rsidR="006C1F8E" w:rsidRPr="005D56F3">
        <w:t>:</w:t>
      </w:r>
    </w:p>
    <w:p w14:paraId="15D0603D" w14:textId="19E8415A" w:rsidR="006C1F8E" w:rsidRPr="005D56F3" w:rsidRDefault="00E7676A" w:rsidP="007A5062">
      <w:pPr>
        <w:pStyle w:val="ListParagraph"/>
        <w:numPr>
          <w:ilvl w:val="1"/>
          <w:numId w:val="25"/>
        </w:numPr>
        <w:ind w:left="851"/>
      </w:pPr>
      <w:hyperlink r:id="rId11" w:history="1">
        <w:r w:rsidR="006C1F8E" w:rsidRPr="005D56F3">
          <w:rPr>
            <w:rStyle w:val="Hyperlink"/>
          </w:rPr>
          <w:t>Code of practice – How to manage and control asbestos in the workplace</w:t>
        </w:r>
      </w:hyperlink>
    </w:p>
    <w:p w14:paraId="2636F556" w14:textId="03FC4509" w:rsidR="006C1F8E" w:rsidRPr="005D56F3" w:rsidRDefault="00E7676A" w:rsidP="007A5062">
      <w:pPr>
        <w:pStyle w:val="ListParagraph"/>
        <w:numPr>
          <w:ilvl w:val="1"/>
          <w:numId w:val="25"/>
        </w:numPr>
        <w:ind w:left="851"/>
      </w:pPr>
      <w:hyperlink r:id="rId12" w:history="1">
        <w:r w:rsidR="006C1F8E" w:rsidRPr="005D56F3">
          <w:rPr>
            <w:rStyle w:val="Hyperlink"/>
          </w:rPr>
          <w:t>Code of practice – How to safely remove asbestos</w:t>
        </w:r>
      </w:hyperlink>
    </w:p>
    <w:p w14:paraId="28B9B653" w14:textId="71C3D332" w:rsidR="00B7619C" w:rsidRPr="005D56F3" w:rsidRDefault="00A670ED" w:rsidP="00D011C4">
      <w:pPr>
        <w:pStyle w:val="ListParagraph"/>
        <w:numPr>
          <w:ilvl w:val="0"/>
          <w:numId w:val="22"/>
        </w:numPr>
        <w:ind w:left="426" w:hanging="284"/>
        <w:jc w:val="both"/>
      </w:pPr>
      <w:r w:rsidRPr="005D56F3">
        <w:t xml:space="preserve">Before starting work, the </w:t>
      </w:r>
      <w:r w:rsidR="006C1F8E" w:rsidRPr="005D56F3">
        <w:t>c</w:t>
      </w:r>
      <w:r w:rsidRPr="005D56F3">
        <w:t>ontractor (</w:t>
      </w:r>
      <w:r w:rsidR="006C1F8E" w:rsidRPr="005D56F3">
        <w:t>c</w:t>
      </w:r>
      <w:r w:rsidRPr="005D56F3">
        <w:t xml:space="preserve">ontractor </w:t>
      </w:r>
      <w:r w:rsidR="006C1F8E" w:rsidRPr="005D56F3">
        <w:t>p</w:t>
      </w:r>
      <w:r w:rsidRPr="005D56F3">
        <w:t xml:space="preserve">ersonnel or </w:t>
      </w:r>
      <w:r w:rsidR="006C1F8E" w:rsidRPr="005D56F3">
        <w:t>s</w:t>
      </w:r>
      <w:r w:rsidRPr="005D56F3">
        <w:t>ubcontractors) must:</w:t>
      </w:r>
    </w:p>
    <w:p w14:paraId="40496744" w14:textId="1FCCB3FA" w:rsidR="00B7619C" w:rsidRPr="005D56F3" w:rsidRDefault="00A670ED" w:rsidP="00D011C4">
      <w:pPr>
        <w:pStyle w:val="ListParagraph"/>
        <w:numPr>
          <w:ilvl w:val="1"/>
          <w:numId w:val="22"/>
        </w:numPr>
        <w:ind w:left="851"/>
        <w:jc w:val="both"/>
      </w:pPr>
      <w:r w:rsidRPr="005D56F3">
        <w:t xml:space="preserve">examine the ACM Register for the </w:t>
      </w:r>
      <w:r w:rsidR="00BE1C24" w:rsidRPr="005D56F3">
        <w:t>p</w:t>
      </w:r>
      <w:r w:rsidRPr="005D56F3">
        <w:t xml:space="preserve">remises and acknowledge that it has been read and understood by completing the information in the Building Maintenance Logbook or other attendance register maintained at the </w:t>
      </w:r>
      <w:proofErr w:type="gramStart"/>
      <w:r w:rsidR="004451C0" w:rsidRPr="005D56F3">
        <w:t>p</w:t>
      </w:r>
      <w:r w:rsidRPr="005D56F3">
        <w:t>remises;</w:t>
      </w:r>
      <w:proofErr w:type="gramEnd"/>
    </w:p>
    <w:p w14:paraId="112A510E" w14:textId="346ED8CE" w:rsidR="00B7619C" w:rsidRPr="005D56F3" w:rsidRDefault="00A670ED" w:rsidP="00D011C4">
      <w:pPr>
        <w:pStyle w:val="ListParagraph"/>
        <w:numPr>
          <w:ilvl w:val="1"/>
          <w:numId w:val="22"/>
        </w:numPr>
        <w:ind w:left="851"/>
        <w:jc w:val="both"/>
      </w:pPr>
      <w:r w:rsidRPr="005D56F3">
        <w:t xml:space="preserve">notwithstanding the ACM Register, inspect the work area for the presence of any </w:t>
      </w:r>
      <w:r w:rsidR="00BE1C24" w:rsidRPr="005D56F3">
        <w:t xml:space="preserve">additional </w:t>
      </w:r>
      <w:r w:rsidRPr="005D56F3">
        <w:t xml:space="preserve">ACM before proceeding with the </w:t>
      </w:r>
      <w:proofErr w:type="gramStart"/>
      <w:r w:rsidRPr="005D56F3">
        <w:t>works;</w:t>
      </w:r>
      <w:proofErr w:type="gramEnd"/>
    </w:p>
    <w:p w14:paraId="7A5996C9" w14:textId="6B89814E" w:rsidR="00B7619C" w:rsidRPr="005D56F3" w:rsidRDefault="00A670ED" w:rsidP="00D011C4">
      <w:pPr>
        <w:pStyle w:val="ListParagraph"/>
        <w:numPr>
          <w:ilvl w:val="1"/>
          <w:numId w:val="22"/>
        </w:numPr>
        <w:ind w:left="851"/>
        <w:jc w:val="both"/>
      </w:pPr>
      <w:r w:rsidRPr="005D56F3">
        <w:t xml:space="preserve">determine whether ACM is likely to be disturbed during the work and if so, notify the </w:t>
      </w:r>
      <w:r w:rsidR="004451C0" w:rsidRPr="005D56F3">
        <w:t>s</w:t>
      </w:r>
      <w:r w:rsidRPr="005D56F3">
        <w:t xml:space="preserve">ite </w:t>
      </w:r>
      <w:r w:rsidR="004451C0" w:rsidRPr="005D56F3">
        <w:t>m</w:t>
      </w:r>
      <w:r w:rsidRPr="005D56F3">
        <w:t>anager/</w:t>
      </w:r>
      <w:r w:rsidR="004451C0" w:rsidRPr="005D56F3">
        <w:t>d</w:t>
      </w:r>
      <w:r w:rsidRPr="005D56F3">
        <w:t>elegate; an</w:t>
      </w:r>
      <w:r w:rsidR="00B7619C" w:rsidRPr="005D56F3">
        <w:t>d</w:t>
      </w:r>
    </w:p>
    <w:p w14:paraId="72255F3D" w14:textId="07A31743" w:rsidR="00F31AAF" w:rsidRPr="005D56F3" w:rsidRDefault="00A670ED" w:rsidP="00D011C4">
      <w:pPr>
        <w:pStyle w:val="ListParagraph"/>
        <w:numPr>
          <w:ilvl w:val="1"/>
          <w:numId w:val="22"/>
        </w:numPr>
        <w:ind w:left="851"/>
        <w:jc w:val="both"/>
      </w:pPr>
      <w:r w:rsidRPr="005D56F3">
        <w:t xml:space="preserve">determine if the work requires </w:t>
      </w:r>
      <w:r w:rsidR="004451C0" w:rsidRPr="005D56F3">
        <w:t xml:space="preserve">a </w:t>
      </w:r>
      <w:hyperlink r:id="rId13" w:anchor="do-i-require-a-licence-to-remove-asbestos-at-a-workplace-" w:history="1">
        <w:r w:rsidR="004451C0" w:rsidRPr="005D56F3">
          <w:rPr>
            <w:rStyle w:val="Hyperlink"/>
          </w:rPr>
          <w:t>licensed asbestos contractor</w:t>
        </w:r>
      </w:hyperlink>
      <w:r w:rsidR="004451C0" w:rsidRPr="005D56F3">
        <w:t>.</w:t>
      </w:r>
    </w:p>
    <w:p w14:paraId="07654320" w14:textId="0C391758" w:rsidR="00B7619C" w:rsidRPr="005D56F3" w:rsidRDefault="00A670ED" w:rsidP="00D011C4">
      <w:pPr>
        <w:pStyle w:val="ListParagraph"/>
        <w:numPr>
          <w:ilvl w:val="0"/>
          <w:numId w:val="22"/>
        </w:numPr>
        <w:ind w:left="426"/>
        <w:jc w:val="both"/>
      </w:pPr>
      <w:r w:rsidRPr="005D56F3">
        <w:t xml:space="preserve">Where the </w:t>
      </w:r>
      <w:r w:rsidR="004451C0" w:rsidRPr="005D56F3">
        <w:t>c</w:t>
      </w:r>
      <w:r w:rsidRPr="005D56F3">
        <w:t xml:space="preserve">ontractor identifies or suspects the presence of any ACM after work has started, the </w:t>
      </w:r>
      <w:r w:rsidR="004451C0" w:rsidRPr="005D56F3">
        <w:t>c</w:t>
      </w:r>
      <w:r w:rsidRPr="005D56F3">
        <w:t xml:space="preserve">ontractor must immediately stop work and notify the </w:t>
      </w:r>
      <w:r w:rsidR="004451C0" w:rsidRPr="005D56F3">
        <w:t>s</w:t>
      </w:r>
      <w:r w:rsidRPr="005D56F3">
        <w:t xml:space="preserve">ite </w:t>
      </w:r>
      <w:r w:rsidR="004451C0" w:rsidRPr="005D56F3">
        <w:t>m</w:t>
      </w:r>
      <w:r w:rsidRPr="005D56F3">
        <w:t xml:space="preserve">anager and </w:t>
      </w:r>
      <w:r w:rsidR="007A5062" w:rsidRPr="005D56F3">
        <w:t xml:space="preserve">Finance </w:t>
      </w:r>
      <w:r w:rsidRPr="005D56F3">
        <w:t>representative.</w:t>
      </w:r>
    </w:p>
    <w:p w14:paraId="0A569BC8" w14:textId="70E02A83" w:rsidR="00B7619C" w:rsidRPr="005D56F3" w:rsidRDefault="00A670ED" w:rsidP="00D011C4">
      <w:pPr>
        <w:pStyle w:val="ListParagraph"/>
        <w:numPr>
          <w:ilvl w:val="0"/>
          <w:numId w:val="22"/>
        </w:numPr>
        <w:ind w:left="426"/>
        <w:jc w:val="both"/>
      </w:pPr>
      <w:r w:rsidRPr="005D56F3">
        <w:t xml:space="preserve">The </w:t>
      </w:r>
      <w:r w:rsidR="004451C0" w:rsidRPr="005D56F3">
        <w:t>s</w:t>
      </w:r>
      <w:r w:rsidRPr="005D56F3">
        <w:t xml:space="preserve">ite </w:t>
      </w:r>
      <w:r w:rsidR="004451C0" w:rsidRPr="005D56F3">
        <w:t>m</w:t>
      </w:r>
      <w:r w:rsidRPr="005D56F3">
        <w:t xml:space="preserve">anager is kept informed of progress and when work is scheduled </w:t>
      </w:r>
      <w:r w:rsidR="00F31AAF" w:rsidRPr="005D56F3">
        <w:t>for</w:t>
      </w:r>
      <w:r w:rsidRPr="005D56F3">
        <w:t xml:space="preserve"> </w:t>
      </w:r>
      <w:r w:rsidR="00F31AAF" w:rsidRPr="005D56F3">
        <w:t>c</w:t>
      </w:r>
      <w:r w:rsidRPr="005D56F3">
        <w:t>omplet</w:t>
      </w:r>
      <w:r w:rsidR="00F31AAF" w:rsidRPr="005D56F3">
        <w:t>ion</w:t>
      </w:r>
      <w:r w:rsidRPr="005D56F3">
        <w:t>.</w:t>
      </w:r>
    </w:p>
    <w:p w14:paraId="7922CFBB" w14:textId="443646AC" w:rsidR="00B7619C" w:rsidRPr="005D56F3" w:rsidRDefault="00A670ED" w:rsidP="00D011C4">
      <w:pPr>
        <w:pStyle w:val="ListParagraph"/>
        <w:numPr>
          <w:ilvl w:val="0"/>
          <w:numId w:val="22"/>
        </w:numPr>
        <w:ind w:left="426"/>
        <w:jc w:val="both"/>
      </w:pPr>
      <w:r w:rsidRPr="005D56F3">
        <w:t xml:space="preserve">The </w:t>
      </w:r>
      <w:r w:rsidR="004451C0" w:rsidRPr="005D56F3">
        <w:t>p</w:t>
      </w:r>
      <w:r w:rsidRPr="005D56F3">
        <w:t xml:space="preserve">remises is to be left in a clean, </w:t>
      </w:r>
      <w:proofErr w:type="gramStart"/>
      <w:r w:rsidRPr="005D56F3">
        <w:t>tidy</w:t>
      </w:r>
      <w:proofErr w:type="gramEnd"/>
      <w:r w:rsidRPr="005D56F3">
        <w:t xml:space="preserve"> and presentable state to the satisfaction of the </w:t>
      </w:r>
      <w:r w:rsidR="004451C0" w:rsidRPr="005D56F3">
        <w:t>s</w:t>
      </w:r>
      <w:r w:rsidRPr="005D56F3">
        <w:t xml:space="preserve">ite </w:t>
      </w:r>
      <w:r w:rsidR="004451C0" w:rsidRPr="005D56F3">
        <w:t>m</w:t>
      </w:r>
      <w:r w:rsidRPr="005D56F3">
        <w:t>anager, and all ACM and asbestos materials must be removed.</w:t>
      </w:r>
    </w:p>
    <w:p w14:paraId="0DBF1CBE" w14:textId="5E2361A1" w:rsidR="004451C0" w:rsidRPr="005D56F3" w:rsidRDefault="004451C0" w:rsidP="00D011C4">
      <w:pPr>
        <w:pStyle w:val="ListParagraph"/>
        <w:numPr>
          <w:ilvl w:val="0"/>
          <w:numId w:val="22"/>
        </w:numPr>
        <w:ind w:left="426"/>
        <w:jc w:val="both"/>
      </w:pPr>
      <w:r w:rsidRPr="005D56F3">
        <w:t xml:space="preserve">If licensed asbestos work has been undertaken, then a </w:t>
      </w:r>
      <w:hyperlink r:id="rId14" w:anchor="do-clearances-have-to-be-conducted-for-class-a-and-class-b-removal-work-" w:history="1">
        <w:r w:rsidRPr="005D56F3">
          <w:rPr>
            <w:rStyle w:val="Hyperlink"/>
          </w:rPr>
          <w:t>clearance certificate</w:t>
        </w:r>
      </w:hyperlink>
      <w:r w:rsidRPr="005D56F3">
        <w:t xml:space="preserve"> will be required before the area can be reoccupied.</w:t>
      </w:r>
      <w:r w:rsidR="009E77D9" w:rsidRPr="005D56F3">
        <w:t xml:space="preserve">  The clearance certificate will need to be provided to the </w:t>
      </w:r>
      <w:r w:rsidR="007A5062" w:rsidRPr="005D56F3">
        <w:t>Finance</w:t>
      </w:r>
      <w:r w:rsidR="009E77D9" w:rsidRPr="005D56F3">
        <w:t xml:space="preserve"> representative and to the site manager so it can be filed in </w:t>
      </w:r>
      <w:commentRangeStart w:id="0"/>
      <w:r w:rsidR="009E77D9" w:rsidRPr="005D56F3">
        <w:t>the Asbestos Management File.</w:t>
      </w:r>
      <w:commentRangeEnd w:id="0"/>
      <w:r w:rsidR="008C4556">
        <w:rPr>
          <w:rStyle w:val="CommentReference"/>
        </w:rPr>
        <w:commentReference w:id="0"/>
      </w:r>
    </w:p>
    <w:p w14:paraId="19FC3701" w14:textId="35C4C232" w:rsidR="00A670ED" w:rsidRPr="005D56F3" w:rsidRDefault="00A670ED" w:rsidP="00D011C4">
      <w:pPr>
        <w:pStyle w:val="ListParagraph"/>
        <w:numPr>
          <w:ilvl w:val="0"/>
          <w:numId w:val="22"/>
        </w:numPr>
        <w:ind w:left="426"/>
        <w:jc w:val="both"/>
      </w:pPr>
      <w:r w:rsidRPr="005D56F3">
        <w:t xml:space="preserve">If </w:t>
      </w:r>
      <w:r w:rsidR="002266B0" w:rsidRPr="005D56F3">
        <w:t xml:space="preserve">ACM is </w:t>
      </w:r>
      <w:r w:rsidRPr="005D56F3">
        <w:t>disturbed</w:t>
      </w:r>
      <w:r w:rsidR="002266B0" w:rsidRPr="005D56F3">
        <w:t xml:space="preserve"> during work</w:t>
      </w:r>
      <w:r w:rsidRPr="005D56F3">
        <w:t xml:space="preserve">, the </w:t>
      </w:r>
      <w:r w:rsidR="004451C0" w:rsidRPr="005D56F3">
        <w:t>c</w:t>
      </w:r>
      <w:r w:rsidRPr="005D56F3">
        <w:t xml:space="preserve">ontractor </w:t>
      </w:r>
      <w:r w:rsidR="002266B0" w:rsidRPr="005D56F3">
        <w:t>is to</w:t>
      </w:r>
      <w:r w:rsidRPr="005D56F3">
        <w:t xml:space="preserve"> provide </w:t>
      </w:r>
      <w:r w:rsidR="009E77D9" w:rsidRPr="005D56F3">
        <w:t>detailed</w:t>
      </w:r>
      <w:r w:rsidRPr="005D56F3">
        <w:t xml:space="preserve"> information and documentation about the ACM to the </w:t>
      </w:r>
      <w:r w:rsidR="004451C0" w:rsidRPr="005D56F3">
        <w:t>s</w:t>
      </w:r>
      <w:r w:rsidRPr="005D56F3">
        <w:t xml:space="preserve">ite </w:t>
      </w:r>
      <w:r w:rsidR="004451C0" w:rsidRPr="005D56F3">
        <w:t>m</w:t>
      </w:r>
      <w:r w:rsidRPr="005D56F3">
        <w:t>anager for inclusion in the Asbestos Management File.</w:t>
      </w:r>
    </w:p>
    <w:p w14:paraId="55FD89B9" w14:textId="4253232F" w:rsidR="00F31AAF" w:rsidRPr="005D56F3" w:rsidRDefault="00A670ED" w:rsidP="00D011C4">
      <w:pPr>
        <w:jc w:val="both"/>
        <w:rPr>
          <w:b/>
          <w:bCs/>
        </w:rPr>
      </w:pPr>
      <w:r w:rsidRPr="005D56F3">
        <w:rPr>
          <w:b/>
          <w:bCs/>
        </w:rPr>
        <w:t xml:space="preserve">Breaches in relation to ACM handling will result in a sanction under your contract with </w:t>
      </w:r>
      <w:r w:rsidR="007A5062" w:rsidRPr="005D56F3">
        <w:rPr>
          <w:b/>
          <w:bCs/>
        </w:rPr>
        <w:t>Finance</w:t>
      </w:r>
      <w:r w:rsidRPr="005D56F3">
        <w:rPr>
          <w:b/>
          <w:bCs/>
        </w:rPr>
        <w:t>, which may include suspension or termination of our agreement.</w:t>
      </w:r>
    </w:p>
    <w:p w14:paraId="14FE4985" w14:textId="035391B2" w:rsidR="00372184" w:rsidRPr="00372184" w:rsidRDefault="00F31AAF" w:rsidP="00EF3B4A">
      <w:pPr>
        <w:jc w:val="both"/>
      </w:pPr>
      <w:r w:rsidRPr="005D56F3">
        <w:t>Please discuss any</w:t>
      </w:r>
      <w:r w:rsidR="00A670ED" w:rsidRPr="005D56F3">
        <w:t xml:space="preserve"> </w:t>
      </w:r>
      <w:r w:rsidR="002266B0" w:rsidRPr="005D56F3">
        <w:t>issues regarding ACM</w:t>
      </w:r>
      <w:r w:rsidR="00A670ED" w:rsidRPr="005D56F3">
        <w:t xml:space="preserve"> or job scheduling with your local </w:t>
      </w:r>
      <w:r w:rsidR="007A5062" w:rsidRPr="005D56F3">
        <w:t>Finance</w:t>
      </w:r>
      <w:r w:rsidR="009E77D9" w:rsidRPr="005D56F3">
        <w:t xml:space="preserve"> Representative.</w:t>
      </w:r>
    </w:p>
    <w:sectPr w:rsidR="00372184" w:rsidRPr="00372184" w:rsidSect="00EE0E91">
      <w:headerReference w:type="default" r:id="rId19"/>
      <w:headerReference w:type="first" r:id="rId20"/>
      <w:footerReference w:type="first" r:id="rId21"/>
      <w:pgSz w:w="11906" w:h="16838" w:code="9"/>
      <w:pgMar w:top="-98" w:right="849" w:bottom="1135" w:left="851" w:header="992" w:footer="57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guyen, Vivienne" w:date="2024-04-16T08:42:00Z" w:initials="VN">
    <w:p w14:paraId="751D22B1" w14:textId="77777777" w:rsidR="008C4556" w:rsidRDefault="008C4556" w:rsidP="008C4556">
      <w:pPr>
        <w:pStyle w:val="CommentText"/>
      </w:pPr>
      <w:r>
        <w:rPr>
          <w:rStyle w:val="CommentReference"/>
        </w:rPr>
        <w:annotationRef/>
      </w:r>
      <w:r>
        <w:t xml:space="preserve">What is this referring to?  Is this referring to Asbestos Management File that is kept by the schools? </w:t>
      </w:r>
    </w:p>
    <w:p w14:paraId="4E82E173" w14:textId="77777777" w:rsidR="008C4556" w:rsidRDefault="008C4556" w:rsidP="008C4556">
      <w:pPr>
        <w:pStyle w:val="CommentText"/>
      </w:pPr>
      <w:r>
        <w:t>Where the roof cavity has been fully cleaned and school has record of such instance, but it hasn’t been updated in the ACM Register as a competent person has reviewed all the latest documentation required to update the ACM register, and a contractor attends site to undertake the works in the ceiling cavity, do they assume that the ceiling is still contaminated?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82E1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079991" w16cex:dateUtc="2024-04-16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82E173" w16cid:durableId="000799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D1E3" w14:textId="77777777" w:rsidR="00EE0E91" w:rsidRDefault="00EE0E91" w:rsidP="006C1F8E">
      <w:r>
        <w:separator/>
      </w:r>
    </w:p>
  </w:endnote>
  <w:endnote w:type="continuationSeparator" w:id="0">
    <w:p w14:paraId="46DC52C9" w14:textId="77777777" w:rsidR="00EE0E91" w:rsidRDefault="00EE0E91" w:rsidP="006C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altName w:val="Neue Haas Grotesk Text Pro"/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235D" w14:textId="26EFA732" w:rsidR="001741E0" w:rsidRPr="007A45EC" w:rsidRDefault="007A45EC">
    <w:pPr>
      <w:pStyle w:val="Footer"/>
      <w:rPr>
        <w:sz w:val="16"/>
        <w:szCs w:val="16"/>
      </w:rPr>
    </w:pPr>
    <w:r w:rsidRPr="007A45EC">
      <w:rPr>
        <w:sz w:val="16"/>
        <w:szCs w:val="16"/>
      </w:rPr>
      <w:t xml:space="preserve">Department of Finance Contractor Alert: </w:t>
    </w:r>
    <w:r>
      <w:rPr>
        <w:sz w:val="16"/>
        <w:szCs w:val="16"/>
      </w:rPr>
      <w:t>Contractor Responsibilities Regarding Asbestos Containing Materials at Dept. of Education Sites</w:t>
    </w:r>
    <w:r w:rsidR="001741E0">
      <w:rPr>
        <w:sz w:val="16"/>
        <w:szCs w:val="16"/>
      </w:rPr>
      <w:t xml:space="preserve">: </w:t>
    </w:r>
    <w:r w:rsidR="00E7676A">
      <w:rPr>
        <w:sz w:val="16"/>
        <w:szCs w:val="16"/>
      </w:rPr>
      <w:t xml:space="preserve">Last Update: April 2024. First Published: </w:t>
    </w:r>
    <w:r w:rsidR="001741E0">
      <w:rPr>
        <w:sz w:val="16"/>
        <w:szCs w:val="16"/>
      </w:rPr>
      <w:t>April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E176" w14:textId="77777777" w:rsidR="00EE0E91" w:rsidRDefault="00EE0E91" w:rsidP="006C1F8E">
      <w:r>
        <w:separator/>
      </w:r>
    </w:p>
  </w:footnote>
  <w:footnote w:type="continuationSeparator" w:id="0">
    <w:p w14:paraId="28BADC5A" w14:textId="77777777" w:rsidR="00EE0E91" w:rsidRDefault="00EE0E91" w:rsidP="006C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D16B" w14:textId="5F83FA31" w:rsidR="00BC33AD" w:rsidRPr="00BC33AD" w:rsidRDefault="00F31AAF" w:rsidP="006C1F8E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522158C" wp14:editId="1B710A11">
          <wp:simplePos x="0" y="0"/>
          <wp:positionH relativeFrom="page">
            <wp:posOffset>609600</wp:posOffset>
          </wp:positionH>
          <wp:positionV relativeFrom="page">
            <wp:posOffset>267970</wp:posOffset>
          </wp:positionV>
          <wp:extent cx="3492000" cy="486000"/>
          <wp:effectExtent l="0" t="0" r="0" b="9525"/>
          <wp:wrapNone/>
          <wp:docPr id="1547656383" name="Picture 154765638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77919" name="Picture 741677919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3AD" w:rsidRPr="00BC33AD">
      <w:t xml:space="preserve"> </w:t>
    </w:r>
  </w:p>
  <w:p w14:paraId="01FED602" w14:textId="77777777" w:rsidR="00BC33AD" w:rsidRDefault="00BC33AD" w:rsidP="006C1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6529" w14:textId="38BC1F0D" w:rsidR="00DE1A90" w:rsidRPr="00BE1C24" w:rsidRDefault="00766A68" w:rsidP="006C1F8E">
    <w:pPr>
      <w:rPr>
        <w:noProof/>
        <w:color w:val="360B41"/>
        <w:sz w:val="21"/>
        <w:szCs w:val="21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4EB311D" wp14:editId="549F7615">
          <wp:simplePos x="0" y="0"/>
          <wp:positionH relativeFrom="page">
            <wp:posOffset>588010</wp:posOffset>
          </wp:positionH>
          <wp:positionV relativeFrom="page">
            <wp:posOffset>236220</wp:posOffset>
          </wp:positionV>
          <wp:extent cx="3492000" cy="486000"/>
          <wp:effectExtent l="0" t="0" r="0" b="9525"/>
          <wp:wrapNone/>
          <wp:docPr id="1038783183" name="Picture 1038783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5A"/>
    <w:multiLevelType w:val="hybridMultilevel"/>
    <w:tmpl w:val="8D9E9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82"/>
    <w:multiLevelType w:val="hybridMultilevel"/>
    <w:tmpl w:val="98403E62"/>
    <w:lvl w:ilvl="0" w:tplc="2DAC63E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FD3"/>
    <w:multiLevelType w:val="hybridMultilevel"/>
    <w:tmpl w:val="AA621508"/>
    <w:lvl w:ilvl="0" w:tplc="E0F82B78">
      <w:start w:val="1"/>
      <w:numFmt w:val="bullet"/>
      <w:pStyle w:val="Bullet-3"/>
      <w:lvlText w:val="*"/>
      <w:lvlJc w:val="left"/>
      <w:pPr>
        <w:tabs>
          <w:tab w:val="num" w:pos="1008"/>
        </w:tabs>
        <w:ind w:left="936" w:hanging="288"/>
      </w:pPr>
      <w:rPr>
        <w:rFonts w:ascii="Book Antiqua" w:hAnsi="Book Antiqu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2FC"/>
    <w:multiLevelType w:val="hybridMultilevel"/>
    <w:tmpl w:val="53544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02E3"/>
    <w:multiLevelType w:val="hybridMultilevel"/>
    <w:tmpl w:val="C20E412C"/>
    <w:lvl w:ilvl="0" w:tplc="B3F0A5A8">
      <w:numFmt w:val="bullet"/>
      <w:lvlText w:val="•"/>
      <w:lvlJc w:val="left"/>
      <w:pPr>
        <w:ind w:left="1351" w:hanging="362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06"/>
        <w:sz w:val="17"/>
        <w:szCs w:val="17"/>
        <w:lang w:val="en-US" w:eastAsia="en-US" w:bidi="ar-SA"/>
      </w:rPr>
    </w:lvl>
    <w:lvl w:ilvl="1" w:tplc="867A6124">
      <w:numFmt w:val="bullet"/>
      <w:lvlText w:val="o"/>
      <w:lvlJc w:val="left"/>
      <w:pPr>
        <w:ind w:left="2070" w:hanging="356"/>
      </w:pPr>
      <w:rPr>
        <w:rFonts w:ascii="Arial" w:eastAsia="Arial" w:hAnsi="Arial" w:cs="Arial" w:hint="default"/>
        <w:spacing w:val="0"/>
        <w:w w:val="104"/>
        <w:lang w:val="en-US" w:eastAsia="en-US" w:bidi="ar-SA"/>
      </w:rPr>
    </w:lvl>
    <w:lvl w:ilvl="2" w:tplc="40BE44FC">
      <w:numFmt w:val="bullet"/>
      <w:lvlText w:val="•"/>
      <w:lvlJc w:val="left"/>
      <w:pPr>
        <w:ind w:left="2080" w:hanging="356"/>
      </w:pPr>
      <w:rPr>
        <w:rFonts w:hint="default"/>
        <w:lang w:val="en-US" w:eastAsia="en-US" w:bidi="ar-SA"/>
      </w:rPr>
    </w:lvl>
    <w:lvl w:ilvl="3" w:tplc="F74A992E">
      <w:numFmt w:val="bullet"/>
      <w:lvlText w:val="•"/>
      <w:lvlJc w:val="left"/>
      <w:pPr>
        <w:ind w:left="2995" w:hanging="356"/>
      </w:pPr>
      <w:rPr>
        <w:rFonts w:hint="default"/>
        <w:lang w:val="en-US" w:eastAsia="en-US" w:bidi="ar-SA"/>
      </w:rPr>
    </w:lvl>
    <w:lvl w:ilvl="4" w:tplc="F22414DA">
      <w:numFmt w:val="bullet"/>
      <w:lvlText w:val="•"/>
      <w:lvlJc w:val="left"/>
      <w:pPr>
        <w:ind w:left="3911" w:hanging="356"/>
      </w:pPr>
      <w:rPr>
        <w:rFonts w:hint="default"/>
        <w:lang w:val="en-US" w:eastAsia="en-US" w:bidi="ar-SA"/>
      </w:rPr>
    </w:lvl>
    <w:lvl w:ilvl="5" w:tplc="3328D83A">
      <w:numFmt w:val="bullet"/>
      <w:lvlText w:val="•"/>
      <w:lvlJc w:val="left"/>
      <w:pPr>
        <w:ind w:left="4827" w:hanging="356"/>
      </w:pPr>
      <w:rPr>
        <w:rFonts w:hint="default"/>
        <w:lang w:val="en-US" w:eastAsia="en-US" w:bidi="ar-SA"/>
      </w:rPr>
    </w:lvl>
    <w:lvl w:ilvl="6" w:tplc="B0042178">
      <w:numFmt w:val="bullet"/>
      <w:lvlText w:val="•"/>
      <w:lvlJc w:val="left"/>
      <w:pPr>
        <w:ind w:left="5743" w:hanging="356"/>
      </w:pPr>
      <w:rPr>
        <w:rFonts w:hint="default"/>
        <w:lang w:val="en-US" w:eastAsia="en-US" w:bidi="ar-SA"/>
      </w:rPr>
    </w:lvl>
    <w:lvl w:ilvl="7" w:tplc="59BAB70A">
      <w:numFmt w:val="bullet"/>
      <w:lvlText w:val="•"/>
      <w:lvlJc w:val="left"/>
      <w:pPr>
        <w:ind w:left="6659" w:hanging="356"/>
      </w:pPr>
      <w:rPr>
        <w:rFonts w:hint="default"/>
        <w:lang w:val="en-US" w:eastAsia="en-US" w:bidi="ar-SA"/>
      </w:rPr>
    </w:lvl>
    <w:lvl w:ilvl="8" w:tplc="7C80D4A6">
      <w:numFmt w:val="bullet"/>
      <w:lvlText w:val="•"/>
      <w:lvlJc w:val="left"/>
      <w:pPr>
        <w:ind w:left="7574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141D4BB5"/>
    <w:multiLevelType w:val="hybridMultilevel"/>
    <w:tmpl w:val="8BC80E4C"/>
    <w:lvl w:ilvl="0" w:tplc="2A36DE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6" w15:restartNumberingAfterBreak="0">
    <w:nsid w:val="22B93B3D"/>
    <w:multiLevelType w:val="hybridMultilevel"/>
    <w:tmpl w:val="86E68F6C"/>
    <w:lvl w:ilvl="0" w:tplc="4CA6F5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53DF"/>
    <w:multiLevelType w:val="hybridMultilevel"/>
    <w:tmpl w:val="D59081BA"/>
    <w:lvl w:ilvl="0" w:tplc="57D4F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1C10"/>
    <w:multiLevelType w:val="hybridMultilevel"/>
    <w:tmpl w:val="9C363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117A4"/>
    <w:multiLevelType w:val="hybridMultilevel"/>
    <w:tmpl w:val="874E1DB8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0511D"/>
    <w:multiLevelType w:val="hybridMultilevel"/>
    <w:tmpl w:val="84788C3E"/>
    <w:lvl w:ilvl="0" w:tplc="A05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19EB"/>
    <w:multiLevelType w:val="hybridMultilevel"/>
    <w:tmpl w:val="B51CA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D1A04"/>
    <w:multiLevelType w:val="hybridMultilevel"/>
    <w:tmpl w:val="9C468EE6"/>
    <w:lvl w:ilvl="0" w:tplc="57D4F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276D2"/>
    <w:multiLevelType w:val="singleLevel"/>
    <w:tmpl w:val="C6A0799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4" w15:restartNumberingAfterBreak="0">
    <w:nsid w:val="48F93D54"/>
    <w:multiLevelType w:val="hybridMultilevel"/>
    <w:tmpl w:val="FA589236"/>
    <w:lvl w:ilvl="0" w:tplc="57D4F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821B9"/>
    <w:multiLevelType w:val="hybridMultilevel"/>
    <w:tmpl w:val="111225E8"/>
    <w:lvl w:ilvl="0" w:tplc="A05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3911"/>
    <w:multiLevelType w:val="hybridMultilevel"/>
    <w:tmpl w:val="A9280414"/>
    <w:lvl w:ilvl="0" w:tplc="57D4F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45A03"/>
    <w:multiLevelType w:val="hybridMultilevel"/>
    <w:tmpl w:val="EA5A4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153"/>
    <w:multiLevelType w:val="hybridMultilevel"/>
    <w:tmpl w:val="4920D472"/>
    <w:lvl w:ilvl="0" w:tplc="57D4F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4E8C"/>
    <w:multiLevelType w:val="hybridMultilevel"/>
    <w:tmpl w:val="3C38A9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46F31"/>
    <w:multiLevelType w:val="hybridMultilevel"/>
    <w:tmpl w:val="D3CCBC2E"/>
    <w:lvl w:ilvl="0" w:tplc="57D4F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C61FB"/>
    <w:multiLevelType w:val="singleLevel"/>
    <w:tmpl w:val="70DAC156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2" w15:restartNumberingAfterBreak="0">
    <w:nsid w:val="745530E0"/>
    <w:multiLevelType w:val="hybridMultilevel"/>
    <w:tmpl w:val="9D66BEAE"/>
    <w:lvl w:ilvl="0" w:tplc="919C812C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740903">
    <w:abstractNumId w:val="13"/>
  </w:num>
  <w:num w:numId="2" w16cid:durableId="45224712">
    <w:abstractNumId w:val="21"/>
  </w:num>
  <w:num w:numId="3" w16cid:durableId="1838809683">
    <w:abstractNumId w:val="2"/>
  </w:num>
  <w:num w:numId="4" w16cid:durableId="36441650">
    <w:abstractNumId w:val="7"/>
  </w:num>
  <w:num w:numId="5" w16cid:durableId="1943491517">
    <w:abstractNumId w:val="18"/>
  </w:num>
  <w:num w:numId="6" w16cid:durableId="1923950506">
    <w:abstractNumId w:val="5"/>
  </w:num>
  <w:num w:numId="7" w16cid:durableId="1822308215">
    <w:abstractNumId w:val="11"/>
  </w:num>
  <w:num w:numId="8" w16cid:durableId="293490874">
    <w:abstractNumId w:val="17"/>
  </w:num>
  <w:num w:numId="9" w16cid:durableId="517083884">
    <w:abstractNumId w:val="12"/>
  </w:num>
  <w:num w:numId="10" w16cid:durableId="2000034842">
    <w:abstractNumId w:val="14"/>
  </w:num>
  <w:num w:numId="11" w16cid:durableId="1902444879">
    <w:abstractNumId w:val="16"/>
  </w:num>
  <w:num w:numId="12" w16cid:durableId="1085803307">
    <w:abstractNumId w:val="6"/>
  </w:num>
  <w:num w:numId="13" w16cid:durableId="723796703">
    <w:abstractNumId w:val="20"/>
  </w:num>
  <w:num w:numId="14" w16cid:durableId="126824953">
    <w:abstractNumId w:val="3"/>
  </w:num>
  <w:num w:numId="15" w16cid:durableId="468401806">
    <w:abstractNumId w:val="8"/>
  </w:num>
  <w:num w:numId="16" w16cid:durableId="1686520416">
    <w:abstractNumId w:val="0"/>
  </w:num>
  <w:num w:numId="17" w16cid:durableId="1743212885">
    <w:abstractNumId w:val="1"/>
  </w:num>
  <w:num w:numId="18" w16cid:durableId="35665089">
    <w:abstractNumId w:val="3"/>
  </w:num>
  <w:num w:numId="19" w16cid:durableId="878510804">
    <w:abstractNumId w:val="8"/>
  </w:num>
  <w:num w:numId="20" w16cid:durableId="1565021499">
    <w:abstractNumId w:val="22"/>
  </w:num>
  <w:num w:numId="21" w16cid:durableId="336537999">
    <w:abstractNumId w:val="4"/>
  </w:num>
  <w:num w:numId="22" w16cid:durableId="570967512">
    <w:abstractNumId w:val="9"/>
  </w:num>
  <w:num w:numId="23" w16cid:durableId="307829736">
    <w:abstractNumId w:val="19"/>
  </w:num>
  <w:num w:numId="24" w16cid:durableId="394161175">
    <w:abstractNumId w:val="10"/>
  </w:num>
  <w:num w:numId="25" w16cid:durableId="1243245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en, Vivienne">
    <w15:presenceInfo w15:providerId="AD" w15:userId="S::vivienne.nguyen@finance.wa.gov.au::55ded5ae-4be3-4f9e-9fbd-200800af53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NjMzNzW1MDI2NDBU0lEKTi0uzszPAykwrAUAiuTNtSwAAAA="/>
  </w:docVars>
  <w:rsids>
    <w:rsidRoot w:val="00A670ED"/>
    <w:rsid w:val="00022BCB"/>
    <w:rsid w:val="000257D5"/>
    <w:rsid w:val="00037725"/>
    <w:rsid w:val="00041DB5"/>
    <w:rsid w:val="000557AD"/>
    <w:rsid w:val="00055D0E"/>
    <w:rsid w:val="000614E6"/>
    <w:rsid w:val="00076B8E"/>
    <w:rsid w:val="0008297D"/>
    <w:rsid w:val="00087C0D"/>
    <w:rsid w:val="000A6172"/>
    <w:rsid w:val="000E11B9"/>
    <w:rsid w:val="000F750D"/>
    <w:rsid w:val="00102787"/>
    <w:rsid w:val="001119B5"/>
    <w:rsid w:val="00140A37"/>
    <w:rsid w:val="00142AA5"/>
    <w:rsid w:val="001665A9"/>
    <w:rsid w:val="001741E0"/>
    <w:rsid w:val="00184586"/>
    <w:rsid w:val="00185707"/>
    <w:rsid w:val="001C6DE7"/>
    <w:rsid w:val="0021137B"/>
    <w:rsid w:val="002266B0"/>
    <w:rsid w:val="002574BC"/>
    <w:rsid w:val="002664BB"/>
    <w:rsid w:val="00270A7F"/>
    <w:rsid w:val="002A64D5"/>
    <w:rsid w:val="002C2ED6"/>
    <w:rsid w:val="002E3020"/>
    <w:rsid w:val="00304689"/>
    <w:rsid w:val="00360654"/>
    <w:rsid w:val="00364CB0"/>
    <w:rsid w:val="003711C1"/>
    <w:rsid w:val="003712E8"/>
    <w:rsid w:val="00372184"/>
    <w:rsid w:val="00383FB2"/>
    <w:rsid w:val="00391574"/>
    <w:rsid w:val="003A1A8D"/>
    <w:rsid w:val="003A2ADC"/>
    <w:rsid w:val="003C23A8"/>
    <w:rsid w:val="003D256E"/>
    <w:rsid w:val="003D48C9"/>
    <w:rsid w:val="003E036E"/>
    <w:rsid w:val="00412DE8"/>
    <w:rsid w:val="00413A03"/>
    <w:rsid w:val="00414461"/>
    <w:rsid w:val="00415302"/>
    <w:rsid w:val="004206F2"/>
    <w:rsid w:val="00421954"/>
    <w:rsid w:val="00432345"/>
    <w:rsid w:val="004338B8"/>
    <w:rsid w:val="00434853"/>
    <w:rsid w:val="00444054"/>
    <w:rsid w:val="004451C0"/>
    <w:rsid w:val="00445E9D"/>
    <w:rsid w:val="00446096"/>
    <w:rsid w:val="0048420C"/>
    <w:rsid w:val="004979BF"/>
    <w:rsid w:val="004A06BF"/>
    <w:rsid w:val="004B6117"/>
    <w:rsid w:val="004E6715"/>
    <w:rsid w:val="004E6F52"/>
    <w:rsid w:val="004F5516"/>
    <w:rsid w:val="00513213"/>
    <w:rsid w:val="00527051"/>
    <w:rsid w:val="00537FA3"/>
    <w:rsid w:val="00563609"/>
    <w:rsid w:val="00572B7F"/>
    <w:rsid w:val="00573731"/>
    <w:rsid w:val="005A772F"/>
    <w:rsid w:val="005B6185"/>
    <w:rsid w:val="005D56F3"/>
    <w:rsid w:val="006017A3"/>
    <w:rsid w:val="00606EF7"/>
    <w:rsid w:val="006150CF"/>
    <w:rsid w:val="006526DB"/>
    <w:rsid w:val="0067259A"/>
    <w:rsid w:val="006B1D85"/>
    <w:rsid w:val="006C1F8E"/>
    <w:rsid w:val="006F351C"/>
    <w:rsid w:val="00745140"/>
    <w:rsid w:val="00757CA2"/>
    <w:rsid w:val="00766A68"/>
    <w:rsid w:val="0077425A"/>
    <w:rsid w:val="007A351E"/>
    <w:rsid w:val="007A45EC"/>
    <w:rsid w:val="007A5062"/>
    <w:rsid w:val="007B7680"/>
    <w:rsid w:val="007F6F41"/>
    <w:rsid w:val="00830A8E"/>
    <w:rsid w:val="0087125D"/>
    <w:rsid w:val="00885BD4"/>
    <w:rsid w:val="008B0781"/>
    <w:rsid w:val="008C08AD"/>
    <w:rsid w:val="008C4556"/>
    <w:rsid w:val="008E6773"/>
    <w:rsid w:val="00904658"/>
    <w:rsid w:val="009168BB"/>
    <w:rsid w:val="0092275E"/>
    <w:rsid w:val="00937AD2"/>
    <w:rsid w:val="00957A46"/>
    <w:rsid w:val="0097086B"/>
    <w:rsid w:val="009C32D2"/>
    <w:rsid w:val="009E256C"/>
    <w:rsid w:val="009E77D9"/>
    <w:rsid w:val="009F03F7"/>
    <w:rsid w:val="00A02B3F"/>
    <w:rsid w:val="00A36A22"/>
    <w:rsid w:val="00A52C8B"/>
    <w:rsid w:val="00A670ED"/>
    <w:rsid w:val="00A7153D"/>
    <w:rsid w:val="00A823A2"/>
    <w:rsid w:val="00A8305E"/>
    <w:rsid w:val="00A92115"/>
    <w:rsid w:val="00AC3CE8"/>
    <w:rsid w:val="00AD00C3"/>
    <w:rsid w:val="00AD0403"/>
    <w:rsid w:val="00B329FB"/>
    <w:rsid w:val="00B358FF"/>
    <w:rsid w:val="00B40D08"/>
    <w:rsid w:val="00B41BDB"/>
    <w:rsid w:val="00B41E4E"/>
    <w:rsid w:val="00B47D06"/>
    <w:rsid w:val="00B64430"/>
    <w:rsid w:val="00B67911"/>
    <w:rsid w:val="00B7619C"/>
    <w:rsid w:val="00B86032"/>
    <w:rsid w:val="00B94AF6"/>
    <w:rsid w:val="00B94D69"/>
    <w:rsid w:val="00BA2CBA"/>
    <w:rsid w:val="00BB207D"/>
    <w:rsid w:val="00BC2068"/>
    <w:rsid w:val="00BC33AD"/>
    <w:rsid w:val="00BD6EEA"/>
    <w:rsid w:val="00BE1C24"/>
    <w:rsid w:val="00BE3C6A"/>
    <w:rsid w:val="00BE6A21"/>
    <w:rsid w:val="00C01010"/>
    <w:rsid w:val="00C06256"/>
    <w:rsid w:val="00C1612D"/>
    <w:rsid w:val="00C66B83"/>
    <w:rsid w:val="00C9499F"/>
    <w:rsid w:val="00CB0FAA"/>
    <w:rsid w:val="00D011C4"/>
    <w:rsid w:val="00D157D9"/>
    <w:rsid w:val="00D15BF6"/>
    <w:rsid w:val="00D2469F"/>
    <w:rsid w:val="00D41DDF"/>
    <w:rsid w:val="00D44AC7"/>
    <w:rsid w:val="00D72124"/>
    <w:rsid w:val="00DA3629"/>
    <w:rsid w:val="00DB231B"/>
    <w:rsid w:val="00DB2ED0"/>
    <w:rsid w:val="00DC5A64"/>
    <w:rsid w:val="00DD2181"/>
    <w:rsid w:val="00DE1A90"/>
    <w:rsid w:val="00DE2C48"/>
    <w:rsid w:val="00DF3C2B"/>
    <w:rsid w:val="00E01884"/>
    <w:rsid w:val="00E16E88"/>
    <w:rsid w:val="00E20759"/>
    <w:rsid w:val="00E4630E"/>
    <w:rsid w:val="00E51040"/>
    <w:rsid w:val="00E66C9D"/>
    <w:rsid w:val="00E7676A"/>
    <w:rsid w:val="00E86270"/>
    <w:rsid w:val="00E95993"/>
    <w:rsid w:val="00E961D8"/>
    <w:rsid w:val="00EA415B"/>
    <w:rsid w:val="00EB00B3"/>
    <w:rsid w:val="00EE0E91"/>
    <w:rsid w:val="00EF3B4A"/>
    <w:rsid w:val="00F21326"/>
    <w:rsid w:val="00F31AAF"/>
    <w:rsid w:val="00F33EAA"/>
    <w:rsid w:val="00F35954"/>
    <w:rsid w:val="00F37155"/>
    <w:rsid w:val="00F5413D"/>
    <w:rsid w:val="00F901A3"/>
    <w:rsid w:val="00F97329"/>
    <w:rsid w:val="00FA30E7"/>
    <w:rsid w:val="00FA7339"/>
    <w:rsid w:val="00FB4EA6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B49FA"/>
  <w14:defaultImageDpi w14:val="32767"/>
  <w15:docId w15:val="{4EB761F6-9C68-4DC9-9EB3-2EB4C2D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6B0"/>
    <w:pPr>
      <w:spacing w:before="120" w:after="120"/>
    </w:pPr>
    <w:rPr>
      <w:rFonts w:ascii="Neue Haas Grotesk Text Pro" w:eastAsia="Calibri" w:hAnsi="Neue Haas Grotesk Text Pro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1F8E"/>
    <w:pPr>
      <w:keepNext/>
      <w:spacing w:after="360"/>
      <w:outlineLvl w:val="0"/>
    </w:pPr>
    <w:rPr>
      <w:b/>
      <w:caps/>
      <w:color w:val="360B41"/>
      <w:szCs w:val="20"/>
    </w:rPr>
  </w:style>
  <w:style w:type="paragraph" w:styleId="Heading2">
    <w:name w:val="heading 2"/>
    <w:basedOn w:val="Normal"/>
    <w:next w:val="Normal"/>
    <w:qFormat/>
    <w:rsid w:val="0077425A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574BC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2574BC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1">
    <w:name w:val="Bullet-1"/>
    <w:basedOn w:val="Normal"/>
    <w:rsid w:val="009F03F7"/>
    <w:pPr>
      <w:numPr>
        <w:numId w:val="1"/>
      </w:numPr>
    </w:pPr>
    <w:rPr>
      <w:szCs w:val="20"/>
    </w:rPr>
  </w:style>
  <w:style w:type="paragraph" w:customStyle="1" w:styleId="Bullet-2">
    <w:name w:val="Bullet-2"/>
    <w:basedOn w:val="Normal"/>
    <w:rsid w:val="009F03F7"/>
    <w:pPr>
      <w:numPr>
        <w:numId w:val="2"/>
      </w:numPr>
    </w:pPr>
    <w:rPr>
      <w:szCs w:val="20"/>
    </w:rPr>
  </w:style>
  <w:style w:type="paragraph" w:customStyle="1" w:styleId="Bullet-3">
    <w:name w:val="Bullet-3"/>
    <w:basedOn w:val="Normal"/>
    <w:rsid w:val="009F03F7"/>
    <w:pPr>
      <w:numPr>
        <w:numId w:val="3"/>
      </w:numPr>
    </w:pPr>
    <w:rPr>
      <w:szCs w:val="20"/>
    </w:rPr>
  </w:style>
  <w:style w:type="paragraph" w:customStyle="1" w:styleId="Indent-1">
    <w:name w:val="Indent-1"/>
    <w:basedOn w:val="Normal"/>
    <w:rsid w:val="009F03F7"/>
    <w:pPr>
      <w:ind w:left="288"/>
    </w:pPr>
    <w:rPr>
      <w:szCs w:val="20"/>
    </w:rPr>
  </w:style>
  <w:style w:type="paragraph" w:customStyle="1" w:styleId="Indent-2">
    <w:name w:val="Indent-2"/>
    <w:basedOn w:val="Normal"/>
    <w:rsid w:val="009F03F7"/>
    <w:pPr>
      <w:ind w:left="648"/>
    </w:pPr>
    <w:rPr>
      <w:szCs w:val="20"/>
    </w:rPr>
  </w:style>
  <w:style w:type="paragraph" w:customStyle="1" w:styleId="Indent-3">
    <w:name w:val="Indent-3"/>
    <w:basedOn w:val="Normal"/>
    <w:rsid w:val="009F03F7"/>
    <w:pPr>
      <w:ind w:left="936"/>
    </w:pPr>
    <w:rPr>
      <w:szCs w:val="20"/>
    </w:rPr>
  </w:style>
  <w:style w:type="character" w:styleId="PageNumber">
    <w:name w:val="page number"/>
    <w:basedOn w:val="DefaultParagraphFont"/>
    <w:rsid w:val="0077425A"/>
    <w:rPr>
      <w:rFonts w:ascii="Arial" w:hAnsi="Arial"/>
      <w:sz w:val="24"/>
      <w:lang w:val="en-AU"/>
    </w:rPr>
  </w:style>
  <w:style w:type="paragraph" w:styleId="Header">
    <w:name w:val="header"/>
    <w:basedOn w:val="Normal"/>
    <w:link w:val="HeaderChar"/>
    <w:uiPriority w:val="99"/>
    <w:rsid w:val="0077425A"/>
    <w:pPr>
      <w:jc w:val="center"/>
    </w:pPr>
  </w:style>
  <w:style w:type="paragraph" w:styleId="Footer">
    <w:name w:val="footer"/>
    <w:basedOn w:val="Normal"/>
    <w:link w:val="FooterChar"/>
    <w:rsid w:val="0077425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BB20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27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275E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E6A21"/>
    <w:pPr>
      <w:ind w:left="720"/>
    </w:pPr>
  </w:style>
  <w:style w:type="paragraph" w:customStyle="1" w:styleId="Name-1">
    <w:name w:val="Name-1"/>
    <w:basedOn w:val="Normal"/>
    <w:next w:val="Name-2"/>
    <w:rsid w:val="00041DB5"/>
    <w:pPr>
      <w:keepNext/>
      <w:spacing w:before="1200"/>
    </w:pPr>
  </w:style>
  <w:style w:type="paragraph" w:customStyle="1" w:styleId="Name-2">
    <w:name w:val="Name-2"/>
    <w:basedOn w:val="Normal"/>
    <w:rsid w:val="00041DB5"/>
    <w:rPr>
      <w:caps/>
    </w:rPr>
  </w:style>
  <w:style w:type="paragraph" w:customStyle="1" w:styleId="StyleHeading1TopSinglesolidlineAuto05ptLinewidth">
    <w:name w:val="Style Heading 1 + Top: (Single solid line Auto  0.5 pt Line width..."/>
    <w:basedOn w:val="Heading1"/>
    <w:rsid w:val="00041DB5"/>
    <w:pPr>
      <w:pBdr>
        <w:top w:val="single" w:sz="4" w:space="10" w:color="auto"/>
        <w:bottom w:val="single" w:sz="4" w:space="10" w:color="auto"/>
      </w:pBdr>
    </w:pPr>
    <w:rPr>
      <w:bCs/>
      <w:spacing w:val="120"/>
      <w:sz w:val="28"/>
    </w:rPr>
  </w:style>
  <w:style w:type="paragraph" w:customStyle="1" w:styleId="Yourref">
    <w:name w:val="Your ref"/>
    <w:basedOn w:val="Normal"/>
    <w:next w:val="Ours-1"/>
    <w:rsid w:val="003C23A8"/>
    <w:pPr>
      <w:keepNext/>
      <w:tabs>
        <w:tab w:val="left" w:pos="1152"/>
        <w:tab w:val="left" w:pos="1368"/>
      </w:tabs>
      <w:spacing w:before="840"/>
    </w:pPr>
    <w:rPr>
      <w:szCs w:val="20"/>
    </w:rPr>
  </w:style>
  <w:style w:type="paragraph" w:customStyle="1" w:styleId="Ours-1">
    <w:name w:val="Ours-1"/>
    <w:basedOn w:val="Normal"/>
    <w:rsid w:val="003C23A8"/>
    <w:pPr>
      <w:keepNext/>
      <w:tabs>
        <w:tab w:val="left" w:pos="1152"/>
        <w:tab w:val="left" w:pos="1368"/>
      </w:tabs>
    </w:pPr>
    <w:rPr>
      <w:szCs w:val="20"/>
    </w:rPr>
  </w:style>
  <w:style w:type="paragraph" w:customStyle="1" w:styleId="Address-1">
    <w:name w:val="Address-1"/>
    <w:basedOn w:val="Normal"/>
    <w:next w:val="Address-2"/>
    <w:rsid w:val="003C23A8"/>
    <w:pPr>
      <w:keepNext/>
      <w:spacing w:before="600"/>
      <w:ind w:left="144" w:right="3600" w:hanging="144"/>
    </w:pPr>
    <w:rPr>
      <w:szCs w:val="20"/>
    </w:rPr>
  </w:style>
  <w:style w:type="paragraph" w:customStyle="1" w:styleId="Address-2">
    <w:name w:val="Address-2"/>
    <w:basedOn w:val="Address-1"/>
    <w:rsid w:val="003C23A8"/>
    <w:pPr>
      <w:spacing w:before="0"/>
    </w:pPr>
  </w:style>
  <w:style w:type="paragraph" w:styleId="Salutation">
    <w:name w:val="Salutation"/>
    <w:basedOn w:val="Normal"/>
    <w:next w:val="Heading1"/>
    <w:link w:val="SalutationChar"/>
    <w:rsid w:val="003C23A8"/>
    <w:pPr>
      <w:keepNext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3C23A8"/>
    <w:rPr>
      <w:rFonts w:ascii="Arial" w:hAnsi="Arial"/>
      <w:sz w:val="24"/>
      <w:lang w:eastAsia="en-US"/>
    </w:rPr>
  </w:style>
  <w:style w:type="paragraph" w:customStyle="1" w:styleId="Address-3">
    <w:name w:val="Address-3"/>
    <w:basedOn w:val="Address-2"/>
    <w:rsid w:val="003C23A8"/>
    <w:pPr>
      <w:spacing w:after="480"/>
      <w:ind w:left="0" w:right="0" w:firstLine="0"/>
    </w:pPr>
    <w:rPr>
      <w:caps/>
    </w:rPr>
  </w:style>
  <w:style w:type="paragraph" w:customStyle="1" w:styleId="BodyText1">
    <w:name w:val="Body Text1"/>
    <w:basedOn w:val="Normal"/>
    <w:link w:val="BodytextChar"/>
    <w:rsid w:val="003C23A8"/>
  </w:style>
  <w:style w:type="character" w:customStyle="1" w:styleId="BodytextChar">
    <w:name w:val="Body text Char"/>
    <w:link w:val="BodyText1"/>
    <w:rsid w:val="003C23A8"/>
    <w:rPr>
      <w:rFonts w:ascii="Arial" w:hAnsi="Arial"/>
      <w:sz w:val="24"/>
      <w:szCs w:val="22"/>
      <w:lang w:eastAsia="en-US"/>
    </w:rPr>
  </w:style>
  <w:style w:type="paragraph" w:customStyle="1" w:styleId="Enc">
    <w:name w:val="Enc"/>
    <w:basedOn w:val="Normal"/>
    <w:next w:val="cc"/>
    <w:link w:val="EncCharChar"/>
    <w:rsid w:val="003C23A8"/>
    <w:rPr>
      <w:szCs w:val="18"/>
    </w:rPr>
  </w:style>
  <w:style w:type="character" w:customStyle="1" w:styleId="EncCharChar">
    <w:name w:val="Enc Char Char"/>
    <w:link w:val="Enc"/>
    <w:rsid w:val="003C23A8"/>
    <w:rPr>
      <w:rFonts w:ascii="Arial" w:hAnsi="Arial"/>
      <w:sz w:val="24"/>
      <w:szCs w:val="18"/>
      <w:lang w:eastAsia="en-US"/>
    </w:rPr>
  </w:style>
  <w:style w:type="paragraph" w:customStyle="1" w:styleId="cc">
    <w:name w:val="cc"/>
    <w:basedOn w:val="Normal"/>
    <w:link w:val="ccChar"/>
    <w:rsid w:val="003C23A8"/>
    <w:rPr>
      <w:szCs w:val="20"/>
    </w:rPr>
  </w:style>
  <w:style w:type="character" w:customStyle="1" w:styleId="ccChar">
    <w:name w:val="cc Char"/>
    <w:link w:val="cc"/>
    <w:rsid w:val="003C23A8"/>
    <w:rPr>
      <w:rFonts w:ascii="Arial" w:hAnsi="Arial"/>
      <w:sz w:val="24"/>
      <w:lang w:eastAsia="en-US"/>
    </w:rPr>
  </w:style>
  <w:style w:type="paragraph" w:customStyle="1" w:styleId="Instructions">
    <w:name w:val="Instructions"/>
    <w:basedOn w:val="Enc"/>
    <w:link w:val="InstructionsChar"/>
    <w:rsid w:val="003C23A8"/>
    <w:rPr>
      <w:color w:val="FF0000"/>
    </w:rPr>
  </w:style>
  <w:style w:type="character" w:customStyle="1" w:styleId="InstructionsChar">
    <w:name w:val="Instructions Char"/>
    <w:link w:val="Instructions"/>
    <w:rsid w:val="003C23A8"/>
    <w:rPr>
      <w:rFonts w:ascii="Arial" w:hAnsi="Arial"/>
      <w:color w:val="FF0000"/>
      <w:sz w:val="24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F21326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D2469F"/>
    <w:rPr>
      <w:rFonts w:ascii="Neue Haas Grotesk Text Pro" w:hAnsi="Neue Haas Grotesk Text Pro"/>
      <w:b/>
      <w:bCs/>
      <w:sz w:val="24"/>
    </w:rPr>
  </w:style>
  <w:style w:type="character" w:styleId="IntenseEmphasis">
    <w:name w:val="Intense Emphasis"/>
    <w:basedOn w:val="DefaultParagraphFont"/>
    <w:uiPriority w:val="21"/>
    <w:qFormat/>
    <w:rsid w:val="00F35954"/>
    <w:rPr>
      <w:rFonts w:ascii="Neue Haas Grotesk Text Pro" w:hAnsi="Neue Haas Grotesk Text Pro"/>
      <w:i/>
      <w:iCs/>
      <w:color w:val="8A1853"/>
      <w:sz w:val="24"/>
    </w:rPr>
  </w:style>
  <w:style w:type="paragraph" w:customStyle="1" w:styleId="DoFShiraz">
    <w:name w:val="DoF Shiraz"/>
    <w:basedOn w:val="Normal"/>
    <w:link w:val="DoFShirazChar"/>
    <w:rsid w:val="00F35954"/>
    <w:rPr>
      <w:rFonts w:cs="Arial"/>
      <w:color w:val="8A1853"/>
      <w:szCs w:val="20"/>
    </w:rPr>
  </w:style>
  <w:style w:type="paragraph" w:customStyle="1" w:styleId="DoFCoral">
    <w:name w:val="DoF Coral"/>
    <w:basedOn w:val="DoFShiraz"/>
    <w:link w:val="DoFCoralChar"/>
    <w:rsid w:val="00DA3629"/>
    <w:rPr>
      <w:color w:val="FF514A"/>
    </w:rPr>
  </w:style>
  <w:style w:type="character" w:customStyle="1" w:styleId="DoFShirazChar">
    <w:name w:val="DoF Shiraz Char"/>
    <w:basedOn w:val="DefaultParagraphFont"/>
    <w:link w:val="DoFShiraz"/>
    <w:rsid w:val="00F35954"/>
    <w:rPr>
      <w:rFonts w:ascii="Neue Haas Grotesk Text Pro" w:hAnsi="Neue Haas Grotesk Text Pro" w:cs="Arial"/>
      <w:color w:val="8A1853"/>
      <w:sz w:val="24"/>
      <w:lang w:eastAsia="en-US"/>
    </w:rPr>
  </w:style>
  <w:style w:type="paragraph" w:customStyle="1" w:styleId="DoFKarri">
    <w:name w:val="DoF Karri"/>
    <w:basedOn w:val="DoFCoral"/>
    <w:link w:val="DoFKarriChar"/>
    <w:rsid w:val="00DA3629"/>
    <w:rPr>
      <w:color w:val="0C4C4C"/>
    </w:rPr>
  </w:style>
  <w:style w:type="character" w:customStyle="1" w:styleId="DoFCoralChar">
    <w:name w:val="DoF Coral Char"/>
    <w:basedOn w:val="DoFShirazChar"/>
    <w:link w:val="DoFCoral"/>
    <w:rsid w:val="00DA3629"/>
    <w:rPr>
      <w:rFonts w:ascii="Neue Haas Grotesk Text Pro" w:hAnsi="Neue Haas Grotesk Text Pro" w:cs="Arial"/>
      <w:color w:val="FF514A"/>
      <w:sz w:val="24"/>
      <w:lang w:eastAsia="en-US"/>
    </w:rPr>
  </w:style>
  <w:style w:type="paragraph" w:customStyle="1" w:styleId="DoFOxide">
    <w:name w:val="DoF Oxide"/>
    <w:basedOn w:val="DoFKarri"/>
    <w:link w:val="DoFOxideChar"/>
    <w:rsid w:val="00DA3629"/>
    <w:rPr>
      <w:color w:val="742616"/>
    </w:rPr>
  </w:style>
  <w:style w:type="character" w:customStyle="1" w:styleId="DoFKarriChar">
    <w:name w:val="DoF Karri Char"/>
    <w:basedOn w:val="DoFCoralChar"/>
    <w:link w:val="DoFKarri"/>
    <w:rsid w:val="00DA3629"/>
    <w:rPr>
      <w:rFonts w:ascii="Neue Haas Grotesk Text Pro" w:hAnsi="Neue Haas Grotesk Text Pro" w:cs="Arial"/>
      <w:color w:val="0C4C4C"/>
      <w:sz w:val="24"/>
      <w:lang w:eastAsia="en-US"/>
    </w:rPr>
  </w:style>
  <w:style w:type="paragraph" w:customStyle="1" w:styleId="DoFSunset">
    <w:name w:val="DoF Sunset"/>
    <w:basedOn w:val="DoFOxide"/>
    <w:link w:val="DoFSunsetChar"/>
    <w:rsid w:val="00DA3629"/>
    <w:rPr>
      <w:color w:val="BA2B6F"/>
    </w:rPr>
  </w:style>
  <w:style w:type="character" w:customStyle="1" w:styleId="DoFOxideChar">
    <w:name w:val="DoF Oxide Char"/>
    <w:basedOn w:val="DoFKarriChar"/>
    <w:link w:val="DoFOxide"/>
    <w:rsid w:val="00DA3629"/>
    <w:rPr>
      <w:rFonts w:ascii="Neue Haas Grotesk Text Pro" w:hAnsi="Neue Haas Grotesk Text Pro" w:cs="Arial"/>
      <w:color w:val="742616"/>
      <w:sz w:val="24"/>
      <w:lang w:eastAsia="en-US"/>
    </w:rPr>
  </w:style>
  <w:style w:type="paragraph" w:customStyle="1" w:styleId="DoFCrayfish">
    <w:name w:val="DoF Crayfish"/>
    <w:basedOn w:val="DoFSunset"/>
    <w:link w:val="DoFCrayfishChar"/>
    <w:rsid w:val="00DA3629"/>
    <w:rPr>
      <w:color w:val="FF834E"/>
    </w:rPr>
  </w:style>
  <w:style w:type="character" w:customStyle="1" w:styleId="DoFSunsetChar">
    <w:name w:val="DoF Sunset Char"/>
    <w:basedOn w:val="DoFOxideChar"/>
    <w:link w:val="DoFSunset"/>
    <w:rsid w:val="00DA3629"/>
    <w:rPr>
      <w:rFonts w:ascii="Neue Haas Grotesk Text Pro" w:hAnsi="Neue Haas Grotesk Text Pro" w:cs="Arial"/>
      <w:color w:val="BA2B6F"/>
      <w:sz w:val="24"/>
      <w:lang w:eastAsia="en-US"/>
    </w:rPr>
  </w:style>
  <w:style w:type="paragraph" w:customStyle="1" w:styleId="DoFOcean">
    <w:name w:val="DoF Ocean"/>
    <w:basedOn w:val="DoFCrayfish"/>
    <w:link w:val="DoFOceanChar"/>
    <w:rsid w:val="00DA3629"/>
    <w:rPr>
      <w:color w:val="008F9E"/>
    </w:rPr>
  </w:style>
  <w:style w:type="character" w:customStyle="1" w:styleId="DoFCrayfishChar">
    <w:name w:val="DoF Crayfish Char"/>
    <w:basedOn w:val="DoFSunsetChar"/>
    <w:link w:val="DoFCrayfish"/>
    <w:rsid w:val="00DA3629"/>
    <w:rPr>
      <w:rFonts w:ascii="Neue Haas Grotesk Text Pro" w:hAnsi="Neue Haas Grotesk Text Pro" w:cs="Arial"/>
      <w:color w:val="FF834E"/>
      <w:sz w:val="24"/>
      <w:lang w:eastAsia="en-US"/>
    </w:rPr>
  </w:style>
  <w:style w:type="paragraph" w:customStyle="1" w:styleId="DoFGold">
    <w:name w:val="DoF Gold"/>
    <w:basedOn w:val="DoFOcean"/>
    <w:link w:val="DoFGoldChar"/>
    <w:rsid w:val="00DA3629"/>
    <w:rPr>
      <w:color w:val="DFC242"/>
    </w:rPr>
  </w:style>
  <w:style w:type="character" w:customStyle="1" w:styleId="DoFOceanChar">
    <w:name w:val="DoF Ocean Char"/>
    <w:basedOn w:val="DoFCrayfishChar"/>
    <w:link w:val="DoFOcean"/>
    <w:rsid w:val="00DA3629"/>
    <w:rPr>
      <w:rFonts w:ascii="Neue Haas Grotesk Text Pro" w:hAnsi="Neue Haas Grotesk Text Pro" w:cs="Arial"/>
      <w:color w:val="008F9E"/>
      <w:sz w:val="24"/>
      <w:lang w:eastAsia="en-US"/>
    </w:rPr>
  </w:style>
  <w:style w:type="paragraph" w:customStyle="1" w:styleId="DoFPinklake">
    <w:name w:val="DoF Pinklake"/>
    <w:basedOn w:val="DoFGold"/>
    <w:link w:val="DoFPinklakeChar"/>
    <w:rsid w:val="00DA3629"/>
    <w:rPr>
      <w:color w:val="E86489"/>
    </w:rPr>
  </w:style>
  <w:style w:type="character" w:customStyle="1" w:styleId="DoFGoldChar">
    <w:name w:val="DoF Gold Char"/>
    <w:basedOn w:val="DoFOceanChar"/>
    <w:link w:val="DoFGold"/>
    <w:rsid w:val="00DA3629"/>
    <w:rPr>
      <w:rFonts w:ascii="Neue Haas Grotesk Text Pro" w:hAnsi="Neue Haas Grotesk Text Pro" w:cs="Arial"/>
      <w:color w:val="DFC242"/>
      <w:sz w:val="24"/>
      <w:lang w:eastAsia="en-US"/>
    </w:rPr>
  </w:style>
  <w:style w:type="paragraph" w:customStyle="1" w:styleId="DoFGrevillea">
    <w:name w:val="DoF Grevillea"/>
    <w:basedOn w:val="DoFPinklake"/>
    <w:link w:val="DoFGrevilleaChar"/>
    <w:rsid w:val="00DA3629"/>
    <w:rPr>
      <w:color w:val="F2B465"/>
    </w:rPr>
  </w:style>
  <w:style w:type="character" w:customStyle="1" w:styleId="DoFPinklakeChar">
    <w:name w:val="DoF Pinklake Char"/>
    <w:basedOn w:val="DoFGoldChar"/>
    <w:link w:val="DoFPinklake"/>
    <w:rsid w:val="00DA3629"/>
    <w:rPr>
      <w:rFonts w:ascii="Neue Haas Grotesk Text Pro" w:hAnsi="Neue Haas Grotesk Text Pro" w:cs="Arial"/>
      <w:color w:val="E86489"/>
      <w:sz w:val="24"/>
      <w:lang w:eastAsia="en-US"/>
    </w:rPr>
  </w:style>
  <w:style w:type="paragraph" w:customStyle="1" w:styleId="DoFOpal">
    <w:name w:val="DoF Opal"/>
    <w:basedOn w:val="DoFGrevillea"/>
    <w:link w:val="DoFOpalChar"/>
    <w:rsid w:val="00DA3629"/>
    <w:rPr>
      <w:color w:val="A4DBD5"/>
    </w:rPr>
  </w:style>
  <w:style w:type="character" w:customStyle="1" w:styleId="DoFGrevilleaChar">
    <w:name w:val="DoF Grevillea Char"/>
    <w:basedOn w:val="DoFPinklakeChar"/>
    <w:link w:val="DoFGrevillea"/>
    <w:rsid w:val="00DA3629"/>
    <w:rPr>
      <w:rFonts w:ascii="Neue Haas Grotesk Text Pro" w:hAnsi="Neue Haas Grotesk Text Pro" w:cs="Arial"/>
      <w:color w:val="F2B465"/>
      <w:sz w:val="24"/>
      <w:lang w:eastAsia="en-US"/>
    </w:rPr>
  </w:style>
  <w:style w:type="paragraph" w:customStyle="1" w:styleId="DoFEucalyptus">
    <w:name w:val="DoF Eucalyptus"/>
    <w:basedOn w:val="DoFOpal"/>
    <w:link w:val="DoFEucalyptusChar"/>
    <w:rsid w:val="00DA3629"/>
    <w:rPr>
      <w:color w:val="93A172"/>
    </w:rPr>
  </w:style>
  <w:style w:type="character" w:customStyle="1" w:styleId="DoFOpalChar">
    <w:name w:val="DoF Opal Char"/>
    <w:basedOn w:val="DoFGrevilleaChar"/>
    <w:link w:val="DoFOpal"/>
    <w:rsid w:val="00DA3629"/>
    <w:rPr>
      <w:rFonts w:ascii="Neue Haas Grotesk Text Pro" w:hAnsi="Neue Haas Grotesk Text Pro" w:cs="Arial"/>
      <w:color w:val="A4DBD5"/>
      <w:sz w:val="24"/>
      <w:lang w:eastAsia="en-US"/>
    </w:rPr>
  </w:style>
  <w:style w:type="paragraph" w:customStyle="1" w:styleId="DoFEverlasting">
    <w:name w:val="DoF Everlasting"/>
    <w:basedOn w:val="DoFEucalyptus"/>
    <w:link w:val="DoFEverlastingChar"/>
    <w:rsid w:val="00DA3629"/>
    <w:rPr>
      <w:color w:val="FFDDE6"/>
    </w:rPr>
  </w:style>
  <w:style w:type="character" w:customStyle="1" w:styleId="DoFEucalyptusChar">
    <w:name w:val="DoF Eucalyptus Char"/>
    <w:basedOn w:val="DoFOpalChar"/>
    <w:link w:val="DoFEucalyptus"/>
    <w:rsid w:val="00DA3629"/>
    <w:rPr>
      <w:rFonts w:ascii="Neue Haas Grotesk Text Pro" w:hAnsi="Neue Haas Grotesk Text Pro" w:cs="Arial"/>
      <w:color w:val="93A172"/>
      <w:sz w:val="24"/>
      <w:lang w:eastAsia="en-US"/>
    </w:rPr>
  </w:style>
  <w:style w:type="paragraph" w:customStyle="1" w:styleId="DoFSand">
    <w:name w:val="DoF Sand"/>
    <w:basedOn w:val="DoFCoral"/>
    <w:link w:val="DoFSandChar"/>
    <w:rsid w:val="00DA3629"/>
    <w:rPr>
      <w:color w:val="F7EEC8"/>
    </w:rPr>
  </w:style>
  <w:style w:type="character" w:customStyle="1" w:styleId="DoFEverlastingChar">
    <w:name w:val="DoF Everlasting Char"/>
    <w:basedOn w:val="DoFEucalyptusChar"/>
    <w:link w:val="DoFEverlasting"/>
    <w:rsid w:val="00DA3629"/>
    <w:rPr>
      <w:rFonts w:ascii="Neue Haas Grotesk Text Pro" w:hAnsi="Neue Haas Grotesk Text Pro" w:cs="Arial"/>
      <w:color w:val="FFDDE6"/>
      <w:sz w:val="24"/>
      <w:lang w:eastAsia="en-US"/>
    </w:rPr>
  </w:style>
  <w:style w:type="paragraph" w:customStyle="1" w:styleId="DoFPool">
    <w:name w:val="DoF Pool"/>
    <w:basedOn w:val="DoFSand"/>
    <w:link w:val="DoFPoolChar"/>
    <w:rsid w:val="00DA3629"/>
    <w:rPr>
      <w:color w:val="DCF3F1"/>
    </w:rPr>
  </w:style>
  <w:style w:type="character" w:customStyle="1" w:styleId="DoFSandChar">
    <w:name w:val="DoF Sand Char"/>
    <w:basedOn w:val="DoFCoralChar"/>
    <w:link w:val="DoFSand"/>
    <w:rsid w:val="00DA3629"/>
    <w:rPr>
      <w:rFonts w:ascii="Neue Haas Grotesk Text Pro" w:hAnsi="Neue Haas Grotesk Text Pro" w:cs="Arial"/>
      <w:color w:val="F7EEC8"/>
      <w:sz w:val="24"/>
      <w:lang w:eastAsia="en-US"/>
    </w:rPr>
  </w:style>
  <w:style w:type="paragraph" w:customStyle="1" w:styleId="DoFSaltbush">
    <w:name w:val="DoF Saltbush"/>
    <w:basedOn w:val="DoFPool"/>
    <w:link w:val="DoFSaltbushChar"/>
    <w:rsid w:val="00DA3629"/>
    <w:rPr>
      <w:color w:val="B4D9CC"/>
    </w:rPr>
  </w:style>
  <w:style w:type="character" w:customStyle="1" w:styleId="DoFPoolChar">
    <w:name w:val="DoF Pool Char"/>
    <w:basedOn w:val="DoFSandChar"/>
    <w:link w:val="DoFPool"/>
    <w:rsid w:val="00DA3629"/>
    <w:rPr>
      <w:rFonts w:ascii="Neue Haas Grotesk Text Pro" w:hAnsi="Neue Haas Grotesk Text Pro" w:cs="Arial"/>
      <w:color w:val="DCF3F1"/>
      <w:sz w:val="24"/>
      <w:lang w:eastAsia="en-US"/>
    </w:rPr>
  </w:style>
  <w:style w:type="paragraph" w:customStyle="1" w:styleId="DoFMineral">
    <w:name w:val="DoF Mineral"/>
    <w:basedOn w:val="DoFSaltbush"/>
    <w:link w:val="DoFMineralChar"/>
    <w:rsid w:val="00DA3629"/>
    <w:rPr>
      <w:color w:val="EBEAE8"/>
    </w:rPr>
  </w:style>
  <w:style w:type="character" w:customStyle="1" w:styleId="DoFSaltbushChar">
    <w:name w:val="DoF Saltbush Char"/>
    <w:basedOn w:val="DoFPoolChar"/>
    <w:link w:val="DoFSaltbush"/>
    <w:rsid w:val="00DA3629"/>
    <w:rPr>
      <w:rFonts w:ascii="Neue Haas Grotesk Text Pro" w:hAnsi="Neue Haas Grotesk Text Pro" w:cs="Arial"/>
      <w:color w:val="B4D9CC"/>
      <w:sz w:val="24"/>
      <w:lang w:eastAsia="en-US"/>
    </w:rPr>
  </w:style>
  <w:style w:type="paragraph" w:customStyle="1" w:styleId="References">
    <w:name w:val="References"/>
    <w:basedOn w:val="Normal"/>
    <w:link w:val="ReferencesChar"/>
    <w:qFormat/>
    <w:rsid w:val="00B94D69"/>
    <w:pPr>
      <w:tabs>
        <w:tab w:val="left" w:pos="1134"/>
        <w:tab w:val="left" w:pos="1418"/>
      </w:tabs>
    </w:pPr>
    <w:rPr>
      <w:rFonts w:cs="Arial"/>
      <w:sz w:val="20"/>
      <w:szCs w:val="20"/>
    </w:rPr>
  </w:style>
  <w:style w:type="character" w:customStyle="1" w:styleId="DoFMineralChar">
    <w:name w:val="DoF Mineral Char"/>
    <w:basedOn w:val="DoFSaltbushChar"/>
    <w:link w:val="DoFMineral"/>
    <w:rsid w:val="00DA3629"/>
    <w:rPr>
      <w:rFonts w:ascii="Neue Haas Grotesk Text Pro" w:hAnsi="Neue Haas Grotesk Text Pro" w:cs="Arial"/>
      <w:color w:val="EBEAE8"/>
      <w:sz w:val="24"/>
      <w:lang w:eastAsia="en-US"/>
    </w:rPr>
  </w:style>
  <w:style w:type="character" w:customStyle="1" w:styleId="ReferencesChar">
    <w:name w:val="References Char"/>
    <w:basedOn w:val="DefaultParagraphFont"/>
    <w:link w:val="References"/>
    <w:rsid w:val="00B94D69"/>
    <w:rPr>
      <w:rFonts w:ascii="Neue Haas Grotesk Text Pro" w:hAnsi="Neue Haas Grotesk Text Pro" w:cs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6A21"/>
    <w:rPr>
      <w:rFonts w:ascii="Neue Haas Grotesk Text Pro" w:eastAsia="Calibri" w:hAnsi="Neue Haas Grotesk Text Pro"/>
      <w:sz w:val="23"/>
      <w:szCs w:val="22"/>
      <w:lang w:eastAsia="en-US"/>
    </w:rPr>
  </w:style>
  <w:style w:type="character" w:customStyle="1" w:styleId="BNHeadingChar">
    <w:name w:val="BN Heading Char"/>
    <w:basedOn w:val="DefaultParagraphFont"/>
    <w:link w:val="BNHeading"/>
    <w:locked/>
    <w:rsid w:val="00D41DDF"/>
    <w:rPr>
      <w:rFonts w:ascii="Neue Haas Grotesk Text Pro" w:hAnsi="Neue Haas Grotesk Text Pro"/>
      <w:b/>
      <w:sz w:val="23"/>
      <w:szCs w:val="23"/>
    </w:rPr>
  </w:style>
  <w:style w:type="paragraph" w:customStyle="1" w:styleId="BNHeading">
    <w:name w:val="BN Heading"/>
    <w:basedOn w:val="Normal"/>
    <w:link w:val="BNHeadingChar"/>
    <w:qFormat/>
    <w:rsid w:val="00D41DDF"/>
    <w:rPr>
      <w:b/>
      <w:szCs w:val="23"/>
      <w:lang w:eastAsia="en-AU"/>
    </w:rPr>
  </w:style>
  <w:style w:type="character" w:customStyle="1" w:styleId="Bullett1Char">
    <w:name w:val="Bullett 1 Char"/>
    <w:basedOn w:val="ListParagraphChar"/>
    <w:link w:val="Bullett1"/>
    <w:locked/>
    <w:rsid w:val="000E11B9"/>
    <w:rPr>
      <w:rFonts w:ascii="Neue Haas Grotesk Text Pro" w:eastAsia="Calibri" w:hAnsi="Neue Haas Grotesk Text Pro" w:cs="Arial"/>
      <w:bCs/>
      <w:sz w:val="23"/>
      <w:szCs w:val="23"/>
      <w:lang w:eastAsia="en-US"/>
    </w:rPr>
  </w:style>
  <w:style w:type="paragraph" w:customStyle="1" w:styleId="Bullett1">
    <w:name w:val="Bullett 1"/>
    <w:basedOn w:val="ListParagraph"/>
    <w:link w:val="Bullett1Char"/>
    <w:qFormat/>
    <w:rsid w:val="000E11B9"/>
    <w:pPr>
      <w:numPr>
        <w:numId w:val="20"/>
      </w:numPr>
      <w:spacing w:after="0"/>
      <w:ind w:left="641" w:right="284" w:hanging="357"/>
      <w:jc w:val="both"/>
    </w:pPr>
    <w:rPr>
      <w:rFonts w:cs="Arial"/>
      <w:bCs/>
      <w:szCs w:val="23"/>
    </w:rPr>
  </w:style>
  <w:style w:type="paragraph" w:customStyle="1" w:styleId="Bullett2">
    <w:name w:val="Bullett 2"/>
    <w:basedOn w:val="Bullett1"/>
    <w:qFormat/>
    <w:rsid w:val="006017A3"/>
    <w:pPr>
      <w:tabs>
        <w:tab w:val="num" w:pos="360"/>
        <w:tab w:val="num" w:pos="648"/>
      </w:tabs>
      <w:ind w:left="851" w:hanging="425"/>
    </w:pPr>
  </w:style>
  <w:style w:type="character" w:customStyle="1" w:styleId="0ParagraphSpaceChar">
    <w:name w:val="0 Paragraph Space Char"/>
    <w:basedOn w:val="Bullett1Char"/>
    <w:link w:val="0ParagraphSpace"/>
    <w:locked/>
    <w:rsid w:val="00BC2068"/>
    <w:rPr>
      <w:rFonts w:ascii="Neue Haas Grotesk Text Pro" w:eastAsia="Calibri" w:hAnsi="Neue Haas Grotesk Text Pro" w:cs="Arial"/>
      <w:bCs w:val="0"/>
      <w:sz w:val="23"/>
      <w:szCs w:val="23"/>
      <w:lang w:eastAsia="en-US"/>
    </w:rPr>
  </w:style>
  <w:style w:type="paragraph" w:customStyle="1" w:styleId="0ParagraphSpace">
    <w:name w:val="0 Paragraph Space"/>
    <w:basedOn w:val="Normal"/>
    <w:link w:val="0ParagraphSpaceChar"/>
    <w:qFormat/>
    <w:rsid w:val="00BC2068"/>
    <w:rPr>
      <w:rFonts w:cs="Arial"/>
      <w:szCs w:val="23"/>
    </w:rPr>
  </w:style>
  <w:style w:type="character" w:styleId="IntenseReference">
    <w:name w:val="Intense Reference"/>
    <w:basedOn w:val="DefaultParagraphFont"/>
    <w:uiPriority w:val="32"/>
    <w:qFormat/>
    <w:rsid w:val="00A7153D"/>
    <w:rPr>
      <w:rFonts w:ascii="Neue Haas Grotesk Text Pro" w:hAnsi="Neue Haas Grotesk Text Pro"/>
      <w:b/>
      <w:bCs/>
      <w:smallCaps/>
      <w:color w:val="8A1853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A7153D"/>
    <w:rPr>
      <w:rFonts w:ascii="Neue Haas Grotesk Text Pro" w:hAnsi="Neue Haas Grotesk Text Pro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A7153D"/>
    <w:rPr>
      <w:rFonts w:ascii="Neue Haas Grotesk Text Pro" w:hAnsi="Neue Haas Grotesk Text Pro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A7153D"/>
    <w:rPr>
      <w:rFonts w:ascii="Neue Haas Grotesk Text Pro" w:hAnsi="Neue Haas Grotesk Text Pro"/>
      <w:i/>
      <w:iCs/>
    </w:rPr>
  </w:style>
  <w:style w:type="character" w:styleId="SubtleEmphasis">
    <w:name w:val="Subtle Emphasis"/>
    <w:basedOn w:val="DefaultParagraphFont"/>
    <w:uiPriority w:val="19"/>
    <w:qFormat/>
    <w:rsid w:val="00A7153D"/>
    <w:rPr>
      <w:rFonts w:ascii="Neue Haas Grotesk Text Pro" w:hAnsi="Neue Haas Grotesk Text Pro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B76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61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C45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4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4556"/>
    <w:rPr>
      <w:rFonts w:ascii="Neue Haas Grotesk Text Pro" w:eastAsia="Calibri" w:hAnsi="Neue Haas Grotesk Text Pr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556"/>
    <w:rPr>
      <w:rFonts w:ascii="Neue Haas Grotesk Text Pro" w:eastAsia="Calibri" w:hAnsi="Neue Haas Grotesk Text Pr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erce.wa.gov.au/worksafe/asbestos-frequently-asked-question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ommerce.wa.gov.au/publications/code-practice-how-safely-remove-asbesto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erce.wa.gov.au/sites/default/files/atoms/files/221183_cp_manageasbestos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erce.wa.gov.au/worksafe/asbestos-frequently-asked-questio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f.wa.gov.au\templates\Department%20of%20Finance%20Templates\Templates%20-%20General\Briefing%20Note%20to%20the%20DG.dotx" TargetMode="External"/></Relationships>
</file>

<file path=word/theme/theme1.xml><?xml version="1.0" encoding="utf-8"?>
<a:theme xmlns:a="http://schemas.openxmlformats.org/drawingml/2006/main" name="Office Theme">
  <a:themeElements>
    <a:clrScheme name="Do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A1853"/>
      </a:accent1>
      <a:accent2>
        <a:srgbClr val="FF514A"/>
      </a:accent2>
      <a:accent3>
        <a:srgbClr val="0C4C4C"/>
      </a:accent3>
      <a:accent4>
        <a:srgbClr val="742616"/>
      </a:accent4>
      <a:accent5>
        <a:srgbClr val="BA2B6F"/>
      </a:accent5>
      <a:accent6>
        <a:srgbClr val="FF834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44D1D31C6F41BE83809C244C2FDE" ma:contentTypeVersion="6" ma:contentTypeDescription="Create a new document." ma:contentTypeScope="" ma:versionID="fa52b21eac9a20384fe25a8c1cdfeb90">
  <xsd:schema xmlns:xsd="http://www.w3.org/2001/XMLSchema" xmlns:xs="http://www.w3.org/2001/XMLSchema" xmlns:p="http://schemas.microsoft.com/office/2006/metadata/properties" xmlns:ns2="227a521d-d93a-4b8f-998b-4814e0535dd6" xmlns:ns3="1ec3fce5-966a-4047-92c7-709c18ec236d" targetNamespace="http://schemas.microsoft.com/office/2006/metadata/properties" ma:root="true" ma:fieldsID="493709b352f99799aa14a5a44ef5920f" ns2:_="" ns3:_="">
    <xsd:import namespace="227a521d-d93a-4b8f-998b-4814e0535dd6"/>
    <xsd:import namespace="1ec3fce5-966a-4047-92c7-709c18ec2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a521d-d93a-4b8f-998b-4814e053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3fce5-966a-4047-92c7-709c18ec2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B9E453-860F-474E-A6D0-BFA82923E829}"/>
</file>

<file path=customXml/itemProps2.xml><?xml version="1.0" encoding="utf-8"?>
<ds:datastoreItem xmlns:ds="http://schemas.openxmlformats.org/officeDocument/2006/customXml" ds:itemID="{A4932F28-7219-431C-9520-21F3B8296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99FE3-2B43-4ED9-8BA2-6052E36411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D32A1A-8EE5-490B-97B6-5759A0880B1F}">
  <ds:schemaRefs>
    <ds:schemaRef ds:uri="http://schemas.microsoft.com/office/2006/metadata/properties"/>
    <ds:schemaRef ds:uri="09464B9C-A9B4-475C-83F9-E4CBE2B6B4B5"/>
    <ds:schemaRef ds:uri="http://schemas.microsoft.com/sharepoint/v3"/>
    <ds:schemaRef ds:uri="09464b9c-a9b4-475c-83f9-e4cbe2b6b4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to the DG</Template>
  <TotalTime>2</TotalTime>
  <Pages>1</Pages>
  <Words>467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Department Of Treasury and Finance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Low, Robyne</dc:creator>
  <cp:keywords/>
  <dc:description/>
  <cp:lastModifiedBy>Clinch, Erin</cp:lastModifiedBy>
  <cp:revision>2</cp:revision>
  <dcterms:created xsi:type="dcterms:W3CDTF">2024-04-18T06:41:00Z</dcterms:created>
  <dcterms:modified xsi:type="dcterms:W3CDTF">2024-04-18T06:41:00Z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e356a2b0498d7733369c9b64c0a765f17212b3094df6d277093ae0a913161c06</vt:lpwstr>
  </property>
  <property fmtid="{D5CDD505-2E9C-101B-9397-08002B2CF9AE}" pid="3" name="ContentTypeId">
    <vt:lpwstr>0x010100B55144D1D31C6F41BE83809C244C2FDE</vt:lpwstr>
  </property>
</Properties>
</file>