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3836626" w14:textId="6F58195F" w:rsidR="00354821" w:rsidRDefault="0038739E" w:rsidP="00E10D40">
      <w:pPr>
        <w:rPr>
          <w:b/>
          <w:bCs/>
          <w:sz w:val="50"/>
          <w:szCs w:val="50"/>
        </w:rPr>
      </w:pPr>
      <w:r w:rsidRPr="0038739E">
        <w:rPr>
          <w:b/>
          <w:bCs/>
          <w:sz w:val="50"/>
          <w:szCs w:val="50"/>
        </w:rPr>
        <w:t>Family Support Officer</w:t>
      </w:r>
    </w:p>
    <w:p w14:paraId="21D252EA" w14:textId="77777777" w:rsidR="0038739E" w:rsidRPr="00E10D40" w:rsidRDefault="0038739E" w:rsidP="00E10D40"/>
    <w:p w14:paraId="1E2C0AD1" w14:textId="2D8BA339" w:rsidR="003275C9" w:rsidRPr="00F749C2" w:rsidRDefault="003275C9" w:rsidP="003F1D19">
      <w:pPr>
        <w:tabs>
          <w:tab w:val="left" w:pos="6405"/>
        </w:tabs>
        <w:spacing w:after="120" w:line="288" w:lineRule="auto"/>
      </w:pPr>
      <w:r w:rsidRPr="005140DB">
        <w:rPr>
          <w:b/>
          <w:bCs/>
          <w:color w:val="2C5C86"/>
          <w:sz w:val="28"/>
          <w:szCs w:val="28"/>
        </w:rPr>
        <w:t>Position Details</w:t>
      </w:r>
    </w:p>
    <w:p w14:paraId="23CEA2E0" w14:textId="35941C0E" w:rsidR="00492C13" w:rsidRPr="005140DB" w:rsidRDefault="005140DB" w:rsidP="003275C9">
      <w:pPr>
        <w:spacing w:after="120" w:line="288" w:lineRule="auto"/>
      </w:pPr>
      <w:r w:rsidRPr="005140DB">
        <w:rPr>
          <w:b/>
          <w:bCs/>
        </w:rPr>
        <w:t>Position Number:</w:t>
      </w:r>
      <w:r w:rsidRPr="005140DB">
        <w:tab/>
      </w:r>
      <w:r w:rsidRPr="005140DB">
        <w:tab/>
      </w:r>
      <w:r w:rsidR="00FD5DEB">
        <w:t>Generic</w:t>
      </w:r>
    </w:p>
    <w:p w14:paraId="15A308C7" w14:textId="3017B7B5" w:rsidR="005140DB" w:rsidRPr="005140DB" w:rsidRDefault="005140DB" w:rsidP="005140DB">
      <w:pPr>
        <w:spacing w:after="120" w:line="288" w:lineRule="auto"/>
      </w:pPr>
      <w:r>
        <w:rPr>
          <w:b/>
          <w:bCs/>
        </w:rPr>
        <w:t>Classification</w:t>
      </w:r>
      <w:r w:rsidRPr="005140DB">
        <w:rPr>
          <w:b/>
          <w:bCs/>
        </w:rPr>
        <w:t>:</w:t>
      </w:r>
      <w:r w:rsidRPr="005140DB">
        <w:tab/>
      </w:r>
      <w:r w:rsidRPr="005140DB">
        <w:tab/>
      </w:r>
      <w:r w:rsidR="00217F91">
        <w:t xml:space="preserve">Level </w:t>
      </w:r>
      <w:r w:rsidR="00354821">
        <w:t>2</w:t>
      </w:r>
    </w:p>
    <w:p w14:paraId="4F5D33A3" w14:textId="4C30E078" w:rsidR="005140DB" w:rsidRDefault="005140DB" w:rsidP="003275C9">
      <w:pPr>
        <w:spacing w:after="120" w:line="288" w:lineRule="auto"/>
      </w:pPr>
      <w:r>
        <w:rPr>
          <w:b/>
          <w:bCs/>
        </w:rPr>
        <w:t>Award/Agreement</w:t>
      </w:r>
      <w:r w:rsidRPr="005140DB">
        <w:rPr>
          <w:b/>
          <w:bCs/>
        </w:rPr>
        <w:t>:</w:t>
      </w:r>
      <w:r w:rsidRPr="005140DB">
        <w:tab/>
      </w:r>
      <w:r w:rsidRPr="005140DB">
        <w:tab/>
      </w:r>
      <w:r w:rsidR="0038739E" w:rsidRPr="0038739E">
        <w:t>DoC (FSO) CSA Agreement 2022</w:t>
      </w:r>
    </w:p>
    <w:p w14:paraId="02F3818D" w14:textId="63173A48" w:rsidR="00E53EC1" w:rsidRDefault="001D5365" w:rsidP="00083B7A">
      <w:pPr>
        <w:ind w:left="2880" w:hanging="2880"/>
      </w:pPr>
      <w:r>
        <w:rPr>
          <w:b/>
          <w:bCs/>
        </w:rPr>
        <w:t>Organisational Unit:</w:t>
      </w:r>
      <w:r w:rsidRPr="00016788">
        <w:rPr>
          <w:b/>
          <w:bCs/>
        </w:rPr>
        <w:tab/>
      </w:r>
      <w:r w:rsidR="0038739E" w:rsidRPr="0038739E">
        <w:t>Community Services / Service Delivery / District Office</w:t>
      </w:r>
    </w:p>
    <w:p w14:paraId="3FEFCCBD" w14:textId="5E071FD3" w:rsidR="001D5365" w:rsidRPr="00016788" w:rsidRDefault="001D5365" w:rsidP="00083B7A">
      <w:pPr>
        <w:ind w:left="2880" w:hanging="2880"/>
        <w:rPr>
          <w:b/>
          <w:bCs/>
        </w:rPr>
      </w:pPr>
      <w:r>
        <w:rPr>
          <w:b/>
          <w:bCs/>
        </w:rPr>
        <w:t>Location:</w:t>
      </w:r>
      <w:r w:rsidR="00913485">
        <w:rPr>
          <w:b/>
          <w:bCs/>
        </w:rPr>
        <w:tab/>
      </w:r>
      <w:r w:rsidR="00F07DBE" w:rsidRPr="00F07DBE">
        <w:t xml:space="preserve">Metropolitan </w:t>
      </w:r>
      <w:r w:rsidR="0038739E">
        <w:t>and Regional WA</w:t>
      </w:r>
    </w:p>
    <w:p w14:paraId="4AA0B0C5" w14:textId="57F1CE94" w:rsidR="007F044C" w:rsidRDefault="007F044C" w:rsidP="007F044C">
      <w:pPr>
        <w:spacing w:after="120" w:line="288" w:lineRule="auto"/>
      </w:pPr>
      <w:r>
        <w:rPr>
          <w:b/>
          <w:bCs/>
        </w:rPr>
        <w:t>Classification Date:</w:t>
      </w:r>
    </w:p>
    <w:p w14:paraId="1C795FC9" w14:textId="3C89DD70" w:rsidR="007F044C" w:rsidRDefault="007F044C" w:rsidP="00B842EC">
      <w:pPr>
        <w:spacing w:after="120" w:line="288" w:lineRule="auto"/>
        <w:ind w:left="2880" w:hanging="2880"/>
      </w:pPr>
      <w:r>
        <w:rPr>
          <w:b/>
          <w:bCs/>
        </w:rPr>
        <w:t>Effective Date:</w:t>
      </w:r>
      <w:r>
        <w:rPr>
          <w:b/>
          <w:bCs/>
        </w:rPr>
        <w:tab/>
      </w:r>
      <w:r w:rsidR="00083B7A">
        <w:t>August</w:t>
      </w:r>
      <w:r w:rsidR="00CA1E93">
        <w:t xml:space="preserve"> 2023</w:t>
      </w:r>
    </w:p>
    <w:p w14:paraId="307271C0" w14:textId="77777777" w:rsidR="007F35E4" w:rsidRDefault="007F35E4" w:rsidP="007F044C">
      <w:pPr>
        <w:spacing w:after="120" w:line="288" w:lineRule="auto"/>
      </w:pPr>
    </w:p>
    <w:p w14:paraId="6F5D9049" w14:textId="2C400E54"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5CC84A4" w14:textId="77777777" w:rsidR="0038739E" w:rsidRDefault="0038739E" w:rsidP="0038739E">
      <w:r>
        <w:t xml:space="preserve">Assistant District Director, Specified Calling Level 4 </w:t>
      </w:r>
    </w:p>
    <w:p w14:paraId="42097007" w14:textId="77777777" w:rsidR="0038739E" w:rsidRDefault="0038739E" w:rsidP="0038739E">
      <w:r>
        <w:t>Team Leader Child Protection, Specified Calling Level 3</w:t>
      </w:r>
    </w:p>
    <w:p w14:paraId="2B626923" w14:textId="77777777" w:rsidR="008F56C5" w:rsidRDefault="008F56C5" w:rsidP="00F57027">
      <w:pPr>
        <w:rPr>
          <w:b/>
          <w:bCs/>
        </w:rPr>
      </w:pPr>
    </w:p>
    <w:p w14:paraId="2872406C" w14:textId="565F919F" w:rsidR="00B842EC" w:rsidRPr="007F044C" w:rsidRDefault="00B842EC" w:rsidP="00F57027">
      <w:pPr>
        <w:rPr>
          <w:b/>
          <w:bCs/>
        </w:rPr>
      </w:pPr>
      <w:r>
        <w:rPr>
          <w:b/>
          <w:bCs/>
        </w:rPr>
        <w:t>Positions under Direct Supervision</w:t>
      </w:r>
      <w:r w:rsidRPr="007F044C">
        <w:rPr>
          <w:b/>
          <w:bCs/>
        </w:rPr>
        <w:t>:</w:t>
      </w:r>
    </w:p>
    <w:p w14:paraId="5A21DC22" w14:textId="03E50DC3" w:rsidR="00223A00" w:rsidRDefault="00EF182A" w:rsidP="007776B9">
      <w:r w:rsidRPr="00EF182A">
        <w:t>This position has no subordinates</w:t>
      </w:r>
      <w:r w:rsidR="00BD0913" w:rsidRPr="00BD0913">
        <w:t>.</w:t>
      </w:r>
    </w:p>
    <w:p w14:paraId="286983E3" w14:textId="79CF75DC" w:rsidR="0094205D" w:rsidRDefault="0094205D" w:rsidP="007776B9">
      <w:r w:rsidRPr="00492C13">
        <w:br w:type="page"/>
      </w:r>
    </w:p>
    <w:p w14:paraId="3AF30599" w14:textId="1154874F" w:rsidR="00F749C2" w:rsidRPr="00F749C2" w:rsidRDefault="00F749C2" w:rsidP="00F749C2">
      <w:pPr>
        <w:spacing w:after="120" w:line="288" w:lineRule="auto"/>
      </w:pPr>
      <w:r>
        <w:rPr>
          <w:b/>
          <w:bCs/>
          <w:color w:val="2C5C86"/>
          <w:sz w:val="28"/>
          <w:szCs w:val="28"/>
        </w:rPr>
        <w:lastRenderedPageBreak/>
        <w:t>About the Department</w:t>
      </w:r>
      <w:r w:rsidR="003B03D2">
        <w:rPr>
          <w:b/>
          <w:bCs/>
          <w:color w:val="2C5C86"/>
          <w:sz w:val="28"/>
          <w:szCs w:val="28"/>
        </w:rPr>
        <w:t xml:space="preserve"> </w:t>
      </w:r>
    </w:p>
    <w:p w14:paraId="5672A689" w14:textId="77777777" w:rsidR="0038739E" w:rsidRDefault="0038739E" w:rsidP="00F749C2">
      <w:pPr>
        <w:spacing w:after="120" w:line="288" w:lineRule="auto"/>
      </w:pPr>
    </w:p>
    <w:p w14:paraId="5BE173A5" w14:textId="79D75F5F"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5B54E68A" w14:textId="77777777" w:rsidR="007B4E7C" w:rsidRDefault="007B4E7C" w:rsidP="007B4E7C">
      <w:pPr>
        <w:spacing w:after="120" w:line="288" w:lineRule="auto"/>
        <w:rPr>
          <w:b/>
          <w:bCs/>
        </w:rPr>
      </w:pPr>
    </w:p>
    <w:p w14:paraId="2BA2C985" w14:textId="77777777" w:rsidR="001E1B87" w:rsidRPr="001E1B87" w:rsidRDefault="001E1B87" w:rsidP="003E287B">
      <w:r w:rsidRPr="001E1B87">
        <w:rPr>
          <w:b/>
          <w:bCs/>
          <w:color w:val="2C5C86"/>
          <w:sz w:val="28"/>
          <w:szCs w:val="28"/>
        </w:rPr>
        <w:t>Role Statement</w:t>
      </w:r>
    </w:p>
    <w:p w14:paraId="73F6D99D" w14:textId="77777777" w:rsidR="0038739E" w:rsidRDefault="0038739E" w:rsidP="0038739E">
      <w:pPr>
        <w:spacing w:after="120" w:line="288" w:lineRule="auto"/>
      </w:pPr>
    </w:p>
    <w:p w14:paraId="6007538B" w14:textId="77777777" w:rsidR="0038739E" w:rsidRDefault="0038739E" w:rsidP="0038739E">
      <w:pPr>
        <w:spacing w:after="120" w:line="288" w:lineRule="auto"/>
      </w:pPr>
      <w:r>
        <w:t>The Family Support Officer, in accordance with the principles of engagement, inclusiveness, collaboration and capacity building is responsible for:</w:t>
      </w:r>
    </w:p>
    <w:p w14:paraId="141CF0E9" w14:textId="77777777" w:rsidR="0038739E" w:rsidRDefault="0038739E" w:rsidP="0038739E">
      <w:pPr>
        <w:spacing w:after="120" w:line="288" w:lineRule="auto"/>
      </w:pPr>
      <w:r>
        <w:t>•</w:t>
      </w:r>
      <w:r>
        <w:tab/>
        <w:t>Providing supervision and transport services for families, children and young people.</w:t>
      </w:r>
    </w:p>
    <w:p w14:paraId="3552E653" w14:textId="77777777" w:rsidR="0038739E" w:rsidRDefault="0038739E" w:rsidP="0038739E">
      <w:pPr>
        <w:spacing w:after="120" w:line="288" w:lineRule="auto"/>
        <w:ind w:left="720" w:hanging="720"/>
      </w:pPr>
      <w:r>
        <w:t>•</w:t>
      </w:r>
      <w:r>
        <w:tab/>
        <w:t>Providing information and support to families, children and young people about accessing Department and community resources.</w:t>
      </w:r>
    </w:p>
    <w:p w14:paraId="3DABCB2A" w14:textId="076BCCAF" w:rsidR="0038739E" w:rsidRDefault="0038739E" w:rsidP="0038739E">
      <w:pPr>
        <w:spacing w:after="120" w:line="288" w:lineRule="auto"/>
      </w:pPr>
      <w:r>
        <w:t>•</w:t>
      </w:r>
      <w:r>
        <w:tab/>
        <w:t>Providing administrative assistance as required.</w:t>
      </w:r>
      <w:r>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62675D7C" w14:textId="77777777" w:rsidR="00BC168D" w:rsidRDefault="00BC168D" w:rsidP="00256BBD">
      <w:pPr>
        <w:rPr>
          <w:b/>
          <w:bCs/>
        </w:rPr>
      </w:pPr>
    </w:p>
    <w:p w14:paraId="5F8D0E96" w14:textId="77777777" w:rsidR="0038739E" w:rsidRPr="0038739E" w:rsidRDefault="0038739E" w:rsidP="0038739E">
      <w:pPr>
        <w:rPr>
          <w:b/>
          <w:bCs/>
        </w:rPr>
      </w:pPr>
      <w:r w:rsidRPr="0038739E">
        <w:rPr>
          <w:b/>
          <w:bCs/>
        </w:rPr>
        <w:t>1.</w:t>
      </w:r>
      <w:r w:rsidRPr="0038739E">
        <w:rPr>
          <w:b/>
          <w:bCs/>
        </w:rPr>
        <w:tab/>
        <w:t>Supervision and Transport Services</w:t>
      </w:r>
    </w:p>
    <w:p w14:paraId="41757293" w14:textId="77777777" w:rsidR="0038739E" w:rsidRPr="0038739E" w:rsidRDefault="0038739E" w:rsidP="0038739E">
      <w:r w:rsidRPr="0038739E">
        <w:t>1.1</w:t>
      </w:r>
      <w:r w:rsidRPr="0038739E">
        <w:tab/>
        <w:t xml:space="preserve">Provides supervision services for families, children and young people. </w:t>
      </w:r>
    </w:p>
    <w:p w14:paraId="51B94253" w14:textId="77777777" w:rsidR="0038739E" w:rsidRPr="0038739E" w:rsidRDefault="0038739E" w:rsidP="0038739E">
      <w:r w:rsidRPr="0038739E">
        <w:t>1.2</w:t>
      </w:r>
      <w:r w:rsidRPr="0038739E">
        <w:tab/>
        <w:t xml:space="preserve">Organises or provides transport services for families, children and young people. </w:t>
      </w:r>
    </w:p>
    <w:p w14:paraId="4B324A96" w14:textId="77777777" w:rsidR="0038739E" w:rsidRPr="0038739E" w:rsidRDefault="0038739E" w:rsidP="0038739E"/>
    <w:p w14:paraId="63642D90" w14:textId="77777777" w:rsidR="0038739E" w:rsidRPr="0038739E" w:rsidRDefault="0038739E" w:rsidP="0038739E">
      <w:pPr>
        <w:rPr>
          <w:b/>
          <w:bCs/>
        </w:rPr>
      </w:pPr>
      <w:r w:rsidRPr="0038739E">
        <w:rPr>
          <w:b/>
          <w:bCs/>
        </w:rPr>
        <w:t>2.</w:t>
      </w:r>
      <w:r w:rsidRPr="0038739E">
        <w:rPr>
          <w:b/>
          <w:bCs/>
        </w:rPr>
        <w:tab/>
        <w:t>Families</w:t>
      </w:r>
    </w:p>
    <w:p w14:paraId="1534DBAF" w14:textId="77777777" w:rsidR="0038739E" w:rsidRPr="0038739E" w:rsidRDefault="0038739E" w:rsidP="0038739E">
      <w:pPr>
        <w:ind w:left="720" w:hanging="720"/>
      </w:pPr>
      <w:r w:rsidRPr="0038739E">
        <w:t>2.1</w:t>
      </w:r>
      <w:r w:rsidRPr="0038739E">
        <w:tab/>
        <w:t>Engages with families, in a respectful and honest manner, within challenging environments including situations of conflict.</w:t>
      </w:r>
    </w:p>
    <w:p w14:paraId="27DC9168" w14:textId="77777777" w:rsidR="0038739E" w:rsidRPr="0038739E" w:rsidRDefault="0038739E" w:rsidP="0038739E">
      <w:pPr>
        <w:ind w:left="720" w:hanging="720"/>
      </w:pPr>
      <w:r w:rsidRPr="0038739E">
        <w:t>2.2</w:t>
      </w:r>
      <w:r w:rsidRPr="0038739E">
        <w:tab/>
        <w:t xml:space="preserve">Assists families and significant others such as carers in accessing relevant agencies and community resources. </w:t>
      </w:r>
    </w:p>
    <w:p w14:paraId="53C30B89" w14:textId="77777777" w:rsidR="0038739E" w:rsidRPr="0038739E" w:rsidRDefault="0038739E" w:rsidP="0038739E">
      <w:r w:rsidRPr="0038739E">
        <w:t>2.3</w:t>
      </w:r>
      <w:r w:rsidRPr="0038739E">
        <w:tab/>
        <w:t xml:space="preserve">Engages communities of interest to support families and children. </w:t>
      </w:r>
    </w:p>
    <w:p w14:paraId="7C9E6EEB" w14:textId="77777777" w:rsidR="0038739E" w:rsidRPr="0038739E" w:rsidRDefault="0038739E" w:rsidP="0038739E"/>
    <w:p w14:paraId="651219A4" w14:textId="77777777" w:rsidR="0038739E" w:rsidRPr="0038739E" w:rsidRDefault="0038739E" w:rsidP="0038739E">
      <w:pPr>
        <w:rPr>
          <w:b/>
          <w:bCs/>
        </w:rPr>
      </w:pPr>
      <w:r w:rsidRPr="0038739E">
        <w:rPr>
          <w:b/>
          <w:bCs/>
        </w:rPr>
        <w:t>3.</w:t>
      </w:r>
      <w:r w:rsidRPr="0038739E">
        <w:rPr>
          <w:b/>
          <w:bCs/>
        </w:rPr>
        <w:tab/>
        <w:t>Children and Young People</w:t>
      </w:r>
    </w:p>
    <w:p w14:paraId="026E948E" w14:textId="77777777" w:rsidR="0038739E" w:rsidRPr="0038739E" w:rsidRDefault="0038739E" w:rsidP="0038739E">
      <w:pPr>
        <w:ind w:left="720" w:hanging="720"/>
      </w:pPr>
      <w:r w:rsidRPr="0038739E">
        <w:t>3.1</w:t>
      </w:r>
      <w:r w:rsidRPr="0038739E">
        <w:tab/>
        <w:t xml:space="preserve">Provides ongoing support and assistance, including mentoring, to children and young people under the direction of the Team Leader or relevant line manager. </w:t>
      </w:r>
    </w:p>
    <w:p w14:paraId="6745B53E" w14:textId="77777777" w:rsidR="0038739E" w:rsidRPr="0038739E" w:rsidRDefault="0038739E" w:rsidP="0038739E">
      <w:pPr>
        <w:ind w:left="720" w:hanging="720"/>
      </w:pPr>
      <w:r w:rsidRPr="0038739E">
        <w:t>3.2</w:t>
      </w:r>
      <w:r w:rsidRPr="0038739E">
        <w:tab/>
        <w:t xml:space="preserve">Engages with children and young people, their families and carers to ensure their safety and wellbeing. </w:t>
      </w:r>
    </w:p>
    <w:p w14:paraId="78470B6D" w14:textId="77777777" w:rsidR="0038739E" w:rsidRPr="0038739E" w:rsidRDefault="0038739E" w:rsidP="0038739E"/>
    <w:p w14:paraId="588E47C3" w14:textId="77777777" w:rsidR="0038739E" w:rsidRPr="0038739E" w:rsidRDefault="0038739E" w:rsidP="0038739E">
      <w:pPr>
        <w:rPr>
          <w:b/>
          <w:bCs/>
        </w:rPr>
      </w:pPr>
      <w:r w:rsidRPr="0038739E">
        <w:rPr>
          <w:b/>
          <w:bCs/>
        </w:rPr>
        <w:t>4.</w:t>
      </w:r>
      <w:r w:rsidRPr="0038739E">
        <w:rPr>
          <w:b/>
          <w:bCs/>
        </w:rPr>
        <w:tab/>
        <w:t>Administration</w:t>
      </w:r>
    </w:p>
    <w:p w14:paraId="6563E4B8" w14:textId="77777777" w:rsidR="0038739E" w:rsidRPr="0038739E" w:rsidRDefault="0038739E" w:rsidP="0038739E">
      <w:r w:rsidRPr="0038739E">
        <w:t>4.1</w:t>
      </w:r>
      <w:r w:rsidRPr="0038739E">
        <w:tab/>
        <w:t xml:space="preserve">Under supervision maintains records and statistical data requirements. </w:t>
      </w:r>
    </w:p>
    <w:p w14:paraId="444A61BA" w14:textId="77777777" w:rsidR="0038739E" w:rsidRPr="0038739E" w:rsidRDefault="0038739E" w:rsidP="0038739E">
      <w:r w:rsidRPr="0038739E">
        <w:t>4.2</w:t>
      </w:r>
      <w:r w:rsidRPr="0038739E">
        <w:tab/>
        <w:t xml:space="preserve">Provides timely advice and reports. </w:t>
      </w:r>
    </w:p>
    <w:p w14:paraId="7493F236" w14:textId="77777777" w:rsidR="0038739E" w:rsidRPr="0038739E" w:rsidRDefault="0038739E" w:rsidP="0038739E">
      <w:r w:rsidRPr="0038739E">
        <w:t>4.3</w:t>
      </w:r>
      <w:r w:rsidRPr="0038739E">
        <w:tab/>
        <w:t xml:space="preserve">Participates in meetings and supervision as a contributing member of a team. </w:t>
      </w:r>
    </w:p>
    <w:p w14:paraId="6ABFF30E" w14:textId="77777777" w:rsidR="0038739E" w:rsidRPr="0038739E" w:rsidRDefault="0038739E" w:rsidP="0038739E">
      <w:r w:rsidRPr="0038739E">
        <w:t>4.4</w:t>
      </w:r>
      <w:r w:rsidRPr="0038739E">
        <w:tab/>
        <w:t xml:space="preserve">Contributes to research and evaluation of community services and responses. </w:t>
      </w:r>
    </w:p>
    <w:p w14:paraId="60DC6096" w14:textId="77777777" w:rsidR="0038739E" w:rsidRPr="0038739E" w:rsidRDefault="0038739E" w:rsidP="0038739E">
      <w:r w:rsidRPr="0038739E">
        <w:t>4.5</w:t>
      </w:r>
      <w:r w:rsidRPr="0038739E">
        <w:tab/>
        <w:t xml:space="preserve">Manages Government resources in accordance with Government and Department policy. </w:t>
      </w:r>
    </w:p>
    <w:p w14:paraId="0172480B" w14:textId="77777777" w:rsidR="0038739E" w:rsidRPr="0038739E" w:rsidRDefault="0038739E" w:rsidP="0038739E">
      <w:pPr>
        <w:ind w:left="720" w:hanging="720"/>
      </w:pPr>
      <w:r w:rsidRPr="0038739E">
        <w:t>4.6</w:t>
      </w:r>
      <w:r w:rsidRPr="0038739E">
        <w:tab/>
        <w:t>Participates in training as required.</w:t>
      </w:r>
    </w:p>
    <w:p w14:paraId="19D5F590" w14:textId="1842708A" w:rsidR="00FC4A7F" w:rsidRPr="0038739E" w:rsidRDefault="0038739E" w:rsidP="0038739E">
      <w:pPr>
        <w:ind w:left="720" w:hanging="720"/>
      </w:pPr>
      <w:r w:rsidRPr="0038739E">
        <w:t>4.7</w:t>
      </w:r>
      <w:r w:rsidRPr="0038739E">
        <w:tab/>
        <w:t>Assists administration staff with, or undertakes, clerical and other duties.</w:t>
      </w:r>
    </w:p>
    <w:p w14:paraId="4A2DCF0F" w14:textId="5A6D5607" w:rsidR="00670CD5" w:rsidRDefault="00670CD5" w:rsidP="0086167C">
      <w:pPr>
        <w:spacing w:after="120" w:line="288" w:lineRule="auto"/>
      </w:pPr>
    </w:p>
    <w:p w14:paraId="05976D3E" w14:textId="363E1C90" w:rsidR="001E1B87" w:rsidRPr="001E1B87" w:rsidRDefault="001E1B87" w:rsidP="001E1B87">
      <w:pPr>
        <w:spacing w:after="120" w:line="288" w:lineRule="auto"/>
      </w:pPr>
      <w:r w:rsidRPr="001E1B87">
        <w:rPr>
          <w:b/>
          <w:bCs/>
          <w:color w:val="2C5C86"/>
          <w:sz w:val="28"/>
          <w:szCs w:val="28"/>
        </w:rPr>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Exhibits accountability, professional integrity and respect consistent with Communities Values, the Code of Conduct, and the public sector Code of Ethics.</w:t>
      </w:r>
    </w:p>
    <w:p w14:paraId="06070E3C" w14:textId="472F0B83" w:rsidR="001E1B87" w:rsidRPr="00E95D36"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0D603FD4" w14:textId="47F8CDDC" w:rsidR="00AD4714" w:rsidRDefault="00AD4714" w:rsidP="003275C9">
      <w:pPr>
        <w:spacing w:after="120" w:line="288" w:lineRule="auto"/>
      </w:pPr>
      <w:r>
        <w:t>3</w:t>
      </w:r>
      <w:r>
        <w:tab/>
      </w:r>
      <w:r w:rsidRPr="00AD4714">
        <w:t>Participates in emergency or critical event response management duties as required.</w:t>
      </w:r>
    </w:p>
    <w:p w14:paraId="54B1E5C2" w14:textId="7FDDAE74" w:rsidR="00AD4714" w:rsidRPr="00492C13" w:rsidRDefault="00AD4714" w:rsidP="00AD4714">
      <w:pPr>
        <w:spacing w:after="120" w:line="288" w:lineRule="auto"/>
      </w:pPr>
      <w:r>
        <w:t>4.</w:t>
      </w:r>
      <w:r>
        <w:tab/>
        <w:t>Undertakes other duties as required.</w:t>
      </w:r>
    </w:p>
    <w:p w14:paraId="12ABCDBD" w14:textId="640079AA" w:rsidR="00AD4714" w:rsidRDefault="00AD4714" w:rsidP="00AD4714">
      <w:pPr>
        <w:spacing w:after="120" w:line="288" w:lineRule="auto"/>
      </w:pPr>
    </w:p>
    <w:p w14:paraId="01485CD5" w14:textId="77777777" w:rsidR="00AD4714" w:rsidRDefault="00AD4714" w:rsidP="00AD4714">
      <w:pPr>
        <w:spacing w:after="120" w:line="288" w:lineRule="auto"/>
      </w:pPr>
    </w:p>
    <w:p w14:paraId="0CACE076" w14:textId="55710AA3" w:rsidR="00AD4714" w:rsidRPr="001E1B87" w:rsidRDefault="00AD4714" w:rsidP="00AD471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0E46AA1D" w14:textId="77777777" w:rsidR="00AE7524" w:rsidRDefault="00AE7524" w:rsidP="00AD4714">
      <w:pPr>
        <w:spacing w:after="120" w:line="288" w:lineRule="auto"/>
        <w:rPr>
          <w:b/>
          <w:bCs/>
        </w:rPr>
      </w:pPr>
    </w:p>
    <w:p w14:paraId="2B51FCB6" w14:textId="4D4C96EC" w:rsidR="00AD4714" w:rsidRPr="00AD4714" w:rsidRDefault="00AD4714" w:rsidP="00AD4714">
      <w:pPr>
        <w:spacing w:after="120" w:line="288" w:lineRule="auto"/>
        <w:rPr>
          <w:b/>
          <w:bCs/>
        </w:rPr>
      </w:pPr>
      <w:r w:rsidRPr="00AD4714">
        <w:rPr>
          <w:b/>
          <w:bCs/>
        </w:rPr>
        <w:t>All Employees (and Volunteers / Trainees / Contractors)</w:t>
      </w:r>
    </w:p>
    <w:p w14:paraId="6D1AF28C" w14:textId="52A81A2F" w:rsidR="00AD4714" w:rsidRDefault="00AD4714" w:rsidP="00AD4714">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7E7113A3" w14:textId="718ED69B" w:rsidR="00492C13" w:rsidRDefault="00492C13" w:rsidP="003275C9">
      <w:pPr>
        <w:spacing w:after="120" w:line="288" w:lineRule="auto"/>
      </w:pPr>
      <w:r>
        <w:br w:type="page"/>
      </w:r>
    </w:p>
    <w:p w14:paraId="48A837CC" w14:textId="77777777" w:rsidR="0038739E" w:rsidRPr="0038739E" w:rsidRDefault="0038739E" w:rsidP="0038739E"/>
    <w:p w14:paraId="7561B6A7" w14:textId="015C2FF3" w:rsidR="00492C13" w:rsidRPr="00E95D36" w:rsidRDefault="00E95D36" w:rsidP="003275C9">
      <w:pPr>
        <w:spacing w:after="120" w:line="288" w:lineRule="auto"/>
      </w:pPr>
      <w:r w:rsidRPr="00E95D36">
        <w:rPr>
          <w:b/>
          <w:bCs/>
          <w:color w:val="2C5C86"/>
          <w:sz w:val="28"/>
          <w:szCs w:val="28"/>
        </w:rPr>
        <w:t>Essential Work-Related Requirements (Selection Criteria)</w:t>
      </w:r>
    </w:p>
    <w:p w14:paraId="747D8B85" w14:textId="77777777" w:rsidR="000D22C3" w:rsidRPr="00D4788B" w:rsidRDefault="000D22C3" w:rsidP="00D4788B"/>
    <w:p w14:paraId="56068903" w14:textId="77777777" w:rsidR="0038739E" w:rsidRDefault="0038739E" w:rsidP="0038739E">
      <w:pPr>
        <w:ind w:left="720" w:hanging="720"/>
      </w:pPr>
      <w:r>
        <w:t>1.</w:t>
      </w:r>
      <w:r>
        <w:tab/>
        <w:t>Demonstrated skills in engaging, working and communicating respectfully with families, children and young people, carers, communities, other District staff and significant others.</w:t>
      </w:r>
    </w:p>
    <w:p w14:paraId="53C32C9A" w14:textId="77777777" w:rsidR="0038739E" w:rsidRDefault="0038739E" w:rsidP="0038739E">
      <w:pPr>
        <w:ind w:left="720" w:hanging="720"/>
      </w:pPr>
      <w:r>
        <w:t>2.</w:t>
      </w:r>
      <w:r>
        <w:tab/>
        <w:t xml:space="preserve">Ability to work with Aboriginal and Torres Strait Islander, culturally and linguistically diverse communities, families, children and young people. </w:t>
      </w:r>
    </w:p>
    <w:p w14:paraId="0192FB19" w14:textId="77777777" w:rsidR="0038739E" w:rsidRDefault="0038739E" w:rsidP="0038739E">
      <w:r>
        <w:t xml:space="preserve">3. </w:t>
      </w:r>
      <w:r>
        <w:tab/>
        <w:t xml:space="preserve">Ability to accurately provide a written and/or verbal record of observations. </w:t>
      </w:r>
    </w:p>
    <w:p w14:paraId="7C7CF937" w14:textId="64480D6F" w:rsidR="00FF55BC" w:rsidRDefault="0038739E" w:rsidP="0038739E">
      <w:r>
        <w:t xml:space="preserve">4. </w:t>
      </w:r>
      <w:r>
        <w:tab/>
        <w:t>Possession of a current Western Australian 'C' or 'C-A' Class Driver’s Licence.</w:t>
      </w:r>
    </w:p>
    <w:p w14:paraId="3B383EE8" w14:textId="64194382" w:rsidR="0038739E" w:rsidRDefault="0038739E" w:rsidP="0038739E"/>
    <w:p w14:paraId="383FC458" w14:textId="77777777" w:rsidR="0038739E" w:rsidRDefault="0038739E" w:rsidP="0038739E"/>
    <w:p w14:paraId="5C82483A" w14:textId="31474D3F" w:rsidR="00E95D36" w:rsidRPr="0013406B" w:rsidRDefault="00E95D36" w:rsidP="008913F1">
      <w:pPr>
        <w:spacing w:after="120" w:line="288" w:lineRule="auto"/>
      </w:pPr>
      <w:r w:rsidRPr="00E95D36">
        <w:rPr>
          <w:b/>
          <w:bCs/>
          <w:color w:val="2C5C86"/>
          <w:sz w:val="28"/>
          <w:szCs w:val="28"/>
        </w:rPr>
        <w:t>Essential Eligibility Requirements / Special Appointment Requirements</w:t>
      </w:r>
    </w:p>
    <w:p w14:paraId="3C335254" w14:textId="77777777" w:rsidR="007232CF" w:rsidRDefault="007232CF" w:rsidP="00F44691">
      <w:pPr>
        <w:ind w:left="720" w:hanging="720"/>
      </w:pPr>
    </w:p>
    <w:p w14:paraId="7789A870" w14:textId="77777777" w:rsidR="0038739E" w:rsidRDefault="0038739E" w:rsidP="0038739E">
      <w:pPr>
        <w:spacing w:after="120" w:line="288" w:lineRule="auto"/>
        <w:ind w:left="720" w:hanging="720"/>
      </w:pPr>
      <w:r>
        <w:t>1.</w:t>
      </w:r>
      <w:r>
        <w:tab/>
        <w:t>Appointment is subject to a satisfactory Criminal Record Check conducted by the Department.</w:t>
      </w:r>
    </w:p>
    <w:p w14:paraId="770FC8A5" w14:textId="77777777" w:rsidR="0038739E" w:rsidRDefault="0038739E" w:rsidP="0038739E">
      <w:pPr>
        <w:spacing w:after="120" w:line="288" w:lineRule="auto"/>
        <w:ind w:left="720" w:hanging="720"/>
      </w:pPr>
      <w:r>
        <w:t>2.</w:t>
      </w:r>
      <w:r>
        <w:tab/>
        <w:t>Appointment is subject to a satisfactory Client and Child Protection Check.</w:t>
      </w:r>
    </w:p>
    <w:p w14:paraId="33915ACD" w14:textId="77777777" w:rsidR="0038739E" w:rsidRDefault="0038739E" w:rsidP="0038739E">
      <w:pPr>
        <w:spacing w:after="120" w:line="288" w:lineRule="auto"/>
        <w:ind w:left="720" w:hanging="720"/>
      </w:pPr>
      <w:r>
        <w:t>3.</w:t>
      </w:r>
      <w:r>
        <w:tab/>
        <w:t>Appointment is subject to a satisfactory Working with Children (WWC) Check.</w:t>
      </w:r>
    </w:p>
    <w:p w14:paraId="2B8F909C" w14:textId="6A5543DC" w:rsidR="008A6785" w:rsidRPr="00CB18DD" w:rsidRDefault="0038739E" w:rsidP="0038739E">
      <w:pPr>
        <w:spacing w:after="120" w:line="288" w:lineRule="auto"/>
        <w:ind w:left="720" w:hanging="720"/>
      </w:pPr>
      <w:r>
        <w:t>4.</w:t>
      </w:r>
      <w:r>
        <w:tab/>
        <w:t>Possession of a current Western Australian 'C' or 'C-A' Class Driver’s Licence or equivalent, and the ability to travel in response to organisational needs.  This requirement continues for the duration of employment in this position and from time-to-time production of the licence may be required upon request by the Department.</w:t>
      </w:r>
      <w:r>
        <w:tab/>
      </w:r>
    </w:p>
    <w:sectPr w:rsidR="008A6785" w:rsidRPr="00CB18DD" w:rsidSect="00492C13">
      <w:headerReference w:type="even" r:id="rId11"/>
      <w:headerReference w:type="default" r:id="rId12"/>
      <w:footerReference w:type="default" r:id="rId13"/>
      <w:headerReference w:type="first" r:id="rId14"/>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7E39" w14:textId="77777777" w:rsidR="00BB664D" w:rsidRDefault="00BB664D" w:rsidP="0094205D">
      <w:pPr>
        <w:spacing w:after="0" w:line="240" w:lineRule="auto"/>
      </w:pPr>
      <w:r>
        <w:separator/>
      </w:r>
    </w:p>
  </w:endnote>
  <w:endnote w:type="continuationSeparator" w:id="0">
    <w:p w14:paraId="367AA19E" w14:textId="77777777" w:rsidR="00BB664D" w:rsidRDefault="00BB664D"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44A7BB18" w:rsidR="00492C13" w:rsidRPr="0037119E" w:rsidRDefault="0038739E" w:rsidP="00492C13">
          <w:r>
            <w:t xml:space="preserve">Family Support Officer, </w:t>
          </w:r>
          <w:r w:rsidR="00FF55BC">
            <w:t>Generic,</w:t>
          </w:r>
          <w:r>
            <w:t xml:space="preserve"> </w:t>
          </w:r>
          <w:r w:rsidR="00511DE3">
            <w:t>L</w:t>
          </w:r>
          <w:r>
            <w:t xml:space="preserve">evel </w:t>
          </w:r>
          <w:r w:rsidR="00511DE3">
            <w:t>2</w:t>
          </w:r>
          <w:r w:rsidR="00FF55BC">
            <w:t xml:space="preserve"> </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407A" w14:textId="77777777" w:rsidR="00BB664D" w:rsidRDefault="00BB664D" w:rsidP="0094205D">
      <w:pPr>
        <w:spacing w:after="0" w:line="240" w:lineRule="auto"/>
      </w:pPr>
      <w:r>
        <w:separator/>
      </w:r>
    </w:p>
  </w:footnote>
  <w:footnote w:type="continuationSeparator" w:id="0">
    <w:p w14:paraId="491A8038" w14:textId="77777777" w:rsidR="00BB664D" w:rsidRDefault="00BB664D"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341" w14:textId="788EA902" w:rsidR="00B718EF" w:rsidRDefault="00CE3BBC">
    <w:pPr>
      <w:pStyle w:val="Header"/>
    </w:pPr>
    <w:r>
      <w:rPr>
        <w:noProof/>
      </w:rPr>
      <w:pict w14:anchorId="0877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5016" o:spid="_x0000_s1028" type="#_x0000_t136" style="position:absolute;margin-left:0;margin-top:0;width:513.8pt;height:205.5pt;rotation:315;z-index:-25165772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1978B8AD" w:rsidR="0094205D" w:rsidRDefault="0094205D">
    <w:pPr>
      <w:pStyle w:val="Header"/>
    </w:pPr>
    <w:r>
      <w:rPr>
        <w:noProof/>
        <w:lang w:eastAsia="en-AU"/>
      </w:rPr>
      <w:drawing>
        <wp:anchor distT="0" distB="0" distL="114300" distR="114300" simplePos="0" relativeHeight="251656704"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31BC2232" w:rsidR="0094205D" w:rsidRPr="0094205D" w:rsidRDefault="0094205D" w:rsidP="0094205D">
    <w:pPr>
      <w:pStyle w:val="Header"/>
    </w:pPr>
    <w:r>
      <w:rPr>
        <w:noProof/>
        <w:lang w:eastAsia="en-AU"/>
      </w:rPr>
      <w:drawing>
        <wp:anchor distT="0" distB="0" distL="114300" distR="114300" simplePos="0" relativeHeight="251657728"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FB"/>
    <w:multiLevelType w:val="hybridMultilevel"/>
    <w:tmpl w:val="D60C4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D75E4"/>
    <w:multiLevelType w:val="hybridMultilevel"/>
    <w:tmpl w:val="F2B0F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80107"/>
    <w:multiLevelType w:val="hybridMultilevel"/>
    <w:tmpl w:val="800EF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9E01E5"/>
    <w:multiLevelType w:val="hybridMultilevel"/>
    <w:tmpl w:val="520C306A"/>
    <w:lvl w:ilvl="0" w:tplc="69185A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F70D8E"/>
    <w:multiLevelType w:val="hybridMultilevel"/>
    <w:tmpl w:val="48EAB2BA"/>
    <w:lvl w:ilvl="0" w:tplc="510EF7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F30F69"/>
    <w:multiLevelType w:val="hybridMultilevel"/>
    <w:tmpl w:val="BBBE2206"/>
    <w:lvl w:ilvl="0" w:tplc="79F428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5361EF"/>
    <w:multiLevelType w:val="hybridMultilevel"/>
    <w:tmpl w:val="82FA3942"/>
    <w:lvl w:ilvl="0" w:tplc="240A11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DD0B18"/>
    <w:multiLevelType w:val="hybridMultilevel"/>
    <w:tmpl w:val="F2D44186"/>
    <w:lvl w:ilvl="0" w:tplc="35ECFDB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5E339C"/>
    <w:multiLevelType w:val="hybridMultilevel"/>
    <w:tmpl w:val="621C3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285673"/>
    <w:multiLevelType w:val="hybridMultilevel"/>
    <w:tmpl w:val="41D87E24"/>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73666E30"/>
    <w:multiLevelType w:val="hybridMultilevel"/>
    <w:tmpl w:val="8BF82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94556E"/>
    <w:multiLevelType w:val="hybridMultilevel"/>
    <w:tmpl w:val="3DF08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4255899">
    <w:abstractNumId w:val="4"/>
  </w:num>
  <w:num w:numId="2" w16cid:durableId="1792359676">
    <w:abstractNumId w:val="6"/>
  </w:num>
  <w:num w:numId="3" w16cid:durableId="1710764348">
    <w:abstractNumId w:val="0"/>
  </w:num>
  <w:num w:numId="4" w16cid:durableId="2127461870">
    <w:abstractNumId w:val="9"/>
  </w:num>
  <w:num w:numId="5" w16cid:durableId="1294216100">
    <w:abstractNumId w:val="9"/>
    <w:lvlOverride w:ilvl="0">
      <w:startOverride w:val="1"/>
    </w:lvlOverride>
  </w:num>
  <w:num w:numId="6" w16cid:durableId="955522011">
    <w:abstractNumId w:val="7"/>
  </w:num>
  <w:num w:numId="7" w16cid:durableId="1373766170">
    <w:abstractNumId w:val="8"/>
  </w:num>
  <w:num w:numId="8" w16cid:durableId="1007443471">
    <w:abstractNumId w:val="5"/>
  </w:num>
  <w:num w:numId="9" w16cid:durableId="1421684383">
    <w:abstractNumId w:val="2"/>
  </w:num>
  <w:num w:numId="10" w16cid:durableId="889266922">
    <w:abstractNumId w:val="11"/>
  </w:num>
  <w:num w:numId="11" w16cid:durableId="549460851">
    <w:abstractNumId w:val="10"/>
  </w:num>
  <w:num w:numId="12" w16cid:durableId="2037195698">
    <w:abstractNumId w:val="13"/>
  </w:num>
  <w:num w:numId="13" w16cid:durableId="1606884538">
    <w:abstractNumId w:val="12"/>
  </w:num>
  <w:num w:numId="14" w16cid:durableId="965887430">
    <w:abstractNumId w:val="1"/>
  </w:num>
  <w:num w:numId="15" w16cid:durableId="23855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016B3"/>
    <w:rsid w:val="0000212D"/>
    <w:rsid w:val="00005801"/>
    <w:rsid w:val="00007FAD"/>
    <w:rsid w:val="00011D76"/>
    <w:rsid w:val="00013F24"/>
    <w:rsid w:val="00014AD9"/>
    <w:rsid w:val="00015076"/>
    <w:rsid w:val="00015E96"/>
    <w:rsid w:val="00016788"/>
    <w:rsid w:val="00017264"/>
    <w:rsid w:val="00025496"/>
    <w:rsid w:val="00026BAC"/>
    <w:rsid w:val="00027EDE"/>
    <w:rsid w:val="00033EEA"/>
    <w:rsid w:val="00036B1E"/>
    <w:rsid w:val="000416EF"/>
    <w:rsid w:val="00042E48"/>
    <w:rsid w:val="00044AB0"/>
    <w:rsid w:val="000455CF"/>
    <w:rsid w:val="00054AD8"/>
    <w:rsid w:val="00055788"/>
    <w:rsid w:val="00056639"/>
    <w:rsid w:val="0005672E"/>
    <w:rsid w:val="00056F4C"/>
    <w:rsid w:val="00067EEC"/>
    <w:rsid w:val="000733C5"/>
    <w:rsid w:val="0007350D"/>
    <w:rsid w:val="00077B81"/>
    <w:rsid w:val="00081673"/>
    <w:rsid w:val="00083B7A"/>
    <w:rsid w:val="000919A8"/>
    <w:rsid w:val="000930FE"/>
    <w:rsid w:val="000960A7"/>
    <w:rsid w:val="00096D78"/>
    <w:rsid w:val="000A0A0D"/>
    <w:rsid w:val="000A4D6A"/>
    <w:rsid w:val="000A5BAB"/>
    <w:rsid w:val="000A6B2E"/>
    <w:rsid w:val="000B2BF7"/>
    <w:rsid w:val="000C7E35"/>
    <w:rsid w:val="000D22C3"/>
    <w:rsid w:val="000D2AAD"/>
    <w:rsid w:val="000D6B91"/>
    <w:rsid w:val="000E0BB4"/>
    <w:rsid w:val="000E1FD5"/>
    <w:rsid w:val="000E3BFA"/>
    <w:rsid w:val="000F5ACA"/>
    <w:rsid w:val="001004EE"/>
    <w:rsid w:val="00111E79"/>
    <w:rsid w:val="0011411D"/>
    <w:rsid w:val="00126DA1"/>
    <w:rsid w:val="00131AF7"/>
    <w:rsid w:val="00133B50"/>
    <w:rsid w:val="00133CFD"/>
    <w:rsid w:val="0013406B"/>
    <w:rsid w:val="001350FC"/>
    <w:rsid w:val="00135436"/>
    <w:rsid w:val="0013595C"/>
    <w:rsid w:val="00137E3D"/>
    <w:rsid w:val="00141DEF"/>
    <w:rsid w:val="001430CF"/>
    <w:rsid w:val="00143DC6"/>
    <w:rsid w:val="00146212"/>
    <w:rsid w:val="001476F3"/>
    <w:rsid w:val="00160EE9"/>
    <w:rsid w:val="00163B8F"/>
    <w:rsid w:val="00164D25"/>
    <w:rsid w:val="00171621"/>
    <w:rsid w:val="00172A24"/>
    <w:rsid w:val="00180464"/>
    <w:rsid w:val="00184A33"/>
    <w:rsid w:val="00184CE6"/>
    <w:rsid w:val="00191672"/>
    <w:rsid w:val="001A21BD"/>
    <w:rsid w:val="001A4ED4"/>
    <w:rsid w:val="001A5144"/>
    <w:rsid w:val="001A5544"/>
    <w:rsid w:val="001B28F2"/>
    <w:rsid w:val="001D5365"/>
    <w:rsid w:val="001D5BA5"/>
    <w:rsid w:val="001E0BC9"/>
    <w:rsid w:val="001E1B87"/>
    <w:rsid w:val="001E4B47"/>
    <w:rsid w:val="001F4DB9"/>
    <w:rsid w:val="001F764F"/>
    <w:rsid w:val="00203D11"/>
    <w:rsid w:val="002041C5"/>
    <w:rsid w:val="002059B6"/>
    <w:rsid w:val="00207DB3"/>
    <w:rsid w:val="00217F91"/>
    <w:rsid w:val="00220C07"/>
    <w:rsid w:val="00221D83"/>
    <w:rsid w:val="00223A00"/>
    <w:rsid w:val="002259A1"/>
    <w:rsid w:val="00226745"/>
    <w:rsid w:val="002379C0"/>
    <w:rsid w:val="002435CF"/>
    <w:rsid w:val="00253DC4"/>
    <w:rsid w:val="00255598"/>
    <w:rsid w:val="0025644D"/>
    <w:rsid w:val="00256BBD"/>
    <w:rsid w:val="00280293"/>
    <w:rsid w:val="00282D14"/>
    <w:rsid w:val="00285679"/>
    <w:rsid w:val="002862B3"/>
    <w:rsid w:val="0028647D"/>
    <w:rsid w:val="002930B1"/>
    <w:rsid w:val="00293C2B"/>
    <w:rsid w:val="002979FC"/>
    <w:rsid w:val="002A16B4"/>
    <w:rsid w:val="002B1004"/>
    <w:rsid w:val="002B3A88"/>
    <w:rsid w:val="002B6098"/>
    <w:rsid w:val="002B77F1"/>
    <w:rsid w:val="002C4306"/>
    <w:rsid w:val="002D2253"/>
    <w:rsid w:val="002D411B"/>
    <w:rsid w:val="002D747F"/>
    <w:rsid w:val="002E5BE7"/>
    <w:rsid w:val="002E7141"/>
    <w:rsid w:val="002F1217"/>
    <w:rsid w:val="002F278F"/>
    <w:rsid w:val="002F3BF7"/>
    <w:rsid w:val="002F5A87"/>
    <w:rsid w:val="0031327A"/>
    <w:rsid w:val="0031447D"/>
    <w:rsid w:val="00321F9C"/>
    <w:rsid w:val="00322109"/>
    <w:rsid w:val="003233A0"/>
    <w:rsid w:val="00324045"/>
    <w:rsid w:val="00325E46"/>
    <w:rsid w:val="0032626E"/>
    <w:rsid w:val="003275C9"/>
    <w:rsid w:val="00340C7F"/>
    <w:rsid w:val="00342033"/>
    <w:rsid w:val="00344FC5"/>
    <w:rsid w:val="00352DCC"/>
    <w:rsid w:val="003546F4"/>
    <w:rsid w:val="00354821"/>
    <w:rsid w:val="003551E6"/>
    <w:rsid w:val="00365494"/>
    <w:rsid w:val="00366BA1"/>
    <w:rsid w:val="0037119E"/>
    <w:rsid w:val="00380034"/>
    <w:rsid w:val="00383ECE"/>
    <w:rsid w:val="00386753"/>
    <w:rsid w:val="0038739E"/>
    <w:rsid w:val="00397009"/>
    <w:rsid w:val="003A2E79"/>
    <w:rsid w:val="003A5B6E"/>
    <w:rsid w:val="003B03D2"/>
    <w:rsid w:val="003B0F7A"/>
    <w:rsid w:val="003B3759"/>
    <w:rsid w:val="003B6C0A"/>
    <w:rsid w:val="003B7CCC"/>
    <w:rsid w:val="003C19FC"/>
    <w:rsid w:val="003C4999"/>
    <w:rsid w:val="003C5412"/>
    <w:rsid w:val="003D120E"/>
    <w:rsid w:val="003D15BE"/>
    <w:rsid w:val="003D345D"/>
    <w:rsid w:val="003E0BB3"/>
    <w:rsid w:val="003E1DF6"/>
    <w:rsid w:val="003E287B"/>
    <w:rsid w:val="003E2A92"/>
    <w:rsid w:val="003E4C5A"/>
    <w:rsid w:val="003E5E47"/>
    <w:rsid w:val="003E7291"/>
    <w:rsid w:val="003E787D"/>
    <w:rsid w:val="003F09FB"/>
    <w:rsid w:val="003F0AC7"/>
    <w:rsid w:val="003F1D19"/>
    <w:rsid w:val="003F4FF8"/>
    <w:rsid w:val="004069E1"/>
    <w:rsid w:val="00407D0B"/>
    <w:rsid w:val="00410AC2"/>
    <w:rsid w:val="004113ED"/>
    <w:rsid w:val="0042156E"/>
    <w:rsid w:val="004253CD"/>
    <w:rsid w:val="00425740"/>
    <w:rsid w:val="00431E2E"/>
    <w:rsid w:val="004365DC"/>
    <w:rsid w:val="00445134"/>
    <w:rsid w:val="00450AD2"/>
    <w:rsid w:val="0045156D"/>
    <w:rsid w:val="0046669D"/>
    <w:rsid w:val="00472629"/>
    <w:rsid w:val="00475FE2"/>
    <w:rsid w:val="00477710"/>
    <w:rsid w:val="0048238F"/>
    <w:rsid w:val="00482FD0"/>
    <w:rsid w:val="00483862"/>
    <w:rsid w:val="00485940"/>
    <w:rsid w:val="00490272"/>
    <w:rsid w:val="0049220E"/>
    <w:rsid w:val="004924D7"/>
    <w:rsid w:val="00492723"/>
    <w:rsid w:val="00492C13"/>
    <w:rsid w:val="00494E31"/>
    <w:rsid w:val="004954EF"/>
    <w:rsid w:val="0049620B"/>
    <w:rsid w:val="00496F89"/>
    <w:rsid w:val="00497CB1"/>
    <w:rsid w:val="004A0EB5"/>
    <w:rsid w:val="004A2C66"/>
    <w:rsid w:val="004A6D01"/>
    <w:rsid w:val="004B0F7B"/>
    <w:rsid w:val="004B3038"/>
    <w:rsid w:val="004B3624"/>
    <w:rsid w:val="004B5894"/>
    <w:rsid w:val="004C5886"/>
    <w:rsid w:val="004D0591"/>
    <w:rsid w:val="004D7B85"/>
    <w:rsid w:val="004E0ACD"/>
    <w:rsid w:val="004E460D"/>
    <w:rsid w:val="004F06E2"/>
    <w:rsid w:val="004F523B"/>
    <w:rsid w:val="004F6F3C"/>
    <w:rsid w:val="0050081E"/>
    <w:rsid w:val="00501AF6"/>
    <w:rsid w:val="005061CB"/>
    <w:rsid w:val="0050735E"/>
    <w:rsid w:val="0050799D"/>
    <w:rsid w:val="00511C03"/>
    <w:rsid w:val="00511DE3"/>
    <w:rsid w:val="005140DB"/>
    <w:rsid w:val="00517620"/>
    <w:rsid w:val="00521366"/>
    <w:rsid w:val="00523200"/>
    <w:rsid w:val="005345CD"/>
    <w:rsid w:val="005358DA"/>
    <w:rsid w:val="0054102E"/>
    <w:rsid w:val="005410DD"/>
    <w:rsid w:val="00551DD0"/>
    <w:rsid w:val="00551EB2"/>
    <w:rsid w:val="00553733"/>
    <w:rsid w:val="00562A4B"/>
    <w:rsid w:val="00563BBF"/>
    <w:rsid w:val="005650F6"/>
    <w:rsid w:val="00571386"/>
    <w:rsid w:val="00575F05"/>
    <w:rsid w:val="005842BD"/>
    <w:rsid w:val="00585BF6"/>
    <w:rsid w:val="00593C4B"/>
    <w:rsid w:val="005A2DCF"/>
    <w:rsid w:val="005A3A89"/>
    <w:rsid w:val="005A4F20"/>
    <w:rsid w:val="005B0FA5"/>
    <w:rsid w:val="005B143E"/>
    <w:rsid w:val="005C2A40"/>
    <w:rsid w:val="005D2409"/>
    <w:rsid w:val="005D7EFD"/>
    <w:rsid w:val="005E4AF2"/>
    <w:rsid w:val="005E6DD1"/>
    <w:rsid w:val="005F17DB"/>
    <w:rsid w:val="005F3FB0"/>
    <w:rsid w:val="005F6ECD"/>
    <w:rsid w:val="00601209"/>
    <w:rsid w:val="00603360"/>
    <w:rsid w:val="00605905"/>
    <w:rsid w:val="00606DBD"/>
    <w:rsid w:val="00614DA8"/>
    <w:rsid w:val="00615CDC"/>
    <w:rsid w:val="00621FD1"/>
    <w:rsid w:val="00636DDD"/>
    <w:rsid w:val="006427B6"/>
    <w:rsid w:val="00642A77"/>
    <w:rsid w:val="00650C3E"/>
    <w:rsid w:val="00650C48"/>
    <w:rsid w:val="006527D4"/>
    <w:rsid w:val="006543B6"/>
    <w:rsid w:val="00660207"/>
    <w:rsid w:val="00660EEF"/>
    <w:rsid w:val="0066149D"/>
    <w:rsid w:val="00662647"/>
    <w:rsid w:val="00667DB1"/>
    <w:rsid w:val="00670CD5"/>
    <w:rsid w:val="00695014"/>
    <w:rsid w:val="0069567D"/>
    <w:rsid w:val="00697433"/>
    <w:rsid w:val="006B226F"/>
    <w:rsid w:val="006B6147"/>
    <w:rsid w:val="006B7269"/>
    <w:rsid w:val="006C3036"/>
    <w:rsid w:val="006C3076"/>
    <w:rsid w:val="006C42C7"/>
    <w:rsid w:val="006D39CA"/>
    <w:rsid w:val="006E6072"/>
    <w:rsid w:val="006E7064"/>
    <w:rsid w:val="006F226E"/>
    <w:rsid w:val="006F255B"/>
    <w:rsid w:val="006F47C7"/>
    <w:rsid w:val="006F4F12"/>
    <w:rsid w:val="007044C5"/>
    <w:rsid w:val="007047EC"/>
    <w:rsid w:val="00706300"/>
    <w:rsid w:val="00706757"/>
    <w:rsid w:val="00706BFA"/>
    <w:rsid w:val="007107E2"/>
    <w:rsid w:val="00715A60"/>
    <w:rsid w:val="0071638E"/>
    <w:rsid w:val="00720A52"/>
    <w:rsid w:val="0072109E"/>
    <w:rsid w:val="007232CF"/>
    <w:rsid w:val="007241AD"/>
    <w:rsid w:val="00724D57"/>
    <w:rsid w:val="00727804"/>
    <w:rsid w:val="007317DF"/>
    <w:rsid w:val="00746F90"/>
    <w:rsid w:val="0074776E"/>
    <w:rsid w:val="0075637D"/>
    <w:rsid w:val="0075701A"/>
    <w:rsid w:val="00757ABF"/>
    <w:rsid w:val="00762DA3"/>
    <w:rsid w:val="00764FF4"/>
    <w:rsid w:val="0077052F"/>
    <w:rsid w:val="007776B9"/>
    <w:rsid w:val="00780DA5"/>
    <w:rsid w:val="00785490"/>
    <w:rsid w:val="007859BD"/>
    <w:rsid w:val="00785CC3"/>
    <w:rsid w:val="007937D0"/>
    <w:rsid w:val="007939EA"/>
    <w:rsid w:val="00793D53"/>
    <w:rsid w:val="007A0CEB"/>
    <w:rsid w:val="007A7991"/>
    <w:rsid w:val="007B4E7C"/>
    <w:rsid w:val="007B79C0"/>
    <w:rsid w:val="007C33A5"/>
    <w:rsid w:val="007C5F50"/>
    <w:rsid w:val="007D016A"/>
    <w:rsid w:val="007D0E88"/>
    <w:rsid w:val="007E2805"/>
    <w:rsid w:val="007E60C1"/>
    <w:rsid w:val="007F044C"/>
    <w:rsid w:val="007F2B19"/>
    <w:rsid w:val="007F35E4"/>
    <w:rsid w:val="007F3FA5"/>
    <w:rsid w:val="007F54B3"/>
    <w:rsid w:val="00800AB6"/>
    <w:rsid w:val="0080241C"/>
    <w:rsid w:val="008101DA"/>
    <w:rsid w:val="008151C5"/>
    <w:rsid w:val="00833996"/>
    <w:rsid w:val="00841C02"/>
    <w:rsid w:val="00845B62"/>
    <w:rsid w:val="0084703F"/>
    <w:rsid w:val="00847E0B"/>
    <w:rsid w:val="0086167C"/>
    <w:rsid w:val="008616B7"/>
    <w:rsid w:val="00861881"/>
    <w:rsid w:val="00866315"/>
    <w:rsid w:val="00873572"/>
    <w:rsid w:val="00873A32"/>
    <w:rsid w:val="0088018C"/>
    <w:rsid w:val="008826A6"/>
    <w:rsid w:val="00884383"/>
    <w:rsid w:val="008909B1"/>
    <w:rsid w:val="008913F1"/>
    <w:rsid w:val="00894E32"/>
    <w:rsid w:val="008A18CE"/>
    <w:rsid w:val="008A60D5"/>
    <w:rsid w:val="008A6785"/>
    <w:rsid w:val="008A6C32"/>
    <w:rsid w:val="008B0511"/>
    <w:rsid w:val="008B3F57"/>
    <w:rsid w:val="008B4797"/>
    <w:rsid w:val="008C1021"/>
    <w:rsid w:val="008C12C7"/>
    <w:rsid w:val="008C3DB5"/>
    <w:rsid w:val="008D10DE"/>
    <w:rsid w:val="008D369F"/>
    <w:rsid w:val="008D57EC"/>
    <w:rsid w:val="008D6A50"/>
    <w:rsid w:val="008E243F"/>
    <w:rsid w:val="008E2EA6"/>
    <w:rsid w:val="008E389B"/>
    <w:rsid w:val="008E5D37"/>
    <w:rsid w:val="008E6BE1"/>
    <w:rsid w:val="008E7A44"/>
    <w:rsid w:val="008F56C5"/>
    <w:rsid w:val="009033D4"/>
    <w:rsid w:val="00906F9D"/>
    <w:rsid w:val="00913485"/>
    <w:rsid w:val="00915469"/>
    <w:rsid w:val="009226BF"/>
    <w:rsid w:val="0092652F"/>
    <w:rsid w:val="009320D9"/>
    <w:rsid w:val="00932822"/>
    <w:rsid w:val="0093658F"/>
    <w:rsid w:val="0094205D"/>
    <w:rsid w:val="0094727C"/>
    <w:rsid w:val="009475F9"/>
    <w:rsid w:val="009523EB"/>
    <w:rsid w:val="00952AC7"/>
    <w:rsid w:val="00954B3A"/>
    <w:rsid w:val="00954D50"/>
    <w:rsid w:val="009566DF"/>
    <w:rsid w:val="009629B4"/>
    <w:rsid w:val="00963788"/>
    <w:rsid w:val="009827C7"/>
    <w:rsid w:val="00983E1A"/>
    <w:rsid w:val="009909B4"/>
    <w:rsid w:val="00993A51"/>
    <w:rsid w:val="00994C83"/>
    <w:rsid w:val="009A4C2C"/>
    <w:rsid w:val="009A6098"/>
    <w:rsid w:val="009B043E"/>
    <w:rsid w:val="009B2842"/>
    <w:rsid w:val="009B4920"/>
    <w:rsid w:val="009C24E9"/>
    <w:rsid w:val="009C5CEB"/>
    <w:rsid w:val="009D0D80"/>
    <w:rsid w:val="009D11F0"/>
    <w:rsid w:val="009D16C7"/>
    <w:rsid w:val="009E4FD6"/>
    <w:rsid w:val="009E60C0"/>
    <w:rsid w:val="009F494C"/>
    <w:rsid w:val="009F6652"/>
    <w:rsid w:val="00A01CDA"/>
    <w:rsid w:val="00A14920"/>
    <w:rsid w:val="00A263D9"/>
    <w:rsid w:val="00A27BE9"/>
    <w:rsid w:val="00A34C5A"/>
    <w:rsid w:val="00A5454D"/>
    <w:rsid w:val="00A65176"/>
    <w:rsid w:val="00A663D9"/>
    <w:rsid w:val="00A66548"/>
    <w:rsid w:val="00A6676C"/>
    <w:rsid w:val="00A668BE"/>
    <w:rsid w:val="00A66EAC"/>
    <w:rsid w:val="00A6705D"/>
    <w:rsid w:val="00A6733C"/>
    <w:rsid w:val="00A73DBB"/>
    <w:rsid w:val="00A74D24"/>
    <w:rsid w:val="00A75648"/>
    <w:rsid w:val="00A772FB"/>
    <w:rsid w:val="00A77A44"/>
    <w:rsid w:val="00A83F52"/>
    <w:rsid w:val="00A85F65"/>
    <w:rsid w:val="00A86815"/>
    <w:rsid w:val="00A94154"/>
    <w:rsid w:val="00A95EE6"/>
    <w:rsid w:val="00A96BC4"/>
    <w:rsid w:val="00A970B7"/>
    <w:rsid w:val="00AA566E"/>
    <w:rsid w:val="00AB6968"/>
    <w:rsid w:val="00AC1533"/>
    <w:rsid w:val="00AC7587"/>
    <w:rsid w:val="00AD46BC"/>
    <w:rsid w:val="00AD4714"/>
    <w:rsid w:val="00AD7B6F"/>
    <w:rsid w:val="00AE7524"/>
    <w:rsid w:val="00AF24F5"/>
    <w:rsid w:val="00AF49E3"/>
    <w:rsid w:val="00AF78B4"/>
    <w:rsid w:val="00B0466E"/>
    <w:rsid w:val="00B11CBB"/>
    <w:rsid w:val="00B20478"/>
    <w:rsid w:val="00B22B3A"/>
    <w:rsid w:val="00B25F74"/>
    <w:rsid w:val="00B34BD1"/>
    <w:rsid w:val="00B35F2D"/>
    <w:rsid w:val="00B369C9"/>
    <w:rsid w:val="00B43A0E"/>
    <w:rsid w:val="00B46F42"/>
    <w:rsid w:val="00B6401B"/>
    <w:rsid w:val="00B70DFB"/>
    <w:rsid w:val="00B718EF"/>
    <w:rsid w:val="00B7318C"/>
    <w:rsid w:val="00B7332E"/>
    <w:rsid w:val="00B7792E"/>
    <w:rsid w:val="00B842EC"/>
    <w:rsid w:val="00B8513E"/>
    <w:rsid w:val="00B8656D"/>
    <w:rsid w:val="00B92928"/>
    <w:rsid w:val="00B95E36"/>
    <w:rsid w:val="00B9795E"/>
    <w:rsid w:val="00BA2D6A"/>
    <w:rsid w:val="00BA6157"/>
    <w:rsid w:val="00BB2F4D"/>
    <w:rsid w:val="00BB5991"/>
    <w:rsid w:val="00BB664D"/>
    <w:rsid w:val="00BB782F"/>
    <w:rsid w:val="00BC168D"/>
    <w:rsid w:val="00BC2274"/>
    <w:rsid w:val="00BD0913"/>
    <w:rsid w:val="00BD0A7E"/>
    <w:rsid w:val="00BD620B"/>
    <w:rsid w:val="00BD72B4"/>
    <w:rsid w:val="00BD7A15"/>
    <w:rsid w:val="00BF0062"/>
    <w:rsid w:val="00BF27A4"/>
    <w:rsid w:val="00C01359"/>
    <w:rsid w:val="00C052B6"/>
    <w:rsid w:val="00C13559"/>
    <w:rsid w:val="00C23AD1"/>
    <w:rsid w:val="00C25ADD"/>
    <w:rsid w:val="00C262C8"/>
    <w:rsid w:val="00C32191"/>
    <w:rsid w:val="00C32618"/>
    <w:rsid w:val="00C41E62"/>
    <w:rsid w:val="00C44C0A"/>
    <w:rsid w:val="00C506F7"/>
    <w:rsid w:val="00C63998"/>
    <w:rsid w:val="00C76D18"/>
    <w:rsid w:val="00C8483B"/>
    <w:rsid w:val="00C92600"/>
    <w:rsid w:val="00C9306E"/>
    <w:rsid w:val="00C93C76"/>
    <w:rsid w:val="00C955A0"/>
    <w:rsid w:val="00C97B12"/>
    <w:rsid w:val="00CA1E93"/>
    <w:rsid w:val="00CA41EE"/>
    <w:rsid w:val="00CA758B"/>
    <w:rsid w:val="00CB147D"/>
    <w:rsid w:val="00CB18DD"/>
    <w:rsid w:val="00CC12FC"/>
    <w:rsid w:val="00CC6522"/>
    <w:rsid w:val="00CC6B4D"/>
    <w:rsid w:val="00CD71C6"/>
    <w:rsid w:val="00CD7DEB"/>
    <w:rsid w:val="00CE3BBC"/>
    <w:rsid w:val="00D02EFE"/>
    <w:rsid w:val="00D0339E"/>
    <w:rsid w:val="00D06546"/>
    <w:rsid w:val="00D0734F"/>
    <w:rsid w:val="00D10EB5"/>
    <w:rsid w:val="00D224BC"/>
    <w:rsid w:val="00D236D3"/>
    <w:rsid w:val="00D2524B"/>
    <w:rsid w:val="00D31EA6"/>
    <w:rsid w:val="00D32897"/>
    <w:rsid w:val="00D3551D"/>
    <w:rsid w:val="00D41310"/>
    <w:rsid w:val="00D4390F"/>
    <w:rsid w:val="00D43BF2"/>
    <w:rsid w:val="00D4788B"/>
    <w:rsid w:val="00D52E33"/>
    <w:rsid w:val="00D54B8A"/>
    <w:rsid w:val="00D6429F"/>
    <w:rsid w:val="00D6507F"/>
    <w:rsid w:val="00D67DBB"/>
    <w:rsid w:val="00D710F7"/>
    <w:rsid w:val="00D807FF"/>
    <w:rsid w:val="00D80B38"/>
    <w:rsid w:val="00D81640"/>
    <w:rsid w:val="00D91F07"/>
    <w:rsid w:val="00D93727"/>
    <w:rsid w:val="00DA02EF"/>
    <w:rsid w:val="00DB17D8"/>
    <w:rsid w:val="00DB4866"/>
    <w:rsid w:val="00DC14A5"/>
    <w:rsid w:val="00DC2D6E"/>
    <w:rsid w:val="00DD57B5"/>
    <w:rsid w:val="00DD6FD1"/>
    <w:rsid w:val="00DE52BF"/>
    <w:rsid w:val="00DE5C8C"/>
    <w:rsid w:val="00DE61A1"/>
    <w:rsid w:val="00DE664A"/>
    <w:rsid w:val="00E05125"/>
    <w:rsid w:val="00E0587D"/>
    <w:rsid w:val="00E05CAE"/>
    <w:rsid w:val="00E10385"/>
    <w:rsid w:val="00E10AB2"/>
    <w:rsid w:val="00E10AD4"/>
    <w:rsid w:val="00E10D40"/>
    <w:rsid w:val="00E10FBF"/>
    <w:rsid w:val="00E12843"/>
    <w:rsid w:val="00E147D7"/>
    <w:rsid w:val="00E15DA4"/>
    <w:rsid w:val="00E213F0"/>
    <w:rsid w:val="00E266BC"/>
    <w:rsid w:val="00E40008"/>
    <w:rsid w:val="00E4683D"/>
    <w:rsid w:val="00E53EC1"/>
    <w:rsid w:val="00E71B53"/>
    <w:rsid w:val="00E80D0A"/>
    <w:rsid w:val="00E80D5F"/>
    <w:rsid w:val="00E95D36"/>
    <w:rsid w:val="00EB7B51"/>
    <w:rsid w:val="00EC3FF4"/>
    <w:rsid w:val="00ED0B72"/>
    <w:rsid w:val="00ED6871"/>
    <w:rsid w:val="00EE3162"/>
    <w:rsid w:val="00EE43FD"/>
    <w:rsid w:val="00EF00DF"/>
    <w:rsid w:val="00EF182A"/>
    <w:rsid w:val="00EF283B"/>
    <w:rsid w:val="00EF7C83"/>
    <w:rsid w:val="00F00355"/>
    <w:rsid w:val="00F0118F"/>
    <w:rsid w:val="00F01677"/>
    <w:rsid w:val="00F01947"/>
    <w:rsid w:val="00F06F94"/>
    <w:rsid w:val="00F07DBE"/>
    <w:rsid w:val="00F1268F"/>
    <w:rsid w:val="00F16140"/>
    <w:rsid w:val="00F2128A"/>
    <w:rsid w:val="00F21EB3"/>
    <w:rsid w:val="00F263A0"/>
    <w:rsid w:val="00F32F62"/>
    <w:rsid w:val="00F36BC9"/>
    <w:rsid w:val="00F36C53"/>
    <w:rsid w:val="00F44620"/>
    <w:rsid w:val="00F44691"/>
    <w:rsid w:val="00F54046"/>
    <w:rsid w:val="00F57027"/>
    <w:rsid w:val="00F61048"/>
    <w:rsid w:val="00F662D5"/>
    <w:rsid w:val="00F70067"/>
    <w:rsid w:val="00F749C2"/>
    <w:rsid w:val="00F77C52"/>
    <w:rsid w:val="00F8123C"/>
    <w:rsid w:val="00F813A6"/>
    <w:rsid w:val="00FA5F10"/>
    <w:rsid w:val="00FB2B68"/>
    <w:rsid w:val="00FB624F"/>
    <w:rsid w:val="00FC32D1"/>
    <w:rsid w:val="00FC4A7F"/>
    <w:rsid w:val="00FC5EBC"/>
    <w:rsid w:val="00FC6DF9"/>
    <w:rsid w:val="00FD1F27"/>
    <w:rsid w:val="00FD23B7"/>
    <w:rsid w:val="00FD577A"/>
    <w:rsid w:val="00FD5DEB"/>
    <w:rsid w:val="00FE329E"/>
    <w:rsid w:val="00FE4D37"/>
    <w:rsid w:val="00FF13B0"/>
    <w:rsid w:val="00FF55BC"/>
    <w:rsid w:val="00FF6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 w:type="character" w:customStyle="1" w:styleId="ui-provider">
    <w:name w:val="ui-provider"/>
    <w:basedOn w:val="DefaultParagraphFont"/>
    <w:rsid w:val="00AD4714"/>
  </w:style>
  <w:style w:type="paragraph" w:styleId="BodyText">
    <w:name w:val="Body Text"/>
    <w:basedOn w:val="Normal"/>
    <w:link w:val="BodyTextChar"/>
    <w:autoRedefine/>
    <w:qFormat/>
    <w:rsid w:val="00861881"/>
    <w:pPr>
      <w:spacing w:after="120" w:line="288" w:lineRule="auto"/>
      <w:ind w:left="720" w:hanging="360"/>
      <w:jc w:val="both"/>
    </w:pPr>
    <w:rPr>
      <w:rFonts w:eastAsia="Arial"/>
      <w:lang w:val="en-GB"/>
    </w:rPr>
  </w:style>
  <w:style w:type="character" w:customStyle="1" w:styleId="BodyTextChar">
    <w:name w:val="Body Text Char"/>
    <w:basedOn w:val="DefaultParagraphFont"/>
    <w:link w:val="BodyText"/>
    <w:rsid w:val="00861881"/>
    <w:rPr>
      <w:rFonts w:eastAsia="Arial"/>
      <w:lang w:val="en-GB"/>
    </w:rPr>
  </w:style>
  <w:style w:type="paragraph" w:customStyle="1" w:styleId="Char">
    <w:name w:val="Char"/>
    <w:basedOn w:val="Normal"/>
    <w:rsid w:val="006E6072"/>
    <w:pPr>
      <w:spacing w:after="0" w:line="240" w:lineRule="auto"/>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716">
      <w:bodyDiv w:val="1"/>
      <w:marLeft w:val="0"/>
      <w:marRight w:val="0"/>
      <w:marTop w:val="0"/>
      <w:marBottom w:val="0"/>
      <w:divBdr>
        <w:top w:val="none" w:sz="0" w:space="0" w:color="auto"/>
        <w:left w:val="none" w:sz="0" w:space="0" w:color="auto"/>
        <w:bottom w:val="none" w:sz="0" w:space="0" w:color="auto"/>
        <w:right w:val="none" w:sz="0" w:space="0" w:color="auto"/>
      </w:divBdr>
    </w:div>
    <w:div w:id="332799933">
      <w:bodyDiv w:val="1"/>
      <w:marLeft w:val="0"/>
      <w:marRight w:val="0"/>
      <w:marTop w:val="0"/>
      <w:marBottom w:val="0"/>
      <w:divBdr>
        <w:top w:val="none" w:sz="0" w:space="0" w:color="auto"/>
        <w:left w:val="none" w:sz="0" w:space="0" w:color="auto"/>
        <w:bottom w:val="none" w:sz="0" w:space="0" w:color="auto"/>
        <w:right w:val="none" w:sz="0" w:space="0" w:color="auto"/>
      </w:divBdr>
    </w:div>
    <w:div w:id="337465540">
      <w:bodyDiv w:val="1"/>
      <w:marLeft w:val="0"/>
      <w:marRight w:val="0"/>
      <w:marTop w:val="0"/>
      <w:marBottom w:val="0"/>
      <w:divBdr>
        <w:top w:val="none" w:sz="0" w:space="0" w:color="auto"/>
        <w:left w:val="none" w:sz="0" w:space="0" w:color="auto"/>
        <w:bottom w:val="none" w:sz="0" w:space="0" w:color="auto"/>
        <w:right w:val="none" w:sz="0" w:space="0" w:color="auto"/>
      </w:divBdr>
    </w:div>
    <w:div w:id="338587678">
      <w:bodyDiv w:val="1"/>
      <w:marLeft w:val="0"/>
      <w:marRight w:val="0"/>
      <w:marTop w:val="0"/>
      <w:marBottom w:val="0"/>
      <w:divBdr>
        <w:top w:val="none" w:sz="0" w:space="0" w:color="auto"/>
        <w:left w:val="none" w:sz="0" w:space="0" w:color="auto"/>
        <w:bottom w:val="none" w:sz="0" w:space="0" w:color="auto"/>
        <w:right w:val="none" w:sz="0" w:space="0" w:color="auto"/>
      </w:divBdr>
    </w:div>
    <w:div w:id="372585926">
      <w:bodyDiv w:val="1"/>
      <w:marLeft w:val="0"/>
      <w:marRight w:val="0"/>
      <w:marTop w:val="0"/>
      <w:marBottom w:val="0"/>
      <w:divBdr>
        <w:top w:val="none" w:sz="0" w:space="0" w:color="auto"/>
        <w:left w:val="none" w:sz="0" w:space="0" w:color="auto"/>
        <w:bottom w:val="none" w:sz="0" w:space="0" w:color="auto"/>
        <w:right w:val="none" w:sz="0" w:space="0" w:color="auto"/>
      </w:divBdr>
    </w:div>
    <w:div w:id="504244062">
      <w:bodyDiv w:val="1"/>
      <w:marLeft w:val="0"/>
      <w:marRight w:val="0"/>
      <w:marTop w:val="0"/>
      <w:marBottom w:val="0"/>
      <w:divBdr>
        <w:top w:val="none" w:sz="0" w:space="0" w:color="auto"/>
        <w:left w:val="none" w:sz="0" w:space="0" w:color="auto"/>
        <w:bottom w:val="none" w:sz="0" w:space="0" w:color="auto"/>
        <w:right w:val="none" w:sz="0" w:space="0" w:color="auto"/>
      </w:divBdr>
    </w:div>
    <w:div w:id="740562838">
      <w:bodyDiv w:val="1"/>
      <w:marLeft w:val="0"/>
      <w:marRight w:val="0"/>
      <w:marTop w:val="0"/>
      <w:marBottom w:val="0"/>
      <w:divBdr>
        <w:top w:val="none" w:sz="0" w:space="0" w:color="auto"/>
        <w:left w:val="none" w:sz="0" w:space="0" w:color="auto"/>
        <w:bottom w:val="none" w:sz="0" w:space="0" w:color="auto"/>
        <w:right w:val="none" w:sz="0" w:space="0" w:color="auto"/>
      </w:divBdr>
    </w:div>
    <w:div w:id="748505051">
      <w:bodyDiv w:val="1"/>
      <w:marLeft w:val="0"/>
      <w:marRight w:val="0"/>
      <w:marTop w:val="0"/>
      <w:marBottom w:val="0"/>
      <w:divBdr>
        <w:top w:val="none" w:sz="0" w:space="0" w:color="auto"/>
        <w:left w:val="none" w:sz="0" w:space="0" w:color="auto"/>
        <w:bottom w:val="none" w:sz="0" w:space="0" w:color="auto"/>
        <w:right w:val="none" w:sz="0" w:space="0" w:color="auto"/>
      </w:divBdr>
    </w:div>
    <w:div w:id="756368883">
      <w:bodyDiv w:val="1"/>
      <w:marLeft w:val="0"/>
      <w:marRight w:val="0"/>
      <w:marTop w:val="0"/>
      <w:marBottom w:val="0"/>
      <w:divBdr>
        <w:top w:val="none" w:sz="0" w:space="0" w:color="auto"/>
        <w:left w:val="none" w:sz="0" w:space="0" w:color="auto"/>
        <w:bottom w:val="none" w:sz="0" w:space="0" w:color="auto"/>
        <w:right w:val="none" w:sz="0" w:space="0" w:color="auto"/>
      </w:divBdr>
    </w:div>
    <w:div w:id="1197616495">
      <w:bodyDiv w:val="1"/>
      <w:marLeft w:val="0"/>
      <w:marRight w:val="0"/>
      <w:marTop w:val="0"/>
      <w:marBottom w:val="0"/>
      <w:divBdr>
        <w:top w:val="none" w:sz="0" w:space="0" w:color="auto"/>
        <w:left w:val="none" w:sz="0" w:space="0" w:color="auto"/>
        <w:bottom w:val="none" w:sz="0" w:space="0" w:color="auto"/>
        <w:right w:val="none" w:sz="0" w:space="0" w:color="auto"/>
      </w:divBdr>
    </w:div>
    <w:div w:id="1435977897">
      <w:bodyDiv w:val="1"/>
      <w:marLeft w:val="0"/>
      <w:marRight w:val="0"/>
      <w:marTop w:val="0"/>
      <w:marBottom w:val="0"/>
      <w:divBdr>
        <w:top w:val="none" w:sz="0" w:space="0" w:color="auto"/>
        <w:left w:val="none" w:sz="0" w:space="0" w:color="auto"/>
        <w:bottom w:val="none" w:sz="0" w:space="0" w:color="auto"/>
        <w:right w:val="none" w:sz="0" w:space="0" w:color="auto"/>
      </w:divBdr>
    </w:div>
    <w:div w:id="1442644171">
      <w:bodyDiv w:val="1"/>
      <w:marLeft w:val="0"/>
      <w:marRight w:val="0"/>
      <w:marTop w:val="0"/>
      <w:marBottom w:val="0"/>
      <w:divBdr>
        <w:top w:val="none" w:sz="0" w:space="0" w:color="auto"/>
        <w:left w:val="none" w:sz="0" w:space="0" w:color="auto"/>
        <w:bottom w:val="none" w:sz="0" w:space="0" w:color="auto"/>
        <w:right w:val="none" w:sz="0" w:space="0" w:color="auto"/>
      </w:divBdr>
    </w:div>
    <w:div w:id="1591697549">
      <w:bodyDiv w:val="1"/>
      <w:marLeft w:val="0"/>
      <w:marRight w:val="0"/>
      <w:marTop w:val="0"/>
      <w:marBottom w:val="0"/>
      <w:divBdr>
        <w:top w:val="none" w:sz="0" w:space="0" w:color="auto"/>
        <w:left w:val="none" w:sz="0" w:space="0" w:color="auto"/>
        <w:bottom w:val="none" w:sz="0" w:space="0" w:color="auto"/>
        <w:right w:val="none" w:sz="0" w:space="0" w:color="auto"/>
      </w:divBdr>
    </w:div>
    <w:div w:id="1609460711">
      <w:bodyDiv w:val="1"/>
      <w:marLeft w:val="0"/>
      <w:marRight w:val="0"/>
      <w:marTop w:val="0"/>
      <w:marBottom w:val="0"/>
      <w:divBdr>
        <w:top w:val="none" w:sz="0" w:space="0" w:color="auto"/>
        <w:left w:val="none" w:sz="0" w:space="0" w:color="auto"/>
        <w:bottom w:val="none" w:sz="0" w:space="0" w:color="auto"/>
        <w:right w:val="none" w:sz="0" w:space="0" w:color="auto"/>
      </w:divBdr>
    </w:div>
    <w:div w:id="1641879671">
      <w:bodyDiv w:val="1"/>
      <w:marLeft w:val="0"/>
      <w:marRight w:val="0"/>
      <w:marTop w:val="0"/>
      <w:marBottom w:val="0"/>
      <w:divBdr>
        <w:top w:val="none" w:sz="0" w:space="0" w:color="auto"/>
        <w:left w:val="none" w:sz="0" w:space="0" w:color="auto"/>
        <w:bottom w:val="none" w:sz="0" w:space="0" w:color="auto"/>
        <w:right w:val="none" w:sz="0" w:space="0" w:color="auto"/>
      </w:divBdr>
    </w:div>
    <w:div w:id="1660694812">
      <w:bodyDiv w:val="1"/>
      <w:marLeft w:val="0"/>
      <w:marRight w:val="0"/>
      <w:marTop w:val="0"/>
      <w:marBottom w:val="0"/>
      <w:divBdr>
        <w:top w:val="none" w:sz="0" w:space="0" w:color="auto"/>
        <w:left w:val="none" w:sz="0" w:space="0" w:color="auto"/>
        <w:bottom w:val="none" w:sz="0" w:space="0" w:color="auto"/>
        <w:right w:val="none" w:sz="0" w:space="0" w:color="auto"/>
      </w:divBdr>
    </w:div>
    <w:div w:id="1707215096">
      <w:bodyDiv w:val="1"/>
      <w:marLeft w:val="0"/>
      <w:marRight w:val="0"/>
      <w:marTop w:val="0"/>
      <w:marBottom w:val="0"/>
      <w:divBdr>
        <w:top w:val="none" w:sz="0" w:space="0" w:color="auto"/>
        <w:left w:val="none" w:sz="0" w:space="0" w:color="auto"/>
        <w:bottom w:val="none" w:sz="0" w:space="0" w:color="auto"/>
        <w:right w:val="none" w:sz="0" w:space="0" w:color="auto"/>
      </w:divBdr>
    </w:div>
    <w:div w:id="1716811941">
      <w:bodyDiv w:val="1"/>
      <w:marLeft w:val="0"/>
      <w:marRight w:val="0"/>
      <w:marTop w:val="0"/>
      <w:marBottom w:val="0"/>
      <w:divBdr>
        <w:top w:val="none" w:sz="0" w:space="0" w:color="auto"/>
        <w:left w:val="none" w:sz="0" w:space="0" w:color="auto"/>
        <w:bottom w:val="none" w:sz="0" w:space="0" w:color="auto"/>
        <w:right w:val="none" w:sz="0" w:space="0" w:color="auto"/>
      </w:divBdr>
    </w:div>
    <w:div w:id="1903369702">
      <w:bodyDiv w:val="1"/>
      <w:marLeft w:val="0"/>
      <w:marRight w:val="0"/>
      <w:marTop w:val="0"/>
      <w:marBottom w:val="0"/>
      <w:divBdr>
        <w:top w:val="none" w:sz="0" w:space="0" w:color="auto"/>
        <w:left w:val="none" w:sz="0" w:space="0" w:color="auto"/>
        <w:bottom w:val="none" w:sz="0" w:space="0" w:color="auto"/>
        <w:right w:val="none" w:sz="0" w:space="0" w:color="auto"/>
      </w:divBdr>
    </w:div>
    <w:div w:id="1958098833">
      <w:bodyDiv w:val="1"/>
      <w:marLeft w:val="0"/>
      <w:marRight w:val="0"/>
      <w:marTop w:val="0"/>
      <w:marBottom w:val="0"/>
      <w:divBdr>
        <w:top w:val="none" w:sz="0" w:space="0" w:color="auto"/>
        <w:left w:val="none" w:sz="0" w:space="0" w:color="auto"/>
        <w:bottom w:val="none" w:sz="0" w:space="0" w:color="auto"/>
        <w:right w:val="none" w:sz="0" w:space="0" w:color="auto"/>
      </w:divBdr>
    </w:div>
    <w:div w:id="1960795963">
      <w:bodyDiv w:val="1"/>
      <w:marLeft w:val="0"/>
      <w:marRight w:val="0"/>
      <w:marTop w:val="0"/>
      <w:marBottom w:val="0"/>
      <w:divBdr>
        <w:top w:val="none" w:sz="0" w:space="0" w:color="auto"/>
        <w:left w:val="none" w:sz="0" w:space="0" w:color="auto"/>
        <w:bottom w:val="none" w:sz="0" w:space="0" w:color="auto"/>
        <w:right w:val="none" w:sz="0" w:space="0" w:color="auto"/>
      </w:divBdr>
    </w:div>
    <w:div w:id="20871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District Office</Branch>
    <Division xmlns="15946499-f577-4098-96bc-48df851b8c1c">Community Services</Division>
    <LegacyPosNo xmlns="6a393f6b-8c99-4fde-9a33-938d668bc734" xsi:nil="true"/>
    <Individual xmlns="6a393f6b-8c99-4fde-9a33-938d668bc734">false</Individual>
    <Classification xmlns="6a393f6b-8c99-4fde-9a33-938d668bc734">FSO L2</Classification>
    <Reviewed xmlns="6a393f6b-8c99-4fde-9a33-938d668bc734">yes3</Reviewed>
    <Position_x0020_Number xmlns="15946499-f577-4098-96bc-48df851b8c1c">Generic</Position_x0020_Number>
    <Specified_x0020_Calling_x0020_Group xmlns="15946499-f577-4098-96bc-48df851b8c1c" xsi:nil="true"/>
    <Former_x0020_Agency xmlns="15946499-f577-4098-96bc-48df851b8c1c">Child Protection and Family Support</Former_x0020_Agency>
    <Directorate xmlns="6a393f6b-8c99-4fde-9a33-938d668bc734">Service Delivery</Directorate>
    <Review_x0020_Notes xmlns="6a393f6b-8c99-4fde-9a33-938d668bc734">Department of Communities (Family Support Officers) CSA Agreement 2022 was registered in the WA Industrial Relations Commission in Aug 2023</Review_x0020_Not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A5C0-0D91-4F1B-B58D-BB71EBED7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3.xml><?xml version="1.0" encoding="utf-8"?>
<ds:datastoreItem xmlns:ds="http://schemas.openxmlformats.org/officeDocument/2006/customXml" ds:itemID="{A651EB7D-83C5-4558-94DC-B5A350F75EE7}">
  <ds:schemaRefs>
    <ds:schemaRef ds:uri="http://schemas.microsoft.com/office/infopath/2007/PartnerControls"/>
    <ds:schemaRef ds:uri="15946499-f577-4098-96bc-48df851b8c1c"/>
    <ds:schemaRef ds:uri="6a393f6b-8c99-4fde-9a33-938d668bc734"/>
    <ds:schemaRef ds:uri="http://purl.org/dc/elements/1.1/"/>
    <ds:schemaRef ds:uri="http://schemas.microsoft.com/office/2006/metadata/properties"/>
    <ds:schemaRef ds:uri="aca54a15-1931-4ef4-9053-a047ee049b0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Administrative Assistant (Statewide Referral &amp; Response Service)</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Officer (Community Services)</dc:title>
  <dc:subject/>
  <dc:creator>Wayne Solomons</dc:creator>
  <cp:keywords>JDF template V1.28</cp:keywords>
  <dc:description/>
  <cp:lastModifiedBy>Kim Cleasby</cp:lastModifiedBy>
  <cp:revision>2</cp:revision>
  <dcterms:created xsi:type="dcterms:W3CDTF">2024-04-05T06:19:00Z</dcterms:created>
  <dcterms:modified xsi:type="dcterms:W3CDTF">2024-04-05T06:19:00Z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