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01DF" w14:textId="1E23B3AC" w:rsidR="009B1E68" w:rsidRPr="009E706B" w:rsidRDefault="00D00915" w:rsidP="008263A1">
      <w:pPr>
        <w:pStyle w:val="Title"/>
        <w:pBdr>
          <w:bottom w:val="single" w:sz="24" w:space="12" w:color="7F7F7F"/>
        </w:pBdr>
        <w:spacing w:before="0" w:after="0"/>
        <w:contextualSpacing w:val="0"/>
        <w:jc w:val="center"/>
        <w:rPr>
          <w:rFonts w:cs="Arial"/>
          <w:spacing w:val="0"/>
          <w:sz w:val="56"/>
          <w:szCs w:val="40"/>
        </w:rPr>
      </w:pPr>
      <w:r w:rsidRPr="009E706B">
        <w:rPr>
          <w:rFonts w:cs="Arial"/>
          <w:spacing w:val="0"/>
          <w:sz w:val="56"/>
          <w:szCs w:val="40"/>
        </w:rPr>
        <w:t>Community Services</w:t>
      </w:r>
    </w:p>
    <w:p w14:paraId="6C86BE3F" w14:textId="062E9DCE" w:rsidR="00F2616D" w:rsidRDefault="00D2525E" w:rsidP="008263A1">
      <w:pPr>
        <w:pStyle w:val="Title"/>
        <w:pBdr>
          <w:bottom w:val="single" w:sz="24" w:space="12" w:color="7F7F7F"/>
        </w:pBdr>
        <w:spacing w:before="0" w:after="240"/>
        <w:contextualSpacing w:val="0"/>
        <w:jc w:val="center"/>
        <w:rPr>
          <w:rFonts w:cs="Arial"/>
          <w:color w:val="000000"/>
          <w:spacing w:val="0"/>
          <w:sz w:val="56"/>
          <w:szCs w:val="40"/>
        </w:rPr>
      </w:pPr>
      <w:r w:rsidRPr="009E706B">
        <w:rPr>
          <w:rFonts w:cs="Arial"/>
          <w:color w:val="000000"/>
          <w:spacing w:val="0"/>
          <w:sz w:val="56"/>
          <w:szCs w:val="40"/>
        </w:rPr>
        <w:t>Preferred Service Provider</w:t>
      </w:r>
      <w:r w:rsidRPr="009E706B">
        <w:rPr>
          <w:rFonts w:cs="Arial"/>
          <w:spacing w:val="0"/>
          <w:sz w:val="56"/>
          <w:szCs w:val="40"/>
        </w:rPr>
        <w:t xml:space="preserve"> </w:t>
      </w:r>
      <w:r w:rsidR="00025B1C" w:rsidRPr="009E706B">
        <w:rPr>
          <w:rFonts w:cs="Arial"/>
          <w:spacing w:val="0"/>
          <w:sz w:val="56"/>
          <w:szCs w:val="40"/>
        </w:rPr>
        <w:t xml:space="preserve">Review </w:t>
      </w:r>
      <w:r>
        <w:rPr>
          <w:rFonts w:cs="Arial"/>
          <w:spacing w:val="0"/>
          <w:sz w:val="56"/>
          <w:szCs w:val="40"/>
        </w:rPr>
        <w:t xml:space="preserve">and </w:t>
      </w:r>
      <w:r w:rsidR="00325186">
        <w:rPr>
          <w:rFonts w:cs="Arial"/>
          <w:spacing w:val="0"/>
          <w:sz w:val="56"/>
          <w:szCs w:val="40"/>
        </w:rPr>
        <w:t xml:space="preserve">Assessment </w:t>
      </w:r>
      <w:r w:rsidR="00025B1C" w:rsidRPr="009E706B">
        <w:rPr>
          <w:rFonts w:cs="Arial"/>
          <w:spacing w:val="0"/>
          <w:sz w:val="56"/>
          <w:szCs w:val="40"/>
        </w:rPr>
        <w:t>Report</w:t>
      </w:r>
    </w:p>
    <w:p w14:paraId="37F5C3BE" w14:textId="250FAB34" w:rsidR="00E83D20" w:rsidRPr="00865F70" w:rsidRDefault="00E83D20" w:rsidP="00E83D20">
      <w:pPr>
        <w:spacing w:before="0"/>
        <w:rPr>
          <w:rStyle w:val="InstructionalText"/>
          <w:rFonts w:eastAsia="Calibri"/>
        </w:rPr>
      </w:pPr>
      <w:r w:rsidRPr="00865F70">
        <w:rPr>
          <w:rStyle w:val="InstructionalText"/>
          <w:rFonts w:eastAsia="Calibri"/>
        </w:rPr>
        <w:t xml:space="preserve">[The purpose of this </w:t>
      </w:r>
      <w:r w:rsidR="00325186">
        <w:rPr>
          <w:rStyle w:val="InstructionalText"/>
          <w:rFonts w:eastAsia="Calibri"/>
        </w:rPr>
        <w:t xml:space="preserve">Preferred Service Provider </w:t>
      </w:r>
      <w:r w:rsidRPr="00865F70">
        <w:rPr>
          <w:rStyle w:val="InstructionalText"/>
          <w:rFonts w:eastAsia="Calibri"/>
        </w:rPr>
        <w:t>Review</w:t>
      </w:r>
      <w:r w:rsidR="00325186">
        <w:rPr>
          <w:rStyle w:val="InstructionalText"/>
          <w:rFonts w:eastAsia="Calibri"/>
        </w:rPr>
        <w:t xml:space="preserve"> and Assessment</w:t>
      </w:r>
      <w:r w:rsidRPr="00865F70">
        <w:rPr>
          <w:rStyle w:val="InstructionalText"/>
          <w:rFonts w:eastAsia="Calibri"/>
        </w:rPr>
        <w:t xml:space="preserve"> </w:t>
      </w:r>
      <w:r w:rsidR="004859F4">
        <w:rPr>
          <w:rStyle w:val="InstructionalText"/>
          <w:rFonts w:eastAsia="Calibri"/>
        </w:rPr>
        <w:t xml:space="preserve">Report </w:t>
      </w:r>
      <w:r w:rsidRPr="00865F70">
        <w:rPr>
          <w:rStyle w:val="InstructionalText"/>
          <w:rFonts w:eastAsia="Calibri"/>
        </w:rPr>
        <w:t xml:space="preserve">template is to provide a guide as to </w:t>
      </w:r>
      <w:r w:rsidR="004859F4">
        <w:rPr>
          <w:rStyle w:val="InstructionalText"/>
          <w:rFonts w:eastAsia="Calibri"/>
        </w:rPr>
        <w:t>what</w:t>
      </w:r>
      <w:r w:rsidRPr="00865F70">
        <w:rPr>
          <w:rStyle w:val="InstructionalText"/>
          <w:rFonts w:eastAsia="Calibri"/>
        </w:rPr>
        <w:t xml:space="preserve"> should be taken into account when </w:t>
      </w:r>
      <w:r w:rsidR="00B43FE0">
        <w:rPr>
          <w:rStyle w:val="InstructionalText"/>
          <w:rFonts w:eastAsia="Calibri"/>
        </w:rPr>
        <w:t>considering</w:t>
      </w:r>
      <w:r w:rsidR="0029121F">
        <w:rPr>
          <w:rStyle w:val="InstructionalText"/>
          <w:rFonts w:eastAsia="Calibri"/>
        </w:rPr>
        <w:t xml:space="preserve"> granting an existing service provider</w:t>
      </w:r>
      <w:r w:rsidR="00880877">
        <w:rPr>
          <w:rStyle w:val="InstructionalText"/>
          <w:rFonts w:eastAsia="Calibri"/>
        </w:rPr>
        <w:t xml:space="preserve"> Preferred Service Provider (PSP) status. </w:t>
      </w:r>
      <w:r w:rsidR="0062059F">
        <w:rPr>
          <w:rStyle w:val="InstructionalText"/>
          <w:rFonts w:eastAsia="Calibri"/>
        </w:rPr>
        <w:t>It</w:t>
      </w:r>
      <w:r w:rsidR="00736CCD">
        <w:rPr>
          <w:rStyle w:val="InstructionalText"/>
          <w:rFonts w:eastAsia="Calibri"/>
        </w:rPr>
        <w:t xml:space="preserve"> includes </w:t>
      </w:r>
      <w:r w:rsidR="004F3E14">
        <w:rPr>
          <w:rStyle w:val="InstructionalText"/>
          <w:rFonts w:eastAsia="Calibri"/>
        </w:rPr>
        <w:t xml:space="preserve">the </w:t>
      </w:r>
      <w:r w:rsidRPr="00865F70">
        <w:rPr>
          <w:rStyle w:val="InstructionalText"/>
          <w:rFonts w:eastAsia="Calibri"/>
        </w:rPr>
        <w:t xml:space="preserve">undertaking </w:t>
      </w:r>
      <w:r w:rsidR="004F3E14">
        <w:rPr>
          <w:rStyle w:val="InstructionalText"/>
          <w:rFonts w:eastAsia="Calibri"/>
        </w:rPr>
        <w:t xml:space="preserve">of </w:t>
      </w:r>
      <w:r w:rsidR="00060D72">
        <w:rPr>
          <w:rStyle w:val="InstructionalText"/>
          <w:rFonts w:eastAsia="Calibri"/>
        </w:rPr>
        <w:t>the</w:t>
      </w:r>
      <w:r w:rsidRPr="00865F70">
        <w:rPr>
          <w:rStyle w:val="InstructionalText"/>
          <w:rFonts w:eastAsia="Calibri"/>
        </w:rPr>
        <w:t xml:space="preserve"> service review</w:t>
      </w:r>
      <w:r w:rsidR="00AD7C30">
        <w:rPr>
          <w:rStyle w:val="InstructionalText"/>
          <w:rFonts w:eastAsia="Calibri"/>
        </w:rPr>
        <w:t xml:space="preserve">, </w:t>
      </w:r>
      <w:r w:rsidR="0019016C">
        <w:rPr>
          <w:rStyle w:val="InstructionalText"/>
          <w:rFonts w:eastAsia="Calibri"/>
        </w:rPr>
        <w:t xml:space="preserve">assessing </w:t>
      </w:r>
      <w:r w:rsidR="003E1516">
        <w:rPr>
          <w:rStyle w:val="InstructionalText"/>
          <w:rFonts w:eastAsia="Calibri"/>
        </w:rPr>
        <w:t xml:space="preserve">the </w:t>
      </w:r>
      <w:r w:rsidR="000C389C">
        <w:rPr>
          <w:rStyle w:val="InstructionalText"/>
          <w:rFonts w:eastAsia="Calibri"/>
        </w:rPr>
        <w:t>suitability of the service provider</w:t>
      </w:r>
      <w:r w:rsidR="0048574A">
        <w:rPr>
          <w:rStyle w:val="InstructionalText"/>
          <w:rFonts w:eastAsia="Calibri"/>
        </w:rPr>
        <w:t xml:space="preserve"> for </w:t>
      </w:r>
      <w:r w:rsidR="00CC671D">
        <w:rPr>
          <w:rStyle w:val="InstructionalText"/>
          <w:rFonts w:eastAsia="Calibri"/>
        </w:rPr>
        <w:t xml:space="preserve">PSP status and </w:t>
      </w:r>
      <w:r w:rsidR="00060D72">
        <w:rPr>
          <w:rStyle w:val="InstructionalText"/>
          <w:rFonts w:eastAsia="Calibri"/>
        </w:rPr>
        <w:t>the</w:t>
      </w:r>
      <w:r w:rsidR="009159FA">
        <w:rPr>
          <w:rStyle w:val="InstructionalText"/>
          <w:rFonts w:eastAsia="Calibri"/>
        </w:rPr>
        <w:t xml:space="preserve"> recommendation</w:t>
      </w:r>
      <w:r w:rsidR="006502BD">
        <w:rPr>
          <w:rStyle w:val="InstructionalText"/>
          <w:rFonts w:eastAsia="Calibri"/>
        </w:rPr>
        <w:t xml:space="preserve"> in regard to whether the </w:t>
      </w:r>
      <w:r w:rsidR="007064C9">
        <w:rPr>
          <w:rStyle w:val="InstructionalText"/>
          <w:rFonts w:eastAsia="Calibri"/>
        </w:rPr>
        <w:t xml:space="preserve">service agreement services </w:t>
      </w:r>
      <w:proofErr w:type="gramStart"/>
      <w:r w:rsidR="007064C9">
        <w:rPr>
          <w:rStyle w:val="InstructionalText"/>
          <w:rFonts w:eastAsia="Calibri"/>
        </w:rPr>
        <w:t>are still required</w:t>
      </w:r>
      <w:proofErr w:type="gramEnd"/>
      <w:r w:rsidR="007064C9">
        <w:rPr>
          <w:rStyle w:val="InstructionalText"/>
          <w:rFonts w:eastAsia="Calibri"/>
        </w:rPr>
        <w:t xml:space="preserve"> and whether the service provider will </w:t>
      </w:r>
      <w:r w:rsidR="00E8392C">
        <w:rPr>
          <w:rStyle w:val="InstructionalText"/>
          <w:rFonts w:eastAsia="Calibri"/>
        </w:rPr>
        <w:t>be granted PSP status</w:t>
      </w:r>
      <w:r w:rsidRPr="00865F70">
        <w:rPr>
          <w:rStyle w:val="InstructionalText"/>
          <w:rFonts w:eastAsia="Calibri"/>
        </w:rPr>
        <w:t xml:space="preserve">. It may </w:t>
      </w:r>
      <w:proofErr w:type="gramStart"/>
      <w:r w:rsidRPr="00865F70">
        <w:rPr>
          <w:rStyle w:val="InstructionalText"/>
          <w:rFonts w:eastAsia="Calibri"/>
        </w:rPr>
        <w:t>be used</w:t>
      </w:r>
      <w:proofErr w:type="gramEnd"/>
      <w:r w:rsidRPr="00865F70">
        <w:rPr>
          <w:rStyle w:val="InstructionalText"/>
          <w:rFonts w:eastAsia="Calibri"/>
        </w:rPr>
        <w:t xml:space="preserve"> as is or tailored to suit each State agency’s internal processes.</w:t>
      </w:r>
    </w:p>
    <w:p w14:paraId="52A24551" w14:textId="2E01C3F4" w:rsidR="00D6730B" w:rsidRDefault="00E83D20" w:rsidP="00E83D20">
      <w:pPr>
        <w:spacing w:before="0"/>
        <w:rPr>
          <w:rStyle w:val="InstructionalText"/>
          <w:rFonts w:eastAsia="Calibri"/>
        </w:rPr>
      </w:pPr>
      <w:r w:rsidRPr="00865F70">
        <w:rPr>
          <w:rStyle w:val="InstructionalText"/>
          <w:rFonts w:eastAsia="Calibri"/>
        </w:rPr>
        <w:t>The</w:t>
      </w:r>
      <w:r w:rsidR="007D3F4C">
        <w:rPr>
          <w:rStyle w:val="InstructionalText"/>
          <w:rFonts w:eastAsia="Calibri"/>
        </w:rPr>
        <w:t xml:space="preserve"> P</w:t>
      </w:r>
      <w:r w:rsidR="00662229">
        <w:rPr>
          <w:rStyle w:val="InstructionalText"/>
          <w:rFonts w:eastAsia="Calibri"/>
        </w:rPr>
        <w:t xml:space="preserve">referred Service Provider </w:t>
      </w:r>
      <w:r w:rsidR="002178E0">
        <w:rPr>
          <w:rStyle w:val="InstructionalText"/>
          <w:rFonts w:eastAsia="Calibri"/>
        </w:rPr>
        <w:t>provision</w:t>
      </w:r>
      <w:r w:rsidR="003C34CF">
        <w:rPr>
          <w:rStyle w:val="InstructionalText"/>
          <w:rFonts w:eastAsia="Calibri"/>
        </w:rPr>
        <w:t>s</w:t>
      </w:r>
      <w:r w:rsidR="002178E0">
        <w:rPr>
          <w:rStyle w:val="InstructionalText"/>
          <w:rFonts w:eastAsia="Calibri"/>
        </w:rPr>
        <w:t xml:space="preserve"> in</w:t>
      </w:r>
      <w:r w:rsidR="007A7DD9">
        <w:rPr>
          <w:rStyle w:val="InstructionalText"/>
          <w:rFonts w:eastAsia="Calibri"/>
        </w:rPr>
        <w:t xml:space="preserve"> the</w:t>
      </w:r>
      <w:r w:rsidRPr="00865F70">
        <w:rPr>
          <w:rStyle w:val="InstructionalText"/>
          <w:rFonts w:eastAsia="Calibri"/>
        </w:rPr>
        <w:t xml:space="preserve"> </w:t>
      </w:r>
      <w:hyperlink r:id="rId8" w:history="1">
        <w:r w:rsidR="00BF4CC4">
          <w:rPr>
            <w:rStyle w:val="Hyperlink"/>
            <w:rFonts w:eastAsia="Times New Roman" w:cs="Arial"/>
            <w:i/>
            <w:iCs/>
            <w:color w:val="3366CC"/>
          </w:rPr>
          <w:t>Delivering Community Services in Partnership (DCSP) Policy</w:t>
        </w:r>
      </w:hyperlink>
      <w:r w:rsidR="00120367">
        <w:rPr>
          <w:rStyle w:val="InstructionalText"/>
          <w:rFonts w:eastAsia="Calibri"/>
        </w:rPr>
        <w:t xml:space="preserve"> </w:t>
      </w:r>
      <w:r w:rsidR="00B51A0B">
        <w:rPr>
          <w:rStyle w:val="InstructionalText"/>
          <w:rFonts w:eastAsia="Calibri"/>
        </w:rPr>
        <w:t>outline</w:t>
      </w:r>
      <w:r w:rsidR="00185DF1">
        <w:rPr>
          <w:rStyle w:val="InstructionalText"/>
          <w:rFonts w:eastAsia="Calibri"/>
        </w:rPr>
        <w:t xml:space="preserve"> </w:t>
      </w:r>
      <w:r w:rsidR="004F3E14">
        <w:rPr>
          <w:rStyle w:val="InstructionalText"/>
          <w:rFonts w:eastAsia="Calibri"/>
        </w:rPr>
        <w:t xml:space="preserve">that </w:t>
      </w:r>
      <w:r w:rsidR="00185DF1">
        <w:rPr>
          <w:rStyle w:val="InstructionalText"/>
          <w:rFonts w:eastAsia="Calibri"/>
        </w:rPr>
        <w:t>State agencies</w:t>
      </w:r>
      <w:r w:rsidR="00595153">
        <w:rPr>
          <w:rStyle w:val="InstructionalText"/>
          <w:rFonts w:eastAsia="Calibri"/>
        </w:rPr>
        <w:t xml:space="preserve"> may</w:t>
      </w:r>
      <w:r w:rsidR="00755750">
        <w:rPr>
          <w:rStyle w:val="InstructionalText"/>
          <w:rFonts w:eastAsia="Calibri"/>
        </w:rPr>
        <w:t>, at their discre</w:t>
      </w:r>
      <w:r w:rsidR="00595153">
        <w:rPr>
          <w:rStyle w:val="InstructionalText"/>
          <w:rFonts w:eastAsia="Calibri"/>
        </w:rPr>
        <w:t xml:space="preserve">tion, </w:t>
      </w:r>
      <w:r w:rsidR="00087E43">
        <w:rPr>
          <w:rStyle w:val="InstructionalText"/>
          <w:rFonts w:eastAsia="Calibri"/>
        </w:rPr>
        <w:t>exercise</w:t>
      </w:r>
      <w:r w:rsidR="00602516">
        <w:rPr>
          <w:rStyle w:val="InstructionalText"/>
          <w:rFonts w:eastAsia="Calibri"/>
        </w:rPr>
        <w:t xml:space="preserve"> the option of retaining</w:t>
      </w:r>
      <w:r w:rsidR="004A4D98">
        <w:rPr>
          <w:rStyle w:val="InstructionalText"/>
          <w:rFonts w:eastAsia="Calibri"/>
        </w:rPr>
        <w:t xml:space="preserve"> an existing service provider through a restricted process</w:t>
      </w:r>
      <w:r w:rsidR="008F21DD">
        <w:rPr>
          <w:rStyle w:val="InstructionalText"/>
          <w:rFonts w:eastAsia="Calibri"/>
        </w:rPr>
        <w:t xml:space="preserve"> or</w:t>
      </w:r>
      <w:r w:rsidR="00D6730B">
        <w:rPr>
          <w:rStyle w:val="InstructionalText"/>
          <w:rFonts w:eastAsia="Calibri"/>
        </w:rPr>
        <w:t xml:space="preserve"> </w:t>
      </w:r>
      <w:r w:rsidR="00C10E96">
        <w:rPr>
          <w:rStyle w:val="InstructionalText"/>
          <w:rFonts w:eastAsia="Calibri"/>
        </w:rPr>
        <w:t>varying the existing service agreement</w:t>
      </w:r>
      <w:r w:rsidR="004A4D98">
        <w:rPr>
          <w:rStyle w:val="InstructionalText"/>
          <w:rFonts w:eastAsia="Calibri"/>
        </w:rPr>
        <w:t>.</w:t>
      </w:r>
      <w:r w:rsidR="00185DF1">
        <w:rPr>
          <w:rStyle w:val="InstructionalText"/>
          <w:rFonts w:eastAsia="Calibri"/>
        </w:rPr>
        <w:t xml:space="preserve"> </w:t>
      </w:r>
      <w:r w:rsidR="00142C3F">
        <w:rPr>
          <w:rStyle w:val="InstructionalText"/>
          <w:rFonts w:eastAsia="Calibri"/>
        </w:rPr>
        <w:t>The State agency is to assess</w:t>
      </w:r>
      <w:r w:rsidR="00CC5C46">
        <w:rPr>
          <w:rStyle w:val="InstructionalText"/>
          <w:rFonts w:eastAsia="Calibri"/>
        </w:rPr>
        <w:t xml:space="preserve"> whether an existing service provider </w:t>
      </w:r>
      <w:r w:rsidR="005658AF">
        <w:rPr>
          <w:rStyle w:val="InstructionalText"/>
          <w:rFonts w:eastAsia="Calibri"/>
        </w:rPr>
        <w:t xml:space="preserve">is suitable to </w:t>
      </w:r>
      <w:proofErr w:type="gramStart"/>
      <w:r w:rsidR="005658AF">
        <w:rPr>
          <w:rStyle w:val="InstructionalText"/>
          <w:rFonts w:eastAsia="Calibri"/>
        </w:rPr>
        <w:t>be granted</w:t>
      </w:r>
      <w:proofErr w:type="gramEnd"/>
      <w:r w:rsidR="005658AF">
        <w:rPr>
          <w:rStyle w:val="InstructionalText"/>
          <w:rFonts w:eastAsia="Calibri"/>
        </w:rPr>
        <w:t xml:space="preserve"> PSP st</w:t>
      </w:r>
      <w:r w:rsidR="005E7909">
        <w:rPr>
          <w:rStyle w:val="InstructionalText"/>
          <w:rFonts w:eastAsia="Calibri"/>
        </w:rPr>
        <w:t xml:space="preserve">atus. </w:t>
      </w:r>
      <w:proofErr w:type="gramStart"/>
      <w:r w:rsidR="00447F8E">
        <w:rPr>
          <w:rStyle w:val="InstructionalText"/>
          <w:rFonts w:eastAsia="Calibri"/>
        </w:rPr>
        <w:t>The granting of PSP status</w:t>
      </w:r>
      <w:r w:rsidR="000938EA">
        <w:rPr>
          <w:rStyle w:val="InstructionalText"/>
          <w:rFonts w:eastAsia="Calibri"/>
        </w:rPr>
        <w:t xml:space="preserve"> must be approved by </w:t>
      </w:r>
      <w:r w:rsidR="005E7909">
        <w:rPr>
          <w:rStyle w:val="InstructionalText"/>
          <w:rFonts w:eastAsia="Calibri"/>
        </w:rPr>
        <w:t>the</w:t>
      </w:r>
      <w:r w:rsidR="000938EA">
        <w:rPr>
          <w:rStyle w:val="InstructionalText"/>
          <w:rFonts w:eastAsia="Calibri"/>
        </w:rPr>
        <w:t xml:space="preserve"> Sta</w:t>
      </w:r>
      <w:r w:rsidR="00776A14">
        <w:rPr>
          <w:rStyle w:val="InstructionalText"/>
          <w:rFonts w:eastAsia="Calibri"/>
        </w:rPr>
        <w:t>t</w:t>
      </w:r>
      <w:r w:rsidR="000938EA">
        <w:rPr>
          <w:rStyle w:val="InstructionalText"/>
          <w:rFonts w:eastAsia="Calibri"/>
        </w:rPr>
        <w:t>e agency’s authorised officer</w:t>
      </w:r>
      <w:proofErr w:type="gramEnd"/>
      <w:r w:rsidR="000938EA">
        <w:rPr>
          <w:rStyle w:val="InstructionalText"/>
          <w:rFonts w:eastAsia="Calibri"/>
        </w:rPr>
        <w:t>.</w:t>
      </w:r>
    </w:p>
    <w:p w14:paraId="118169CB" w14:textId="3ACFD86F" w:rsidR="00AE20F3" w:rsidRDefault="00962A24" w:rsidP="00E83D20">
      <w:pPr>
        <w:spacing w:before="0"/>
        <w:rPr>
          <w:rFonts w:cs="Arial"/>
          <w:i/>
          <w:color w:val="CC0000"/>
        </w:rPr>
      </w:pPr>
      <w:r w:rsidRPr="00962A24">
        <w:rPr>
          <w:rFonts w:cs="Arial"/>
          <w:i/>
          <w:color w:val="CC0000"/>
        </w:rPr>
        <w:t>Where</w:t>
      </w:r>
      <w:r w:rsidR="00B27F97">
        <w:rPr>
          <w:rFonts w:cs="Arial"/>
          <w:i/>
          <w:color w:val="CC0000"/>
        </w:rPr>
        <w:t xml:space="preserve"> a</w:t>
      </w:r>
      <w:r w:rsidRPr="00962A24">
        <w:rPr>
          <w:rFonts w:cs="Arial"/>
          <w:i/>
          <w:color w:val="CC0000"/>
        </w:rPr>
        <w:t xml:space="preserve"> PSP status has </w:t>
      </w:r>
      <w:proofErr w:type="gramStart"/>
      <w:r w:rsidRPr="00962A24">
        <w:rPr>
          <w:rFonts w:cs="Arial"/>
          <w:i/>
          <w:color w:val="CC0000"/>
        </w:rPr>
        <w:t>been granted</w:t>
      </w:r>
      <w:proofErr w:type="gramEnd"/>
      <w:r w:rsidR="002153BA">
        <w:rPr>
          <w:rFonts w:cs="Arial"/>
          <w:i/>
          <w:color w:val="CC0000"/>
        </w:rPr>
        <w:t>,</w:t>
      </w:r>
      <w:r w:rsidRPr="00962A24">
        <w:rPr>
          <w:rFonts w:cs="Arial"/>
          <w:i/>
          <w:color w:val="CC0000"/>
        </w:rPr>
        <w:t xml:space="preserve"> </w:t>
      </w:r>
      <w:r w:rsidR="004F1DED">
        <w:rPr>
          <w:rFonts w:cs="Arial"/>
          <w:i/>
          <w:color w:val="CC0000"/>
        </w:rPr>
        <w:t>the</w:t>
      </w:r>
      <w:r w:rsidRPr="00962A24">
        <w:rPr>
          <w:rFonts w:cs="Arial"/>
          <w:i/>
          <w:color w:val="CC0000"/>
        </w:rPr>
        <w:t xml:space="preserve"> formalis</w:t>
      </w:r>
      <w:r w:rsidR="004F1DED">
        <w:rPr>
          <w:rFonts w:cs="Arial"/>
          <w:i/>
          <w:color w:val="CC0000"/>
        </w:rPr>
        <w:t>ing</w:t>
      </w:r>
      <w:r w:rsidRPr="00962A24">
        <w:rPr>
          <w:rFonts w:cs="Arial"/>
          <w:i/>
          <w:color w:val="CC0000"/>
        </w:rPr>
        <w:t xml:space="preserve"> </w:t>
      </w:r>
      <w:r w:rsidR="004F1DED">
        <w:rPr>
          <w:rFonts w:cs="Arial"/>
          <w:i/>
          <w:color w:val="CC0000"/>
        </w:rPr>
        <w:t>of the</w:t>
      </w:r>
      <w:r w:rsidRPr="00962A24">
        <w:rPr>
          <w:rFonts w:cs="Arial"/>
          <w:i/>
          <w:color w:val="CC0000"/>
        </w:rPr>
        <w:t xml:space="preserve"> next service agreement </w:t>
      </w:r>
      <w:r w:rsidR="002153BA">
        <w:rPr>
          <w:rFonts w:cs="Arial"/>
          <w:i/>
          <w:color w:val="CC0000"/>
        </w:rPr>
        <w:t>can be</w:t>
      </w:r>
      <w:r w:rsidR="00787D7B">
        <w:rPr>
          <w:rFonts w:cs="Arial"/>
          <w:i/>
          <w:color w:val="CC0000"/>
        </w:rPr>
        <w:t xml:space="preserve"> done by:</w:t>
      </w:r>
    </w:p>
    <w:p w14:paraId="7010C462" w14:textId="17455534" w:rsidR="00787D7B" w:rsidRPr="000352CE" w:rsidRDefault="005A1C1A" w:rsidP="00423026">
      <w:pPr>
        <w:pStyle w:val="ListParagraph"/>
        <w:numPr>
          <w:ilvl w:val="0"/>
          <w:numId w:val="44"/>
        </w:numPr>
        <w:ind w:left="357" w:hanging="357"/>
        <w:contextualSpacing w:val="0"/>
        <w:rPr>
          <w:i/>
          <w:iCs/>
          <w:color w:val="C00000"/>
        </w:rPr>
      </w:pPr>
      <w:r w:rsidRPr="000352CE">
        <w:rPr>
          <w:i/>
          <w:iCs/>
          <w:color w:val="C00000"/>
        </w:rPr>
        <w:t xml:space="preserve">Entering into a new service agreement by issuing </w:t>
      </w:r>
      <w:bookmarkStart w:id="0" w:name="_Hlk104816889"/>
      <w:r w:rsidRPr="000352CE">
        <w:rPr>
          <w:i/>
          <w:iCs/>
          <w:color w:val="C00000"/>
        </w:rPr>
        <w:t xml:space="preserve">a </w:t>
      </w:r>
      <w:r w:rsidR="00A231B8" w:rsidRPr="000352CE">
        <w:rPr>
          <w:i/>
          <w:iCs/>
          <w:color w:val="C00000"/>
        </w:rPr>
        <w:t xml:space="preserve">Request </w:t>
      </w:r>
      <w:r w:rsidRPr="000352CE">
        <w:rPr>
          <w:i/>
          <w:iCs/>
          <w:color w:val="C00000"/>
        </w:rPr>
        <w:t>for a formal response</w:t>
      </w:r>
      <w:bookmarkEnd w:id="0"/>
      <w:r w:rsidRPr="000352CE">
        <w:rPr>
          <w:i/>
          <w:iCs/>
          <w:color w:val="C00000"/>
        </w:rPr>
        <w:t xml:space="preserve"> or</w:t>
      </w:r>
    </w:p>
    <w:p w14:paraId="4AC17106" w14:textId="41361BF3" w:rsidR="005A1C1A" w:rsidRPr="000352CE" w:rsidRDefault="00B27F97" w:rsidP="00423026">
      <w:pPr>
        <w:pStyle w:val="ListParagraph"/>
        <w:numPr>
          <w:ilvl w:val="0"/>
          <w:numId w:val="44"/>
        </w:numPr>
        <w:ind w:left="357" w:hanging="357"/>
        <w:contextualSpacing w:val="0"/>
        <w:rPr>
          <w:rStyle w:val="InstructionalText"/>
          <w:rFonts w:eastAsia="Calibri"/>
          <w:iCs/>
          <w:color w:val="C00000"/>
        </w:rPr>
      </w:pPr>
      <w:r w:rsidRPr="000352CE">
        <w:rPr>
          <w:i/>
          <w:iCs/>
          <w:color w:val="C00000"/>
        </w:rPr>
        <w:t>Varying the existing service agreement to extend the service agreement term.</w:t>
      </w:r>
    </w:p>
    <w:p w14:paraId="6A633014" w14:textId="43C8E24B" w:rsidR="00E83D20" w:rsidRPr="00865F70" w:rsidRDefault="00D01CC5" w:rsidP="00E83D20">
      <w:pPr>
        <w:spacing w:before="0"/>
        <w:rPr>
          <w:rStyle w:val="InstructionalText"/>
          <w:rFonts w:eastAsia="Calibri"/>
        </w:rPr>
      </w:pPr>
      <w:r>
        <w:rPr>
          <w:rStyle w:val="InstructionalText"/>
          <w:rFonts w:eastAsia="Calibri"/>
        </w:rPr>
        <w:t>Further</w:t>
      </w:r>
      <w:r w:rsidR="00B23B0D">
        <w:rPr>
          <w:rStyle w:val="InstructionalText"/>
          <w:rFonts w:eastAsia="Calibri"/>
        </w:rPr>
        <w:t>, under</w:t>
      </w:r>
      <w:r w:rsidR="0032531A">
        <w:rPr>
          <w:rStyle w:val="InstructionalText"/>
          <w:rFonts w:eastAsia="Calibri"/>
        </w:rPr>
        <w:t xml:space="preserve"> </w:t>
      </w:r>
      <w:hyperlink r:id="rId9" w:history="1">
        <w:r w:rsidR="0032531A" w:rsidRPr="002E4FDB">
          <w:rPr>
            <w:rFonts w:cs="Arial"/>
            <w:i/>
            <w:iCs/>
            <w:color w:val="3366CC"/>
            <w:szCs w:val="23"/>
            <w:u w:val="single"/>
            <w:lang w:eastAsia="en-US"/>
          </w:rPr>
          <w:t>Western Australian Procurement Rule C4.2 (1) (c) – Exceptions to Procurement Methods</w:t>
        </w:r>
      </w:hyperlink>
      <w:r w:rsidR="00F52F8C" w:rsidRPr="002E4FDB">
        <w:rPr>
          <w:rFonts w:cs="Arial"/>
          <w:i/>
          <w:iCs/>
          <w:color w:val="C00000"/>
          <w:szCs w:val="23"/>
          <w:lang w:eastAsia="en-US"/>
        </w:rPr>
        <w:t>,</w:t>
      </w:r>
      <w:r w:rsidR="00AD74E4">
        <w:rPr>
          <w:rStyle w:val="InstructionalText"/>
          <w:rFonts w:eastAsia="Calibri"/>
        </w:rPr>
        <w:t xml:space="preserve"> </w:t>
      </w:r>
      <w:r w:rsidR="006E26F1">
        <w:rPr>
          <w:rStyle w:val="InstructionalText"/>
          <w:rFonts w:eastAsia="Calibri"/>
        </w:rPr>
        <w:t>the minimum competitive requirements</w:t>
      </w:r>
      <w:r w:rsidR="006D592E">
        <w:rPr>
          <w:rStyle w:val="InstructionalText"/>
          <w:rFonts w:eastAsia="Calibri"/>
        </w:rPr>
        <w:t xml:space="preserve"> of</w:t>
      </w:r>
      <w:r w:rsidR="006E26F1">
        <w:rPr>
          <w:rStyle w:val="InstructionalText"/>
          <w:rFonts w:eastAsia="Calibri"/>
        </w:rPr>
        <w:t xml:space="preserve"> </w:t>
      </w:r>
      <w:hyperlink r:id="rId10" w:history="1">
        <w:r w:rsidR="001D16F8" w:rsidRPr="002E4FDB">
          <w:rPr>
            <w:rStyle w:val="Hyperlink"/>
            <w:rFonts w:cs="Arial"/>
            <w:i/>
            <w:iCs/>
            <w:color w:val="3366CC"/>
          </w:rPr>
          <w:t>Procurement Rule C4.1</w:t>
        </w:r>
        <w:r w:rsidR="006D592E" w:rsidRPr="002E4FDB">
          <w:rPr>
            <w:rStyle w:val="Hyperlink"/>
            <w:rFonts w:cs="Arial"/>
            <w:i/>
            <w:iCs/>
            <w:color w:val="3366CC"/>
          </w:rPr>
          <w:t xml:space="preserve"> – Use the Appropriate Procurement Method</w:t>
        </w:r>
      </w:hyperlink>
      <w:r w:rsidR="00E83D20" w:rsidRPr="00865F70">
        <w:rPr>
          <w:rStyle w:val="InstructionalText"/>
          <w:rFonts w:eastAsia="Calibri"/>
        </w:rPr>
        <w:t xml:space="preserve"> </w:t>
      </w:r>
      <w:r w:rsidR="0045744D">
        <w:rPr>
          <w:rStyle w:val="InstructionalText"/>
          <w:rFonts w:eastAsia="Calibri"/>
        </w:rPr>
        <w:t>do not apply</w:t>
      </w:r>
      <w:r w:rsidR="006C5C8B">
        <w:rPr>
          <w:rStyle w:val="InstructionalText"/>
          <w:rFonts w:eastAsia="Calibri"/>
        </w:rPr>
        <w:t xml:space="preserve"> whe</w:t>
      </w:r>
      <w:r w:rsidR="00304277">
        <w:rPr>
          <w:rStyle w:val="InstructionalText"/>
          <w:rFonts w:eastAsia="Calibri"/>
        </w:rPr>
        <w:t>re</w:t>
      </w:r>
      <w:r w:rsidR="006C5C8B">
        <w:rPr>
          <w:rStyle w:val="InstructionalText"/>
          <w:rFonts w:eastAsia="Calibri"/>
        </w:rPr>
        <w:t xml:space="preserve"> </w:t>
      </w:r>
      <w:r w:rsidR="00BE503D">
        <w:rPr>
          <w:rStyle w:val="InstructionalText"/>
          <w:rFonts w:eastAsia="Calibri"/>
        </w:rPr>
        <w:t>the PSP provision</w:t>
      </w:r>
      <w:r w:rsidR="003C34CF">
        <w:rPr>
          <w:rStyle w:val="InstructionalText"/>
          <w:rFonts w:eastAsia="Calibri"/>
        </w:rPr>
        <w:t>s</w:t>
      </w:r>
      <w:r w:rsidR="00BE503D">
        <w:rPr>
          <w:rStyle w:val="InstructionalText"/>
          <w:rFonts w:eastAsia="Calibri"/>
        </w:rPr>
        <w:t xml:space="preserve"> </w:t>
      </w:r>
      <w:r w:rsidR="003C34CF">
        <w:rPr>
          <w:rStyle w:val="InstructionalText"/>
          <w:rFonts w:eastAsia="Calibri"/>
        </w:rPr>
        <w:t>are</w:t>
      </w:r>
      <w:r w:rsidR="00BE503D">
        <w:rPr>
          <w:rStyle w:val="InstructionalText"/>
          <w:rFonts w:eastAsia="Calibri"/>
        </w:rPr>
        <w:t xml:space="preserve"> applied</w:t>
      </w:r>
      <w:r w:rsidR="00E83D20" w:rsidRPr="00865F70">
        <w:rPr>
          <w:rStyle w:val="InstructionalText"/>
          <w:rFonts w:eastAsia="Calibri"/>
        </w:rPr>
        <w:t>.</w:t>
      </w:r>
    </w:p>
    <w:p w14:paraId="010041C4" w14:textId="294497E3" w:rsidR="00A152BE" w:rsidRDefault="00000000" w:rsidP="00A152BE">
      <w:pPr>
        <w:spacing w:before="0"/>
        <w:rPr>
          <w:rStyle w:val="InstructionalText"/>
          <w:rFonts w:eastAsia="Calibri"/>
        </w:rPr>
      </w:pPr>
      <w:hyperlink r:id="rId11" w:history="1">
        <w:r w:rsidR="00A152BE" w:rsidRPr="000352CE">
          <w:rPr>
            <w:rStyle w:val="Hyperlink"/>
            <w:rFonts w:cs="Arial"/>
            <w:i/>
            <w:iCs/>
            <w:color w:val="3366CC"/>
          </w:rPr>
          <w:t>Buying Journey 9 – Preferred Service Provider</w:t>
        </w:r>
      </w:hyperlink>
      <w:r w:rsidR="00A152BE">
        <w:rPr>
          <w:rStyle w:val="InstructionalText"/>
          <w:rFonts w:eastAsia="Calibri"/>
        </w:rPr>
        <w:t xml:space="preserve"> </w:t>
      </w:r>
      <w:r w:rsidR="00CB4452">
        <w:rPr>
          <w:rStyle w:val="InstructionalText"/>
          <w:rFonts w:eastAsia="Calibri"/>
        </w:rPr>
        <w:t xml:space="preserve">outlines </w:t>
      </w:r>
      <w:r w:rsidR="00A152BE">
        <w:rPr>
          <w:rStyle w:val="InstructionalText"/>
          <w:rFonts w:eastAsia="Calibri"/>
        </w:rPr>
        <w:t xml:space="preserve">the steps to follow </w:t>
      </w:r>
      <w:r w:rsidR="00B94D70">
        <w:rPr>
          <w:rStyle w:val="InstructionalText"/>
          <w:rFonts w:eastAsia="Calibri"/>
        </w:rPr>
        <w:t xml:space="preserve">to formalise the next service </w:t>
      </w:r>
      <w:r w:rsidR="00051F78">
        <w:rPr>
          <w:rStyle w:val="InstructionalText"/>
          <w:rFonts w:eastAsia="Calibri"/>
        </w:rPr>
        <w:t>a</w:t>
      </w:r>
      <w:r w:rsidR="00B94D70">
        <w:rPr>
          <w:rStyle w:val="InstructionalText"/>
          <w:rFonts w:eastAsia="Calibri"/>
        </w:rPr>
        <w:t>greement</w:t>
      </w:r>
      <w:r w:rsidR="00CA355A">
        <w:rPr>
          <w:rStyle w:val="InstructionalText"/>
          <w:rFonts w:eastAsia="Calibri"/>
        </w:rPr>
        <w:t xml:space="preserve"> </w:t>
      </w:r>
      <w:r w:rsidR="00C776C7">
        <w:rPr>
          <w:rStyle w:val="InstructionalText"/>
          <w:rFonts w:eastAsia="Calibri"/>
        </w:rPr>
        <w:t xml:space="preserve">for </w:t>
      </w:r>
      <w:r w:rsidR="00A435F9">
        <w:rPr>
          <w:rStyle w:val="InstructionalText"/>
          <w:rFonts w:eastAsia="Calibri"/>
        </w:rPr>
        <w:t>both</w:t>
      </w:r>
      <w:r w:rsidR="00CA355A">
        <w:rPr>
          <w:rStyle w:val="InstructionalText"/>
          <w:rFonts w:eastAsia="Calibri"/>
        </w:rPr>
        <w:t xml:space="preserve"> </w:t>
      </w:r>
      <w:r w:rsidR="005B7BBA">
        <w:rPr>
          <w:rStyle w:val="InstructionalText"/>
          <w:rFonts w:eastAsia="Calibri"/>
        </w:rPr>
        <w:t>option</w:t>
      </w:r>
      <w:r w:rsidR="00A435F9">
        <w:rPr>
          <w:rStyle w:val="InstructionalText"/>
          <w:rFonts w:eastAsia="Calibri"/>
        </w:rPr>
        <w:t>s</w:t>
      </w:r>
      <w:r w:rsidR="005B7BBA">
        <w:rPr>
          <w:rStyle w:val="InstructionalText"/>
          <w:rFonts w:eastAsia="Calibri"/>
        </w:rPr>
        <w:t>.</w:t>
      </w:r>
    </w:p>
    <w:p w14:paraId="66A0889F" w14:textId="04EF367A" w:rsidR="00027148" w:rsidRDefault="00027148" w:rsidP="00E83D20">
      <w:pPr>
        <w:spacing w:before="0"/>
        <w:rPr>
          <w:rStyle w:val="InstructionalText"/>
          <w:rFonts w:eastAsia="Calibri"/>
        </w:rPr>
      </w:pPr>
      <w:r w:rsidRPr="00027148">
        <w:rPr>
          <w:rFonts w:cs="Arial"/>
          <w:i/>
          <w:color w:val="CC0000"/>
          <w:lang w:val="x-none"/>
        </w:rPr>
        <w:t xml:space="preserve">To ensure appropriate probity and accountability </w:t>
      </w:r>
      <w:r w:rsidRPr="00027148">
        <w:rPr>
          <w:rFonts w:cs="Arial"/>
          <w:i/>
          <w:color w:val="CC0000"/>
        </w:rPr>
        <w:t>you</w:t>
      </w:r>
      <w:r w:rsidRPr="00027148">
        <w:rPr>
          <w:rFonts w:cs="Arial"/>
          <w:i/>
          <w:color w:val="CC0000"/>
          <w:lang w:val="x-none"/>
        </w:rPr>
        <w:t xml:space="preserve"> must ensure the </w:t>
      </w:r>
      <w:r>
        <w:rPr>
          <w:rFonts w:cs="Arial"/>
          <w:i/>
          <w:color w:val="CC0000"/>
        </w:rPr>
        <w:t xml:space="preserve">service </w:t>
      </w:r>
      <w:r w:rsidRPr="00027148">
        <w:rPr>
          <w:rFonts w:cs="Arial"/>
          <w:i/>
          <w:color w:val="CC0000"/>
          <w:lang w:val="x-none"/>
        </w:rPr>
        <w:t xml:space="preserve">review is transparent and the service provider is involved in the </w:t>
      </w:r>
      <w:r w:rsidRPr="00027148">
        <w:rPr>
          <w:rFonts w:cs="Arial"/>
          <w:i/>
          <w:color w:val="CC0000"/>
        </w:rPr>
        <w:t>review</w:t>
      </w:r>
      <w:r w:rsidRPr="00027148">
        <w:rPr>
          <w:rFonts w:cs="Arial"/>
          <w:i/>
          <w:color w:val="CC0000"/>
          <w:lang w:val="x-none"/>
        </w:rPr>
        <w:t>.</w:t>
      </w:r>
    </w:p>
    <w:p w14:paraId="51B6B5BF" w14:textId="0639DD66" w:rsidR="00E83D20" w:rsidRPr="00507D51" w:rsidRDefault="00E83D20" w:rsidP="00E83D20">
      <w:pPr>
        <w:spacing w:before="0"/>
        <w:rPr>
          <w:rStyle w:val="InstructionalText"/>
          <w:rFonts w:eastAsia="Calibri"/>
        </w:rPr>
      </w:pPr>
      <w:r w:rsidRPr="00865F70">
        <w:rPr>
          <w:rStyle w:val="InstructionalText"/>
          <w:rFonts w:eastAsia="Calibri" w:hint="cs"/>
        </w:rPr>
        <w:t xml:space="preserve">State agencies must not extend the scope or duration of </w:t>
      </w:r>
      <w:r w:rsidR="001D55B9">
        <w:rPr>
          <w:rStyle w:val="InstructionalText"/>
          <w:rFonts w:eastAsia="Calibri"/>
        </w:rPr>
        <w:t>s</w:t>
      </w:r>
      <w:r w:rsidRPr="00865F70">
        <w:rPr>
          <w:rStyle w:val="InstructionalText"/>
          <w:rFonts w:eastAsia="Calibri"/>
        </w:rPr>
        <w:t xml:space="preserve">ervice </w:t>
      </w:r>
      <w:r w:rsidR="001D55B9">
        <w:rPr>
          <w:rStyle w:val="InstructionalText"/>
          <w:rFonts w:eastAsia="Calibri"/>
        </w:rPr>
        <w:t>a</w:t>
      </w:r>
      <w:r w:rsidRPr="00865F70">
        <w:rPr>
          <w:rStyle w:val="InstructionalText"/>
          <w:rFonts w:eastAsia="Calibri"/>
        </w:rPr>
        <w:t>greements</w:t>
      </w:r>
      <w:r w:rsidRPr="00865F70">
        <w:rPr>
          <w:rStyle w:val="InstructionalText"/>
          <w:rFonts w:eastAsia="Calibri" w:hint="cs"/>
        </w:rPr>
        <w:t xml:space="preserve"> with debarred or suspended </w:t>
      </w:r>
      <w:r w:rsidR="001D55B9">
        <w:rPr>
          <w:rStyle w:val="InstructionalText"/>
          <w:rFonts w:eastAsia="Calibri"/>
        </w:rPr>
        <w:t>s</w:t>
      </w:r>
      <w:r w:rsidRPr="00865F70">
        <w:rPr>
          <w:rStyle w:val="InstructionalText"/>
          <w:rFonts w:eastAsia="Calibri"/>
        </w:rPr>
        <w:t xml:space="preserve">ervice </w:t>
      </w:r>
      <w:r w:rsidR="001D55B9">
        <w:rPr>
          <w:rStyle w:val="InstructionalText"/>
          <w:rFonts w:eastAsia="Calibri"/>
        </w:rPr>
        <w:t>p</w:t>
      </w:r>
      <w:r w:rsidRPr="00865F70">
        <w:rPr>
          <w:rStyle w:val="InstructionalText"/>
          <w:rFonts w:eastAsia="Calibri"/>
        </w:rPr>
        <w:t xml:space="preserve">roviders as identified under the </w:t>
      </w:r>
      <w:hyperlink r:id="rId12" w:history="1">
        <w:r w:rsidR="00376D2D" w:rsidRPr="002E4FDB">
          <w:rPr>
            <w:rFonts w:eastAsia="Times New Roman"/>
            <w:i/>
            <w:color w:val="3366CC"/>
            <w:u w:val="single"/>
          </w:rPr>
          <w:t>Western Australian Debarment Regime</w:t>
        </w:r>
      </w:hyperlink>
      <w:r w:rsidRPr="00865F70">
        <w:rPr>
          <w:rStyle w:val="InstructionalText"/>
          <w:rFonts w:eastAsia="Calibri"/>
        </w:rPr>
        <w:t xml:space="preserve">. Refer to the </w:t>
      </w:r>
      <w:hyperlink r:id="rId13" w:history="1">
        <w:r w:rsidR="00E556DD" w:rsidRPr="002E4FDB">
          <w:rPr>
            <w:rFonts w:eastAsia="Times New Roman"/>
            <w:i/>
            <w:color w:val="3366CC"/>
            <w:u w:val="single"/>
          </w:rPr>
          <w:t>Excluded Suppliers</w:t>
        </w:r>
      </w:hyperlink>
      <w:r w:rsidRPr="00865F70">
        <w:rPr>
          <w:rStyle w:val="InstructionalText"/>
          <w:rFonts w:eastAsia="Calibri"/>
        </w:rPr>
        <w:t xml:space="preserve"> page on Tenders WA for more information. If a </w:t>
      </w:r>
      <w:r w:rsidR="001D55B9">
        <w:rPr>
          <w:rStyle w:val="InstructionalText"/>
          <w:rFonts w:eastAsia="Calibri"/>
        </w:rPr>
        <w:t>s</w:t>
      </w:r>
      <w:r w:rsidRPr="00865F70">
        <w:rPr>
          <w:rStyle w:val="InstructionalText"/>
          <w:rFonts w:eastAsia="Calibri"/>
        </w:rPr>
        <w:t xml:space="preserve">ervice </w:t>
      </w:r>
      <w:r w:rsidR="00F2538C">
        <w:rPr>
          <w:rStyle w:val="InstructionalText"/>
          <w:rFonts w:eastAsia="Calibri"/>
        </w:rPr>
        <w:t>p</w:t>
      </w:r>
      <w:r w:rsidRPr="00865F70">
        <w:rPr>
          <w:rStyle w:val="InstructionalText"/>
          <w:rFonts w:eastAsia="Calibri"/>
        </w:rPr>
        <w:t>rovide</w:t>
      </w:r>
      <w:r w:rsidR="00E4594D">
        <w:rPr>
          <w:rStyle w:val="InstructionalText"/>
          <w:rFonts w:eastAsia="Calibri"/>
        </w:rPr>
        <w:t>r</w:t>
      </w:r>
      <w:r w:rsidRPr="00865F70">
        <w:rPr>
          <w:rStyle w:val="InstructionalText"/>
          <w:rFonts w:eastAsia="Calibri"/>
        </w:rPr>
        <w:t xml:space="preserve"> is debarred or suspended, refer to the </w:t>
      </w:r>
      <w:hyperlink r:id="rId14" w:history="1">
        <w:r w:rsidR="003C7A47" w:rsidRPr="002E4FDB">
          <w:rPr>
            <w:rFonts w:eastAsia="Times New Roman"/>
            <w:i/>
            <w:color w:val="3366CC"/>
            <w:u w:val="single"/>
          </w:rPr>
          <w:t>Debarment Regime: Guide for Western Australian Government agencies</w:t>
        </w:r>
      </w:hyperlink>
      <w:r w:rsidRPr="00865F70">
        <w:rPr>
          <w:rStyle w:val="InstructionalText"/>
          <w:rFonts w:eastAsia="Calibri"/>
        </w:rPr>
        <w:t xml:space="preserve"> – </w:t>
      </w:r>
      <w:hyperlink r:id="rId15" w:anchor="contracts-with-excluded-suppliers-and-subcontractors" w:history="1">
        <w:r w:rsidR="00C913EE" w:rsidRPr="00115F49">
          <w:rPr>
            <w:rFonts w:eastAsia="Times New Roman"/>
            <w:i/>
            <w:color w:val="3366CC"/>
            <w:u w:val="single"/>
          </w:rPr>
          <w:t>Contracts with excluded suppliers and subcontractors</w:t>
        </w:r>
      </w:hyperlink>
      <w:r w:rsidRPr="00865F70">
        <w:rPr>
          <w:rStyle w:val="InstructionalText"/>
          <w:rFonts w:eastAsia="Calibri"/>
        </w:rPr>
        <w:t xml:space="preserve"> section for further information</w:t>
      </w:r>
      <w:r w:rsidRPr="00507D51">
        <w:rPr>
          <w:rStyle w:val="InstructionalText"/>
          <w:rFonts w:eastAsia="Calibri"/>
        </w:rPr>
        <w:t>.</w:t>
      </w:r>
    </w:p>
    <w:p w14:paraId="69673ABF" w14:textId="77777777" w:rsidR="00E83D20" w:rsidRPr="00507D51" w:rsidRDefault="00E83D20" w:rsidP="00E83D20">
      <w:pPr>
        <w:spacing w:before="0"/>
        <w:rPr>
          <w:rStyle w:val="InstructionalText"/>
          <w:rFonts w:eastAsia="Calibri"/>
        </w:rPr>
      </w:pPr>
      <w:r w:rsidRPr="00507D51">
        <w:rPr>
          <w:rStyle w:val="InstructionalText"/>
          <w:rFonts w:eastAsia="Calibri"/>
        </w:rPr>
        <w:t xml:space="preserve">Please note: the text in red font represents drafting instructions and should </w:t>
      </w:r>
      <w:proofErr w:type="gramStart"/>
      <w:r w:rsidRPr="00507D51">
        <w:rPr>
          <w:rStyle w:val="InstructionalText"/>
          <w:rFonts w:eastAsia="Calibri"/>
        </w:rPr>
        <w:t>be removed</w:t>
      </w:r>
      <w:proofErr w:type="gramEnd"/>
      <w:r w:rsidRPr="00507D51">
        <w:rPr>
          <w:rStyle w:val="InstructionalText"/>
          <w:rFonts w:eastAsia="Calibri"/>
        </w:rPr>
        <w:t xml:space="preserve"> after reading. Blue text is optional and should </w:t>
      </w:r>
      <w:proofErr w:type="gramStart"/>
      <w:r w:rsidRPr="00507D51">
        <w:rPr>
          <w:rStyle w:val="InstructionalText"/>
          <w:rFonts w:eastAsia="Calibri"/>
        </w:rPr>
        <w:t>be used</w:t>
      </w:r>
      <w:proofErr w:type="gramEnd"/>
      <w:r w:rsidRPr="00507D51">
        <w:rPr>
          <w:rStyle w:val="InstructionalText"/>
          <w:rFonts w:eastAsia="Calibri"/>
        </w:rPr>
        <w:t xml:space="preserve"> or removed as required. Any areas that </w:t>
      </w:r>
      <w:proofErr w:type="gramStart"/>
      <w:r w:rsidRPr="00507D51">
        <w:rPr>
          <w:rStyle w:val="InstructionalText"/>
          <w:rFonts w:eastAsia="Calibri"/>
        </w:rPr>
        <w:t>are highlighted</w:t>
      </w:r>
      <w:proofErr w:type="gramEnd"/>
      <w:r w:rsidRPr="00507D51">
        <w:rPr>
          <w:rStyle w:val="InstructionalText"/>
          <w:rFonts w:eastAsia="Calibri"/>
        </w:rPr>
        <w:t xml:space="preserve"> in yellow require a choice to be made or information to be inputted.]</w:t>
      </w:r>
    </w:p>
    <w:p w14:paraId="6B0CB094" w14:textId="3533560A" w:rsidR="008B3A2B" w:rsidRPr="00CC37A4" w:rsidRDefault="008403F1">
      <w:pPr>
        <w:pStyle w:val="Heading1"/>
      </w:pPr>
      <w:r w:rsidRPr="00BF40A8">
        <w:lastRenderedPageBreak/>
        <w:t>Preferred</w:t>
      </w:r>
      <w:r>
        <w:t xml:space="preserve"> Service Provider </w:t>
      </w:r>
      <w:r w:rsidR="00724F6F">
        <w:t xml:space="preserve">Review and </w:t>
      </w:r>
      <w:r>
        <w:t>Assessment</w:t>
      </w:r>
    </w:p>
    <w:p w14:paraId="097D4C8A" w14:textId="15233F14" w:rsidR="000B1B90" w:rsidRDefault="00EA78A5" w:rsidP="00410D50">
      <w:pPr>
        <w:rPr>
          <w:rFonts w:cs="Arial"/>
        </w:rPr>
      </w:pPr>
      <w:r>
        <w:t xml:space="preserve">A Preferred </w:t>
      </w:r>
      <w:r w:rsidR="009C6080">
        <w:t xml:space="preserve">Service Provider (PSP) </w:t>
      </w:r>
      <w:r w:rsidR="00481842">
        <w:t xml:space="preserve">review and </w:t>
      </w:r>
      <w:r w:rsidR="009C6080">
        <w:t xml:space="preserve">assessment </w:t>
      </w:r>
      <w:r w:rsidR="007663C2">
        <w:t xml:space="preserve">has </w:t>
      </w:r>
      <w:proofErr w:type="gramStart"/>
      <w:r w:rsidR="007663C2">
        <w:t>been</w:t>
      </w:r>
      <w:r w:rsidR="008F1FDB">
        <w:t xml:space="preserve"> conducted</w:t>
      </w:r>
      <w:proofErr w:type="gramEnd"/>
      <w:r w:rsidR="008F1FDB">
        <w:t xml:space="preserve"> to determine</w:t>
      </w:r>
      <w:r w:rsidR="00271BCA">
        <w:t xml:space="preserve"> whether </w:t>
      </w:r>
      <w:r w:rsidR="00767C16">
        <w:t>the</w:t>
      </w:r>
      <w:r w:rsidR="00D35701">
        <w:t xml:space="preserve"> </w:t>
      </w:r>
      <w:r w:rsidR="00767C16">
        <w:t xml:space="preserve">services </w:t>
      </w:r>
      <w:r w:rsidR="00186369">
        <w:t xml:space="preserve">provided under the current </w:t>
      </w:r>
      <w:r w:rsidR="00A84285">
        <w:t>S</w:t>
      </w:r>
      <w:r w:rsidR="00186369">
        <w:t xml:space="preserve">ervice </w:t>
      </w:r>
      <w:r w:rsidR="00A84285">
        <w:t>A</w:t>
      </w:r>
      <w:r w:rsidR="00186369">
        <w:t>greement are still required,</w:t>
      </w:r>
      <w:r w:rsidR="00D35701">
        <w:t xml:space="preserve"> </w:t>
      </w:r>
      <w:r w:rsidR="00B26C67">
        <w:t xml:space="preserve">whether </w:t>
      </w:r>
      <w:r w:rsidR="00A5048C" w:rsidRPr="00392C4F">
        <w:rPr>
          <w:rFonts w:cs="Arial"/>
        </w:rPr>
        <w:t>[</w:t>
      </w:r>
      <w:r w:rsidR="00B74554" w:rsidRPr="00B74554">
        <w:rPr>
          <w:rFonts w:cs="Arial"/>
          <w:highlight w:val="yellow"/>
        </w:rPr>
        <w:t>i</w:t>
      </w:r>
      <w:r w:rsidR="00A5048C" w:rsidRPr="00392C4F">
        <w:rPr>
          <w:rStyle w:val="InputText"/>
          <w:sz w:val="24"/>
          <w:szCs w:val="24"/>
        </w:rPr>
        <w:t>nsert Service Provider</w:t>
      </w:r>
      <w:r w:rsidR="00A5048C" w:rsidRPr="00392C4F">
        <w:rPr>
          <w:rFonts w:cs="Arial"/>
        </w:rPr>
        <w:t>]</w:t>
      </w:r>
      <w:r w:rsidR="00A5048C">
        <w:rPr>
          <w:rFonts w:cs="Arial"/>
        </w:rPr>
        <w:t xml:space="preserve"> </w:t>
      </w:r>
      <w:r w:rsidR="00E135F6">
        <w:rPr>
          <w:rFonts w:cs="Arial"/>
        </w:rPr>
        <w:t xml:space="preserve">is </w:t>
      </w:r>
      <w:r w:rsidR="00B07646">
        <w:rPr>
          <w:rFonts w:cs="Arial"/>
        </w:rPr>
        <w:t xml:space="preserve">continuing to </w:t>
      </w:r>
      <w:r w:rsidR="005B55BC">
        <w:rPr>
          <w:rFonts w:cs="Arial"/>
        </w:rPr>
        <w:t>meet</w:t>
      </w:r>
      <w:r w:rsidR="00A5048C">
        <w:rPr>
          <w:rFonts w:cs="Arial"/>
        </w:rPr>
        <w:t xml:space="preserve"> the </w:t>
      </w:r>
      <w:r w:rsidR="00827CCD">
        <w:rPr>
          <w:rFonts w:cs="Arial"/>
        </w:rPr>
        <w:t>Service Agreement requirements</w:t>
      </w:r>
      <w:r w:rsidR="009C0410">
        <w:rPr>
          <w:rFonts w:cs="Arial"/>
        </w:rPr>
        <w:t xml:space="preserve"> </w:t>
      </w:r>
      <w:r w:rsidR="00584973">
        <w:rPr>
          <w:rFonts w:cs="Arial"/>
        </w:rPr>
        <w:t xml:space="preserve">and </w:t>
      </w:r>
      <w:r w:rsidR="00E135F6">
        <w:rPr>
          <w:rFonts w:cs="Arial"/>
        </w:rPr>
        <w:t xml:space="preserve">meets </w:t>
      </w:r>
      <w:r w:rsidR="0064153A">
        <w:rPr>
          <w:rFonts w:cs="Arial"/>
        </w:rPr>
        <w:t xml:space="preserve">the </w:t>
      </w:r>
      <w:r w:rsidR="005B55BC">
        <w:rPr>
          <w:rFonts w:cs="Arial"/>
        </w:rPr>
        <w:t>PSP criteria</w:t>
      </w:r>
      <w:r w:rsidR="00B91FA0">
        <w:rPr>
          <w:rFonts w:cs="Arial"/>
        </w:rPr>
        <w:t xml:space="preserve"> to be granted PSP status</w:t>
      </w:r>
      <w:r w:rsidR="005B55BC">
        <w:rPr>
          <w:rFonts w:cs="Arial"/>
        </w:rPr>
        <w:t>.</w:t>
      </w:r>
    </w:p>
    <w:p w14:paraId="779D3FF8" w14:textId="75EFBE27" w:rsidR="007B3BC8" w:rsidRDefault="00295FD1" w:rsidP="00410D50">
      <w:pPr>
        <w:rPr>
          <w:rFonts w:cs="Arial"/>
        </w:rPr>
      </w:pPr>
      <w:r>
        <w:rPr>
          <w:rFonts w:cs="Arial"/>
        </w:rPr>
        <w:t>The review</w:t>
      </w:r>
      <w:r w:rsidR="00C360FA">
        <w:rPr>
          <w:rFonts w:cs="Arial"/>
        </w:rPr>
        <w:t xml:space="preserve"> and assessment </w:t>
      </w:r>
      <w:proofErr w:type="gramStart"/>
      <w:r w:rsidR="003F452F">
        <w:rPr>
          <w:rFonts w:cs="Arial"/>
        </w:rPr>
        <w:t>was</w:t>
      </w:r>
      <w:r w:rsidR="00C360FA">
        <w:rPr>
          <w:rFonts w:cs="Arial"/>
        </w:rPr>
        <w:t xml:space="preserve"> conducted</w:t>
      </w:r>
      <w:proofErr w:type="gramEnd"/>
      <w:r w:rsidR="00C360FA">
        <w:rPr>
          <w:rFonts w:cs="Arial"/>
        </w:rPr>
        <w:t xml:space="preserve"> </w:t>
      </w:r>
      <w:r w:rsidR="00717C40">
        <w:rPr>
          <w:rFonts w:cs="Arial"/>
        </w:rPr>
        <w:t>[</w:t>
      </w:r>
      <w:r w:rsidR="00C360FA" w:rsidRPr="00717C40">
        <w:rPr>
          <w:rFonts w:cs="Arial"/>
          <w:highlight w:val="yellow"/>
        </w:rPr>
        <w:t>on/between</w:t>
      </w:r>
      <w:r w:rsidR="00717C40">
        <w:rPr>
          <w:rFonts w:cs="Arial"/>
        </w:rPr>
        <w:t>]</w:t>
      </w:r>
      <w:r w:rsidR="00C360FA">
        <w:rPr>
          <w:rFonts w:cs="Arial"/>
        </w:rPr>
        <w:t xml:space="preserve"> [</w:t>
      </w:r>
      <w:r w:rsidR="00C360FA" w:rsidRPr="00717C40">
        <w:rPr>
          <w:rFonts w:cs="Arial"/>
          <w:highlight w:val="yellow"/>
        </w:rPr>
        <w:t>insert date</w:t>
      </w:r>
      <w:r w:rsidR="009F04B7" w:rsidRPr="00717C40">
        <w:rPr>
          <w:rFonts w:cs="Arial"/>
          <w:highlight w:val="yellow"/>
        </w:rPr>
        <w:t>/s</w:t>
      </w:r>
      <w:r w:rsidR="009F04B7">
        <w:rPr>
          <w:rFonts w:cs="Arial"/>
        </w:rPr>
        <w:t>] and involved [</w:t>
      </w:r>
      <w:r w:rsidR="009F04B7" w:rsidRPr="00717C40">
        <w:rPr>
          <w:rFonts w:cs="Arial"/>
          <w:highlight w:val="yellow"/>
        </w:rPr>
        <w:t>insert name/s</w:t>
      </w:r>
      <w:r w:rsidR="009F04B7">
        <w:rPr>
          <w:rFonts w:cs="Arial"/>
        </w:rPr>
        <w:t>] from</w:t>
      </w:r>
      <w:r w:rsidR="00C173C6">
        <w:rPr>
          <w:rFonts w:cs="Arial"/>
        </w:rPr>
        <w:t xml:space="preserve"> </w:t>
      </w:r>
      <w:r w:rsidR="00717C40">
        <w:rPr>
          <w:rFonts w:cs="Arial"/>
        </w:rPr>
        <w:t xml:space="preserve">the </w:t>
      </w:r>
      <w:r w:rsidR="00C173C6">
        <w:rPr>
          <w:rFonts w:cs="Arial"/>
        </w:rPr>
        <w:t>[</w:t>
      </w:r>
      <w:r w:rsidR="00C173C6" w:rsidRPr="003F59F1">
        <w:rPr>
          <w:rFonts w:cs="Arial"/>
          <w:highlight w:val="yellow"/>
        </w:rPr>
        <w:t xml:space="preserve">State </w:t>
      </w:r>
      <w:r w:rsidR="003F59F1" w:rsidRPr="003F59F1">
        <w:rPr>
          <w:rFonts w:cs="Arial"/>
          <w:highlight w:val="yellow"/>
        </w:rPr>
        <w:t>agency</w:t>
      </w:r>
      <w:r w:rsidR="003F59F1">
        <w:rPr>
          <w:rFonts w:cs="Arial"/>
        </w:rPr>
        <w:t>] and [</w:t>
      </w:r>
      <w:r w:rsidR="003F59F1" w:rsidRPr="00717C40">
        <w:rPr>
          <w:rFonts w:cs="Arial"/>
          <w:highlight w:val="yellow"/>
        </w:rPr>
        <w:t>insert name/s</w:t>
      </w:r>
      <w:r w:rsidR="003F59F1">
        <w:rPr>
          <w:rFonts w:cs="Arial"/>
        </w:rPr>
        <w:t>] from the [</w:t>
      </w:r>
      <w:r w:rsidR="003F59F1" w:rsidRPr="00B74554">
        <w:rPr>
          <w:rFonts w:cs="Arial"/>
          <w:highlight w:val="yellow"/>
        </w:rPr>
        <w:t>i</w:t>
      </w:r>
      <w:r w:rsidR="003F59F1" w:rsidRPr="00392C4F">
        <w:rPr>
          <w:rStyle w:val="InputText"/>
          <w:sz w:val="24"/>
          <w:szCs w:val="24"/>
        </w:rPr>
        <w:t>nsert Service Provider</w:t>
      </w:r>
      <w:r w:rsidR="003F59F1">
        <w:rPr>
          <w:rFonts w:cs="Arial"/>
        </w:rPr>
        <w:t>]</w:t>
      </w:r>
      <w:r w:rsidR="00351287">
        <w:rPr>
          <w:rFonts w:cs="Arial"/>
        </w:rPr>
        <w:t>.</w:t>
      </w:r>
    </w:p>
    <w:p w14:paraId="2632C96E" w14:textId="3FFF916E" w:rsidR="00811CC8" w:rsidRDefault="00811CC8">
      <w:pPr>
        <w:pStyle w:val="Heading2"/>
      </w:pPr>
      <w:r w:rsidRPr="0043219F">
        <w:t>Current Service Agreement Information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5959"/>
      </w:tblGrid>
      <w:tr w:rsidR="00060D37" w:rsidRPr="0043219F" w14:paraId="37926308" w14:textId="77777777" w:rsidTr="00811CC8">
        <w:tc>
          <w:tcPr>
            <w:tcW w:w="1909" w:type="pct"/>
            <w:tcBorders>
              <w:bottom w:val="single" w:sz="4" w:space="0" w:color="auto"/>
            </w:tcBorders>
          </w:tcPr>
          <w:p w14:paraId="698BB7C0" w14:textId="77777777" w:rsidR="00060D37" w:rsidRPr="000352CE" w:rsidRDefault="00060D37" w:rsidP="00811CC8">
            <w:pPr>
              <w:spacing w:before="60" w:after="60"/>
              <w:rPr>
                <w:rFonts w:eastAsia="Times New Roman"/>
                <w:lang w:val="en-GB"/>
              </w:rPr>
            </w:pPr>
            <w:r w:rsidRPr="000352CE">
              <w:rPr>
                <w:rFonts w:eastAsia="Times New Roman"/>
              </w:rPr>
              <w:t>Service</w:t>
            </w:r>
            <w:r w:rsidRPr="000352CE">
              <w:rPr>
                <w:rFonts w:eastAsia="Times New Roman"/>
                <w:lang w:val="en-GB"/>
              </w:rPr>
              <w:t xml:space="preserve"> Agreement</w:t>
            </w:r>
          </w:p>
        </w:tc>
        <w:tc>
          <w:tcPr>
            <w:tcW w:w="3091" w:type="pct"/>
          </w:tcPr>
          <w:p w14:paraId="30152DFF" w14:textId="77777777" w:rsidR="00060D37" w:rsidRPr="000352CE" w:rsidRDefault="00060D37" w:rsidP="007A3249">
            <w:pPr>
              <w:keepNext/>
              <w:spacing w:before="60" w:after="60"/>
              <w:rPr>
                <w:rFonts w:eastAsia="Times New Roman"/>
                <w:lang w:val="en-GB"/>
              </w:rPr>
            </w:pPr>
          </w:p>
        </w:tc>
      </w:tr>
      <w:tr w:rsidR="00060D37" w:rsidRPr="0043219F" w14:paraId="5A5BA98B" w14:textId="77777777" w:rsidTr="00811CC8">
        <w:tc>
          <w:tcPr>
            <w:tcW w:w="1909" w:type="pct"/>
            <w:tcBorders>
              <w:top w:val="single" w:sz="4" w:space="0" w:color="auto"/>
              <w:bottom w:val="single" w:sz="4" w:space="0" w:color="auto"/>
            </w:tcBorders>
          </w:tcPr>
          <w:p w14:paraId="05EE0A1E" w14:textId="77777777" w:rsidR="00060D37" w:rsidRPr="000352CE" w:rsidRDefault="00060D37" w:rsidP="00811CC8">
            <w:pPr>
              <w:spacing w:before="60" w:after="60"/>
              <w:rPr>
                <w:rFonts w:eastAsia="Times New Roman"/>
                <w:lang w:val="en-GB"/>
              </w:rPr>
            </w:pPr>
            <w:r w:rsidRPr="000352CE">
              <w:rPr>
                <w:rFonts w:eastAsia="Times New Roman"/>
                <w:lang w:val="en-GB"/>
              </w:rPr>
              <w:t>File Number</w:t>
            </w:r>
          </w:p>
        </w:tc>
        <w:tc>
          <w:tcPr>
            <w:tcW w:w="3091" w:type="pct"/>
          </w:tcPr>
          <w:p w14:paraId="1806DD12" w14:textId="77777777" w:rsidR="00060D37" w:rsidRPr="000352CE" w:rsidRDefault="00060D37" w:rsidP="007A3249">
            <w:pPr>
              <w:keepNext/>
              <w:spacing w:before="60" w:after="60"/>
              <w:rPr>
                <w:rFonts w:eastAsia="Times New Roman"/>
                <w:lang w:val="en-GB"/>
              </w:rPr>
            </w:pPr>
          </w:p>
        </w:tc>
      </w:tr>
      <w:tr w:rsidR="00060D37" w:rsidRPr="0043219F" w14:paraId="3A3BE7E1" w14:textId="77777777" w:rsidTr="00811CC8">
        <w:tc>
          <w:tcPr>
            <w:tcW w:w="1909" w:type="pct"/>
            <w:tcBorders>
              <w:top w:val="single" w:sz="4" w:space="0" w:color="auto"/>
              <w:bottom w:val="single" w:sz="4" w:space="0" w:color="auto"/>
            </w:tcBorders>
          </w:tcPr>
          <w:p w14:paraId="09842792" w14:textId="77777777" w:rsidR="00060D37" w:rsidRPr="000352CE" w:rsidRDefault="00060D37" w:rsidP="00811CC8">
            <w:pPr>
              <w:spacing w:before="60" w:after="60"/>
              <w:rPr>
                <w:rFonts w:eastAsia="Times New Roman"/>
                <w:lang w:val="en-GB"/>
              </w:rPr>
            </w:pPr>
            <w:r w:rsidRPr="000352CE">
              <w:rPr>
                <w:rFonts w:eastAsia="Times New Roman"/>
                <w:lang w:val="en-GB"/>
              </w:rPr>
              <w:t>Service Provider</w:t>
            </w:r>
          </w:p>
        </w:tc>
        <w:tc>
          <w:tcPr>
            <w:tcW w:w="3091" w:type="pct"/>
          </w:tcPr>
          <w:p w14:paraId="2DEEB8FF" w14:textId="77777777" w:rsidR="00060D37" w:rsidRPr="000352CE" w:rsidRDefault="00060D37" w:rsidP="007A3249">
            <w:pPr>
              <w:keepNext/>
              <w:spacing w:before="60" w:after="60"/>
              <w:rPr>
                <w:rFonts w:eastAsia="Times New Roman"/>
                <w:lang w:val="en-GB"/>
              </w:rPr>
            </w:pPr>
          </w:p>
        </w:tc>
      </w:tr>
      <w:tr w:rsidR="00060D37" w:rsidRPr="0043219F" w14:paraId="4CFF7559" w14:textId="77777777" w:rsidTr="00811CC8">
        <w:tc>
          <w:tcPr>
            <w:tcW w:w="1909" w:type="pct"/>
            <w:tcBorders>
              <w:top w:val="single" w:sz="4" w:space="0" w:color="auto"/>
              <w:bottom w:val="single" w:sz="4" w:space="0" w:color="auto"/>
            </w:tcBorders>
          </w:tcPr>
          <w:p w14:paraId="273B6307" w14:textId="77777777" w:rsidR="00060D37" w:rsidRPr="000352CE" w:rsidRDefault="00060D37" w:rsidP="00811CC8">
            <w:pPr>
              <w:spacing w:before="60" w:after="0"/>
              <w:rPr>
                <w:rFonts w:eastAsia="Times New Roman"/>
                <w:lang w:val="en-GB"/>
              </w:rPr>
            </w:pPr>
            <w:r w:rsidRPr="000352CE">
              <w:rPr>
                <w:rFonts w:eastAsia="Times New Roman"/>
                <w:lang w:val="en-GB"/>
              </w:rPr>
              <w:t>Service Agreement Term</w:t>
            </w:r>
          </w:p>
          <w:p w14:paraId="2C52D78A" w14:textId="77777777" w:rsidR="00060D37" w:rsidRPr="000352CE" w:rsidRDefault="00060D37" w:rsidP="00811CC8">
            <w:pPr>
              <w:spacing w:before="0" w:after="60"/>
              <w:rPr>
                <w:rFonts w:eastAsia="Times New Roman"/>
                <w:lang w:val="en-GB"/>
              </w:rPr>
            </w:pPr>
            <w:r w:rsidRPr="000352CE">
              <w:rPr>
                <w:rFonts w:eastAsia="Times New Roman"/>
                <w:lang w:val="en-GB"/>
              </w:rPr>
              <w:t>(incl. all extension options)</w:t>
            </w:r>
          </w:p>
        </w:tc>
        <w:tc>
          <w:tcPr>
            <w:tcW w:w="3091" w:type="pct"/>
          </w:tcPr>
          <w:p w14:paraId="0123945D" w14:textId="77777777" w:rsidR="00060D37" w:rsidRPr="000352CE" w:rsidRDefault="00060D37" w:rsidP="007A3249">
            <w:pPr>
              <w:keepNext/>
              <w:spacing w:before="60" w:after="60"/>
              <w:rPr>
                <w:rFonts w:eastAsia="Times New Roman"/>
                <w:lang w:val="en-GB"/>
              </w:rPr>
            </w:pPr>
          </w:p>
        </w:tc>
      </w:tr>
      <w:tr w:rsidR="00060D37" w:rsidRPr="0043219F" w14:paraId="0DD24A65" w14:textId="77777777" w:rsidTr="00811CC8">
        <w:tc>
          <w:tcPr>
            <w:tcW w:w="1909" w:type="pct"/>
            <w:tcBorders>
              <w:top w:val="single" w:sz="4" w:space="0" w:color="auto"/>
              <w:bottom w:val="single" w:sz="4" w:space="0" w:color="auto"/>
            </w:tcBorders>
          </w:tcPr>
          <w:p w14:paraId="7F45AEB2" w14:textId="77777777" w:rsidR="00060D37" w:rsidRPr="000352CE" w:rsidRDefault="00060D37" w:rsidP="00811CC8">
            <w:pPr>
              <w:spacing w:before="60" w:after="60"/>
              <w:rPr>
                <w:rFonts w:eastAsia="Times New Roman"/>
                <w:lang w:val="en-GB"/>
              </w:rPr>
            </w:pPr>
            <w:r w:rsidRPr="000352CE">
              <w:rPr>
                <w:rFonts w:eastAsia="Times New Roman"/>
              </w:rPr>
              <w:t>Commencement</w:t>
            </w:r>
            <w:r w:rsidRPr="000352CE">
              <w:rPr>
                <w:rFonts w:eastAsia="Times New Roman"/>
                <w:lang w:val="en-GB"/>
              </w:rPr>
              <w:t xml:space="preserve"> Date</w:t>
            </w:r>
          </w:p>
        </w:tc>
        <w:tc>
          <w:tcPr>
            <w:tcW w:w="3091" w:type="pct"/>
          </w:tcPr>
          <w:p w14:paraId="2F4BE664" w14:textId="77777777" w:rsidR="00060D37" w:rsidRPr="000352CE" w:rsidRDefault="00060D37" w:rsidP="007A3249">
            <w:pPr>
              <w:keepNext/>
              <w:spacing w:before="60" w:after="60"/>
              <w:rPr>
                <w:rFonts w:eastAsia="Times New Roman"/>
                <w:lang w:val="en-GB"/>
              </w:rPr>
            </w:pPr>
          </w:p>
        </w:tc>
      </w:tr>
      <w:tr w:rsidR="00060D37" w:rsidRPr="0043219F" w14:paraId="4A23FBDE" w14:textId="77777777" w:rsidTr="00811CC8">
        <w:tc>
          <w:tcPr>
            <w:tcW w:w="1909" w:type="pct"/>
            <w:tcBorders>
              <w:top w:val="single" w:sz="4" w:space="0" w:color="auto"/>
              <w:bottom w:val="single" w:sz="4" w:space="0" w:color="auto"/>
            </w:tcBorders>
          </w:tcPr>
          <w:p w14:paraId="577CC3C8" w14:textId="77777777" w:rsidR="00060D37" w:rsidRPr="000352CE" w:rsidRDefault="00060D37" w:rsidP="00811CC8">
            <w:pPr>
              <w:spacing w:before="60" w:after="0"/>
              <w:rPr>
                <w:rFonts w:eastAsia="Times New Roman"/>
                <w:lang w:val="en-GB"/>
              </w:rPr>
            </w:pPr>
            <w:r w:rsidRPr="000352CE">
              <w:rPr>
                <w:rFonts w:eastAsia="Times New Roman"/>
                <w:lang w:val="en-GB"/>
              </w:rPr>
              <w:t>Expiry Date</w:t>
            </w:r>
          </w:p>
          <w:p w14:paraId="686FA73F" w14:textId="77777777" w:rsidR="00060D37" w:rsidRPr="000352CE" w:rsidRDefault="00060D37" w:rsidP="00811CC8">
            <w:pPr>
              <w:spacing w:before="0" w:after="60"/>
              <w:rPr>
                <w:rFonts w:eastAsia="Times New Roman"/>
                <w:lang w:val="en-GB"/>
              </w:rPr>
            </w:pPr>
            <w:r w:rsidRPr="000352CE">
              <w:rPr>
                <w:rFonts w:eastAsia="Times New Roman"/>
                <w:lang w:val="en-GB"/>
              </w:rPr>
              <w:t>(incl. all extension options)</w:t>
            </w:r>
          </w:p>
        </w:tc>
        <w:tc>
          <w:tcPr>
            <w:tcW w:w="3091" w:type="pct"/>
            <w:vAlign w:val="center"/>
          </w:tcPr>
          <w:p w14:paraId="1E7002B1" w14:textId="77777777" w:rsidR="00060D37" w:rsidRPr="000352CE" w:rsidRDefault="00060D37" w:rsidP="007A3249">
            <w:pPr>
              <w:keepNext/>
              <w:spacing w:before="60" w:after="60"/>
              <w:rPr>
                <w:rFonts w:eastAsia="Times New Roman"/>
                <w:lang w:val="en-GB"/>
              </w:rPr>
            </w:pPr>
          </w:p>
        </w:tc>
      </w:tr>
      <w:tr w:rsidR="00060D37" w:rsidRPr="0043219F" w14:paraId="048B4C64" w14:textId="77777777" w:rsidTr="00811CC8">
        <w:tc>
          <w:tcPr>
            <w:tcW w:w="1909" w:type="pct"/>
            <w:tcBorders>
              <w:top w:val="single" w:sz="4" w:space="0" w:color="auto"/>
              <w:bottom w:val="single" w:sz="4" w:space="0" w:color="auto"/>
            </w:tcBorders>
          </w:tcPr>
          <w:p w14:paraId="61825CFF" w14:textId="77777777" w:rsidR="00060D37" w:rsidRPr="000352CE" w:rsidRDefault="00060D37" w:rsidP="00811CC8">
            <w:pPr>
              <w:spacing w:before="60" w:after="60"/>
              <w:rPr>
                <w:rFonts w:eastAsia="Times New Roman"/>
                <w:lang w:val="en-GB"/>
              </w:rPr>
            </w:pPr>
            <w:r w:rsidRPr="000352CE">
              <w:rPr>
                <w:rFonts w:eastAsia="Times New Roman"/>
                <w:lang w:val="en-GB"/>
              </w:rPr>
              <w:t>Service Agreement Value (Estimated incl. GST over the entire Service Agreement Term)</w:t>
            </w:r>
          </w:p>
        </w:tc>
        <w:tc>
          <w:tcPr>
            <w:tcW w:w="3091" w:type="pct"/>
            <w:vAlign w:val="center"/>
          </w:tcPr>
          <w:p w14:paraId="61368B4F" w14:textId="77777777" w:rsidR="00060D37" w:rsidRPr="000352CE" w:rsidRDefault="00060D37" w:rsidP="007A3249">
            <w:pPr>
              <w:keepNext/>
              <w:spacing w:before="60" w:after="60"/>
              <w:rPr>
                <w:rFonts w:eastAsia="Times New Roman"/>
                <w:lang w:val="en-GB"/>
              </w:rPr>
            </w:pPr>
            <w:r w:rsidRPr="000352CE">
              <w:rPr>
                <w:rFonts w:eastAsia="Times New Roman"/>
                <w:lang w:val="en-GB"/>
              </w:rPr>
              <w:t>$</w:t>
            </w:r>
          </w:p>
        </w:tc>
      </w:tr>
      <w:tr w:rsidR="00060D37" w:rsidRPr="0043219F" w14:paraId="468B9783" w14:textId="77777777" w:rsidTr="00811CC8">
        <w:tc>
          <w:tcPr>
            <w:tcW w:w="1909" w:type="pct"/>
            <w:tcBorders>
              <w:top w:val="single" w:sz="4" w:space="0" w:color="auto"/>
              <w:bottom w:val="single" w:sz="4" w:space="0" w:color="auto"/>
            </w:tcBorders>
          </w:tcPr>
          <w:p w14:paraId="6EFE4103" w14:textId="77777777" w:rsidR="00060D37" w:rsidRPr="000352CE" w:rsidRDefault="00060D37" w:rsidP="00811CC8">
            <w:pPr>
              <w:spacing w:before="60" w:after="60"/>
              <w:rPr>
                <w:rFonts w:eastAsia="Times New Roman"/>
                <w:lang w:val="en-GB"/>
              </w:rPr>
            </w:pPr>
            <w:r w:rsidRPr="000352CE">
              <w:rPr>
                <w:rFonts w:eastAsia="Times New Roman"/>
                <w:lang w:val="en-GB"/>
              </w:rPr>
              <w:t>Service Agreement Value (Spend to date)</w:t>
            </w:r>
          </w:p>
        </w:tc>
        <w:tc>
          <w:tcPr>
            <w:tcW w:w="3091" w:type="pct"/>
            <w:vAlign w:val="center"/>
          </w:tcPr>
          <w:p w14:paraId="2B110222" w14:textId="77777777" w:rsidR="00060D37" w:rsidRPr="000352CE" w:rsidRDefault="00060D37" w:rsidP="007A3249">
            <w:pPr>
              <w:keepNext/>
              <w:spacing w:before="60" w:after="60"/>
              <w:rPr>
                <w:rFonts w:eastAsia="Times New Roman"/>
                <w:lang w:val="en-GB"/>
              </w:rPr>
            </w:pPr>
            <w:r w:rsidRPr="000352CE">
              <w:rPr>
                <w:rFonts w:eastAsia="Times New Roman"/>
                <w:lang w:val="en-GB"/>
              </w:rPr>
              <w:t>$</w:t>
            </w:r>
          </w:p>
        </w:tc>
      </w:tr>
    </w:tbl>
    <w:p w14:paraId="2C938A53" w14:textId="6AF36781" w:rsidR="006A7E4F" w:rsidRPr="00B35413" w:rsidRDefault="006A7E4F">
      <w:pPr>
        <w:pStyle w:val="Heading2"/>
      </w:pPr>
      <w:r w:rsidRPr="00B35413">
        <w:t>Service Agreement Performance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67"/>
        <w:gridCol w:w="711"/>
        <w:gridCol w:w="1568"/>
        <w:gridCol w:w="3498"/>
      </w:tblGrid>
      <w:tr w:rsidR="006A7E4F" w:rsidRPr="00D86587" w14:paraId="51E9A6D2" w14:textId="77777777" w:rsidTr="00B35413">
        <w:trPr>
          <w:trHeight w:val="241"/>
        </w:trPr>
        <w:tc>
          <w:tcPr>
            <w:tcW w:w="3179" w:type="dxa"/>
            <w:tcBorders>
              <w:bottom w:val="single" w:sz="4" w:space="0" w:color="auto"/>
            </w:tcBorders>
            <w:shd w:val="clear" w:color="auto" w:fill="BFBFBF"/>
          </w:tcPr>
          <w:p w14:paraId="332E4C39" w14:textId="77777777" w:rsidR="006A7E4F" w:rsidRPr="00D86587" w:rsidRDefault="006A7E4F" w:rsidP="00D86587">
            <w:pPr>
              <w:pStyle w:val="Tabletext"/>
              <w:rPr>
                <w:b/>
              </w:rPr>
            </w:pPr>
            <w:r w:rsidRPr="00D86587">
              <w:rPr>
                <w:b/>
              </w:rPr>
              <w:t>Reporting</w:t>
            </w:r>
          </w:p>
        </w:tc>
        <w:tc>
          <w:tcPr>
            <w:tcW w:w="664" w:type="dxa"/>
            <w:tcBorders>
              <w:bottom w:val="single" w:sz="4" w:space="0" w:color="auto"/>
            </w:tcBorders>
            <w:shd w:val="clear" w:color="auto" w:fill="BFBFBF"/>
          </w:tcPr>
          <w:p w14:paraId="122EF7C8" w14:textId="77777777" w:rsidR="006A7E4F" w:rsidRPr="00D86587" w:rsidRDefault="006A7E4F" w:rsidP="00D86587">
            <w:pPr>
              <w:pStyle w:val="Tabletext"/>
              <w:rPr>
                <w:b/>
              </w:rPr>
            </w:pPr>
            <w:r w:rsidRPr="00D86587">
              <w:rPr>
                <w:b/>
              </w:rPr>
              <w:t>Yes</w:t>
            </w:r>
          </w:p>
        </w:tc>
        <w:tc>
          <w:tcPr>
            <w:tcW w:w="708" w:type="dxa"/>
            <w:tcBorders>
              <w:bottom w:val="single" w:sz="4" w:space="0" w:color="auto"/>
            </w:tcBorders>
            <w:shd w:val="clear" w:color="auto" w:fill="BFBFBF"/>
          </w:tcPr>
          <w:p w14:paraId="2EE47BAA" w14:textId="77777777" w:rsidR="006A7E4F" w:rsidRPr="00D86587" w:rsidRDefault="006A7E4F" w:rsidP="00D86587">
            <w:pPr>
              <w:pStyle w:val="Tabletext"/>
              <w:rPr>
                <w:b/>
              </w:rPr>
            </w:pPr>
            <w:r w:rsidRPr="00D86587">
              <w:rPr>
                <w:b/>
              </w:rPr>
              <w:t>No</w:t>
            </w:r>
          </w:p>
        </w:tc>
        <w:tc>
          <w:tcPr>
            <w:tcW w:w="1560" w:type="dxa"/>
            <w:tcBorders>
              <w:bottom w:val="single" w:sz="4" w:space="0" w:color="auto"/>
            </w:tcBorders>
            <w:shd w:val="clear" w:color="auto" w:fill="BFBFBF"/>
          </w:tcPr>
          <w:p w14:paraId="0E68F197" w14:textId="77777777" w:rsidR="006A7E4F" w:rsidRPr="00D86587" w:rsidRDefault="006A7E4F" w:rsidP="00D86587">
            <w:pPr>
              <w:pStyle w:val="Tabletext"/>
              <w:rPr>
                <w:b/>
              </w:rPr>
            </w:pPr>
            <w:r w:rsidRPr="00D86587">
              <w:rPr>
                <w:b/>
              </w:rPr>
              <w:t>Document Reference #</w:t>
            </w:r>
          </w:p>
        </w:tc>
        <w:tc>
          <w:tcPr>
            <w:tcW w:w="3481" w:type="dxa"/>
            <w:tcBorders>
              <w:bottom w:val="single" w:sz="4" w:space="0" w:color="auto"/>
            </w:tcBorders>
            <w:shd w:val="clear" w:color="auto" w:fill="BFBFBF"/>
          </w:tcPr>
          <w:p w14:paraId="6B08F69C" w14:textId="77777777" w:rsidR="006A7E4F" w:rsidRPr="00D86587" w:rsidRDefault="006A7E4F" w:rsidP="00D86587">
            <w:pPr>
              <w:pStyle w:val="Tabletext"/>
              <w:rPr>
                <w:b/>
              </w:rPr>
            </w:pPr>
            <w:r w:rsidRPr="00D86587">
              <w:rPr>
                <w:b/>
              </w:rPr>
              <w:t>Further Information / Justification</w:t>
            </w:r>
          </w:p>
        </w:tc>
      </w:tr>
      <w:tr w:rsidR="006A7E4F" w:rsidRPr="006A7E4F" w14:paraId="7CE44059" w14:textId="77777777" w:rsidTr="00B35413">
        <w:trPr>
          <w:trHeight w:val="241"/>
        </w:trPr>
        <w:tc>
          <w:tcPr>
            <w:tcW w:w="3179" w:type="dxa"/>
            <w:shd w:val="clear" w:color="auto" w:fill="auto"/>
          </w:tcPr>
          <w:p w14:paraId="0BB1B2B7" w14:textId="77777777" w:rsidR="006A7E4F" w:rsidRPr="006A7E4F" w:rsidRDefault="006A7E4F" w:rsidP="00246F34">
            <w:pPr>
              <w:pStyle w:val="Tabletext"/>
              <w:rPr>
                <w:lang w:val="en-GB"/>
              </w:rPr>
            </w:pPr>
            <w:r w:rsidRPr="006A7E4F">
              <w:rPr>
                <w:lang w:val="en-GB"/>
              </w:rPr>
              <w:t>KPIs met?</w:t>
            </w:r>
          </w:p>
        </w:tc>
        <w:tc>
          <w:tcPr>
            <w:tcW w:w="664" w:type="dxa"/>
            <w:shd w:val="clear" w:color="auto" w:fill="auto"/>
          </w:tcPr>
          <w:p w14:paraId="3B21C397" w14:textId="77777777" w:rsidR="006A7E4F" w:rsidRPr="006A7E4F" w:rsidRDefault="006A7E4F" w:rsidP="00246F34">
            <w:pPr>
              <w:pStyle w:val="Tabletext"/>
              <w:rPr>
                <w:lang w:val="en-GB"/>
              </w:rPr>
            </w:pPr>
          </w:p>
        </w:tc>
        <w:tc>
          <w:tcPr>
            <w:tcW w:w="708" w:type="dxa"/>
            <w:shd w:val="clear" w:color="auto" w:fill="auto"/>
          </w:tcPr>
          <w:p w14:paraId="195938AC" w14:textId="77777777" w:rsidR="006A7E4F" w:rsidRPr="006A7E4F" w:rsidRDefault="006A7E4F" w:rsidP="00246F34">
            <w:pPr>
              <w:pStyle w:val="Tabletext"/>
              <w:rPr>
                <w:lang w:val="en-GB"/>
              </w:rPr>
            </w:pPr>
          </w:p>
        </w:tc>
        <w:tc>
          <w:tcPr>
            <w:tcW w:w="1560" w:type="dxa"/>
            <w:shd w:val="clear" w:color="auto" w:fill="auto"/>
          </w:tcPr>
          <w:p w14:paraId="0EDFD689" w14:textId="77777777" w:rsidR="006A7E4F" w:rsidRPr="006A7E4F" w:rsidRDefault="006A7E4F" w:rsidP="00246F34">
            <w:pPr>
              <w:pStyle w:val="Tabletext"/>
              <w:rPr>
                <w:lang w:val="en-GB"/>
              </w:rPr>
            </w:pPr>
          </w:p>
        </w:tc>
        <w:tc>
          <w:tcPr>
            <w:tcW w:w="3481" w:type="dxa"/>
            <w:shd w:val="clear" w:color="auto" w:fill="auto"/>
          </w:tcPr>
          <w:p w14:paraId="3C35F427" w14:textId="77777777" w:rsidR="006A7E4F" w:rsidRPr="006A7E4F" w:rsidRDefault="006A7E4F" w:rsidP="00246F34">
            <w:pPr>
              <w:pStyle w:val="Tabletext"/>
              <w:rPr>
                <w:lang w:val="en-GB"/>
              </w:rPr>
            </w:pPr>
          </w:p>
        </w:tc>
      </w:tr>
      <w:tr w:rsidR="006A7E4F" w:rsidRPr="006A7E4F" w14:paraId="3F41D90B" w14:textId="77777777" w:rsidTr="00B35413">
        <w:trPr>
          <w:trHeight w:val="241"/>
        </w:trPr>
        <w:tc>
          <w:tcPr>
            <w:tcW w:w="3179" w:type="dxa"/>
            <w:shd w:val="clear" w:color="auto" w:fill="auto"/>
          </w:tcPr>
          <w:p w14:paraId="5B85A1C6" w14:textId="77777777" w:rsidR="006A7E4F" w:rsidRPr="006A7E4F" w:rsidRDefault="006A7E4F" w:rsidP="00246F34">
            <w:pPr>
              <w:pStyle w:val="Tabletext"/>
              <w:rPr>
                <w:lang w:val="en-GB"/>
              </w:rPr>
            </w:pPr>
            <w:r w:rsidRPr="006A7E4F">
              <w:rPr>
                <w:lang w:val="en-GB"/>
              </w:rPr>
              <w:t>KPIs appropriate?</w:t>
            </w:r>
          </w:p>
        </w:tc>
        <w:tc>
          <w:tcPr>
            <w:tcW w:w="664" w:type="dxa"/>
            <w:shd w:val="clear" w:color="auto" w:fill="auto"/>
          </w:tcPr>
          <w:p w14:paraId="309C041E" w14:textId="77777777" w:rsidR="006A7E4F" w:rsidRPr="006A7E4F" w:rsidRDefault="006A7E4F" w:rsidP="00246F34">
            <w:pPr>
              <w:pStyle w:val="Tabletext"/>
              <w:rPr>
                <w:lang w:val="en-GB"/>
              </w:rPr>
            </w:pPr>
          </w:p>
        </w:tc>
        <w:tc>
          <w:tcPr>
            <w:tcW w:w="708" w:type="dxa"/>
            <w:shd w:val="clear" w:color="auto" w:fill="auto"/>
          </w:tcPr>
          <w:p w14:paraId="6C56CEE8" w14:textId="77777777" w:rsidR="006A7E4F" w:rsidRPr="006A7E4F" w:rsidRDefault="006A7E4F" w:rsidP="00246F34">
            <w:pPr>
              <w:pStyle w:val="Tabletext"/>
              <w:rPr>
                <w:lang w:val="en-GB"/>
              </w:rPr>
            </w:pPr>
          </w:p>
        </w:tc>
        <w:tc>
          <w:tcPr>
            <w:tcW w:w="1560" w:type="dxa"/>
            <w:shd w:val="clear" w:color="auto" w:fill="auto"/>
          </w:tcPr>
          <w:p w14:paraId="594C9C95" w14:textId="77777777" w:rsidR="006A7E4F" w:rsidRPr="006A7E4F" w:rsidRDefault="006A7E4F" w:rsidP="00246F34">
            <w:pPr>
              <w:pStyle w:val="Tabletext"/>
              <w:rPr>
                <w:lang w:val="en-GB"/>
              </w:rPr>
            </w:pPr>
          </w:p>
        </w:tc>
        <w:tc>
          <w:tcPr>
            <w:tcW w:w="3481" w:type="dxa"/>
            <w:shd w:val="clear" w:color="auto" w:fill="auto"/>
          </w:tcPr>
          <w:p w14:paraId="6B1FD52C" w14:textId="77777777" w:rsidR="006A7E4F" w:rsidRPr="006A7E4F" w:rsidRDefault="006A7E4F" w:rsidP="00246F34">
            <w:pPr>
              <w:pStyle w:val="Tabletext"/>
              <w:rPr>
                <w:lang w:val="en-GB"/>
              </w:rPr>
            </w:pPr>
          </w:p>
        </w:tc>
      </w:tr>
      <w:tr w:rsidR="006A7E4F" w:rsidRPr="006A7E4F" w14:paraId="78B1E18E" w14:textId="77777777" w:rsidTr="00B35413">
        <w:trPr>
          <w:trHeight w:val="241"/>
        </w:trPr>
        <w:tc>
          <w:tcPr>
            <w:tcW w:w="3179" w:type="dxa"/>
            <w:shd w:val="clear" w:color="auto" w:fill="auto"/>
          </w:tcPr>
          <w:p w14:paraId="5C304FBD" w14:textId="77777777" w:rsidR="006A7E4F" w:rsidRPr="006A7E4F" w:rsidRDefault="006A7E4F" w:rsidP="00246F34">
            <w:pPr>
              <w:pStyle w:val="Tabletext"/>
              <w:rPr>
                <w:lang w:val="en-GB"/>
              </w:rPr>
            </w:pPr>
            <w:r w:rsidRPr="006A7E4F">
              <w:rPr>
                <w:lang w:val="en-GB"/>
              </w:rPr>
              <w:t>Reporting requirements met?</w:t>
            </w:r>
          </w:p>
        </w:tc>
        <w:tc>
          <w:tcPr>
            <w:tcW w:w="664" w:type="dxa"/>
            <w:shd w:val="clear" w:color="auto" w:fill="auto"/>
          </w:tcPr>
          <w:p w14:paraId="446FF035" w14:textId="77777777" w:rsidR="006A7E4F" w:rsidRPr="006A7E4F" w:rsidRDefault="006A7E4F" w:rsidP="00246F34">
            <w:pPr>
              <w:pStyle w:val="Tabletext"/>
              <w:rPr>
                <w:lang w:val="en-GB"/>
              </w:rPr>
            </w:pPr>
          </w:p>
        </w:tc>
        <w:tc>
          <w:tcPr>
            <w:tcW w:w="708" w:type="dxa"/>
            <w:shd w:val="clear" w:color="auto" w:fill="auto"/>
          </w:tcPr>
          <w:p w14:paraId="155F0656" w14:textId="77777777" w:rsidR="006A7E4F" w:rsidRPr="006A7E4F" w:rsidRDefault="006A7E4F" w:rsidP="00246F34">
            <w:pPr>
              <w:pStyle w:val="Tabletext"/>
              <w:rPr>
                <w:lang w:val="en-GB"/>
              </w:rPr>
            </w:pPr>
          </w:p>
        </w:tc>
        <w:tc>
          <w:tcPr>
            <w:tcW w:w="1560" w:type="dxa"/>
            <w:shd w:val="clear" w:color="auto" w:fill="auto"/>
          </w:tcPr>
          <w:p w14:paraId="7982C5FD" w14:textId="77777777" w:rsidR="006A7E4F" w:rsidRPr="006A7E4F" w:rsidRDefault="006A7E4F" w:rsidP="00246F34">
            <w:pPr>
              <w:pStyle w:val="Tabletext"/>
              <w:rPr>
                <w:lang w:val="en-GB"/>
              </w:rPr>
            </w:pPr>
          </w:p>
        </w:tc>
        <w:tc>
          <w:tcPr>
            <w:tcW w:w="3481" w:type="dxa"/>
            <w:shd w:val="clear" w:color="auto" w:fill="auto"/>
          </w:tcPr>
          <w:p w14:paraId="28F27652" w14:textId="77777777" w:rsidR="006A7E4F" w:rsidRPr="006A7E4F" w:rsidRDefault="006A7E4F" w:rsidP="00246F34">
            <w:pPr>
              <w:pStyle w:val="Tabletext"/>
              <w:rPr>
                <w:lang w:val="en-GB"/>
              </w:rPr>
            </w:pPr>
          </w:p>
        </w:tc>
      </w:tr>
      <w:tr w:rsidR="006A7E4F" w:rsidRPr="006A7E4F" w14:paraId="052FE5E6" w14:textId="77777777" w:rsidTr="00B35413">
        <w:trPr>
          <w:trHeight w:val="241"/>
        </w:trPr>
        <w:tc>
          <w:tcPr>
            <w:tcW w:w="3179" w:type="dxa"/>
            <w:tcBorders>
              <w:bottom w:val="single" w:sz="4" w:space="0" w:color="auto"/>
            </w:tcBorders>
            <w:shd w:val="clear" w:color="auto" w:fill="auto"/>
          </w:tcPr>
          <w:p w14:paraId="5B270683" w14:textId="77777777" w:rsidR="006A7E4F" w:rsidRPr="006A7E4F" w:rsidRDefault="006A7E4F" w:rsidP="00246F34">
            <w:pPr>
              <w:pStyle w:val="Tabletext"/>
              <w:rPr>
                <w:lang w:val="en-GB"/>
              </w:rPr>
            </w:pPr>
            <w:r w:rsidRPr="006A7E4F">
              <w:rPr>
                <w:lang w:val="en-GB"/>
              </w:rPr>
              <w:t>Did the reporting represent a suitable performance measurement tool?</w:t>
            </w:r>
          </w:p>
        </w:tc>
        <w:tc>
          <w:tcPr>
            <w:tcW w:w="664" w:type="dxa"/>
            <w:tcBorders>
              <w:bottom w:val="single" w:sz="4" w:space="0" w:color="auto"/>
            </w:tcBorders>
            <w:shd w:val="clear" w:color="auto" w:fill="auto"/>
          </w:tcPr>
          <w:p w14:paraId="0331A83C" w14:textId="77777777" w:rsidR="006A7E4F" w:rsidRPr="006A7E4F" w:rsidRDefault="006A7E4F" w:rsidP="00246F34">
            <w:pPr>
              <w:pStyle w:val="Tabletext"/>
              <w:rPr>
                <w:lang w:val="en-GB"/>
              </w:rPr>
            </w:pPr>
          </w:p>
        </w:tc>
        <w:tc>
          <w:tcPr>
            <w:tcW w:w="708" w:type="dxa"/>
            <w:tcBorders>
              <w:bottom w:val="single" w:sz="4" w:space="0" w:color="auto"/>
            </w:tcBorders>
            <w:shd w:val="clear" w:color="auto" w:fill="auto"/>
          </w:tcPr>
          <w:p w14:paraId="230FB4B4" w14:textId="77777777" w:rsidR="006A7E4F" w:rsidRPr="006A7E4F" w:rsidRDefault="006A7E4F" w:rsidP="00246F34">
            <w:pPr>
              <w:pStyle w:val="Tabletext"/>
              <w:rPr>
                <w:lang w:val="en-GB"/>
              </w:rPr>
            </w:pPr>
          </w:p>
        </w:tc>
        <w:tc>
          <w:tcPr>
            <w:tcW w:w="1560" w:type="dxa"/>
            <w:tcBorders>
              <w:bottom w:val="single" w:sz="4" w:space="0" w:color="auto"/>
            </w:tcBorders>
            <w:shd w:val="clear" w:color="auto" w:fill="auto"/>
          </w:tcPr>
          <w:p w14:paraId="2C942BFF" w14:textId="77777777" w:rsidR="006A7E4F" w:rsidRPr="006A7E4F" w:rsidRDefault="006A7E4F" w:rsidP="00246F34">
            <w:pPr>
              <w:pStyle w:val="Tabletext"/>
              <w:rPr>
                <w:lang w:val="en-GB"/>
              </w:rPr>
            </w:pPr>
          </w:p>
        </w:tc>
        <w:tc>
          <w:tcPr>
            <w:tcW w:w="3481" w:type="dxa"/>
            <w:tcBorders>
              <w:bottom w:val="single" w:sz="4" w:space="0" w:color="auto"/>
            </w:tcBorders>
            <w:shd w:val="clear" w:color="auto" w:fill="auto"/>
          </w:tcPr>
          <w:p w14:paraId="4B688E82" w14:textId="77777777" w:rsidR="006A7E4F" w:rsidRPr="006A7E4F" w:rsidRDefault="006A7E4F" w:rsidP="00246F34">
            <w:pPr>
              <w:pStyle w:val="Tabletext"/>
              <w:rPr>
                <w:lang w:val="en-GB"/>
              </w:rPr>
            </w:pPr>
          </w:p>
        </w:tc>
      </w:tr>
      <w:tr w:rsidR="006A7E4F" w:rsidRPr="00D86587" w14:paraId="1BBC0240" w14:textId="77777777" w:rsidTr="00B35413">
        <w:trPr>
          <w:trHeight w:val="241"/>
        </w:trPr>
        <w:tc>
          <w:tcPr>
            <w:tcW w:w="3179" w:type="dxa"/>
            <w:shd w:val="clear" w:color="auto" w:fill="BFBFBF"/>
          </w:tcPr>
          <w:p w14:paraId="199365C6" w14:textId="77777777" w:rsidR="006A7E4F" w:rsidRPr="00D86587" w:rsidRDefault="006A7E4F" w:rsidP="00D86587">
            <w:pPr>
              <w:pStyle w:val="Tabletext"/>
              <w:rPr>
                <w:b/>
              </w:rPr>
            </w:pPr>
            <w:r w:rsidRPr="00D86587">
              <w:rPr>
                <w:b/>
              </w:rPr>
              <w:t>Performance Issues</w:t>
            </w:r>
          </w:p>
        </w:tc>
        <w:tc>
          <w:tcPr>
            <w:tcW w:w="664" w:type="dxa"/>
            <w:shd w:val="clear" w:color="auto" w:fill="BFBFBF"/>
          </w:tcPr>
          <w:p w14:paraId="46B41FC4" w14:textId="77777777" w:rsidR="006A7E4F" w:rsidRPr="00D86587" w:rsidRDefault="006A7E4F" w:rsidP="00D86587">
            <w:pPr>
              <w:pStyle w:val="Tabletext"/>
              <w:rPr>
                <w:b/>
              </w:rPr>
            </w:pPr>
            <w:r w:rsidRPr="00D86587">
              <w:rPr>
                <w:b/>
              </w:rPr>
              <w:t>Yes</w:t>
            </w:r>
          </w:p>
        </w:tc>
        <w:tc>
          <w:tcPr>
            <w:tcW w:w="708" w:type="dxa"/>
            <w:shd w:val="clear" w:color="auto" w:fill="BFBFBF"/>
          </w:tcPr>
          <w:p w14:paraId="07337CF2" w14:textId="77777777" w:rsidR="006A7E4F" w:rsidRPr="00D86587" w:rsidRDefault="006A7E4F" w:rsidP="00D86587">
            <w:pPr>
              <w:pStyle w:val="Tabletext"/>
              <w:rPr>
                <w:b/>
              </w:rPr>
            </w:pPr>
            <w:r w:rsidRPr="00D86587">
              <w:rPr>
                <w:b/>
              </w:rPr>
              <w:t>No</w:t>
            </w:r>
          </w:p>
        </w:tc>
        <w:tc>
          <w:tcPr>
            <w:tcW w:w="1560" w:type="dxa"/>
            <w:shd w:val="clear" w:color="auto" w:fill="BFBFBF"/>
          </w:tcPr>
          <w:p w14:paraId="5D4D021D" w14:textId="77777777" w:rsidR="006A7E4F" w:rsidRPr="00D86587" w:rsidRDefault="006A7E4F" w:rsidP="00D86587">
            <w:pPr>
              <w:pStyle w:val="Tabletext"/>
              <w:rPr>
                <w:b/>
              </w:rPr>
            </w:pPr>
            <w:r w:rsidRPr="00D86587">
              <w:rPr>
                <w:b/>
              </w:rPr>
              <w:t>Document Reference #</w:t>
            </w:r>
          </w:p>
        </w:tc>
        <w:tc>
          <w:tcPr>
            <w:tcW w:w="3481" w:type="dxa"/>
            <w:shd w:val="clear" w:color="auto" w:fill="BFBFBF"/>
          </w:tcPr>
          <w:p w14:paraId="6E570732" w14:textId="77777777" w:rsidR="006A7E4F" w:rsidRPr="00D86587" w:rsidRDefault="006A7E4F" w:rsidP="00D86587">
            <w:pPr>
              <w:pStyle w:val="Tabletext"/>
              <w:rPr>
                <w:b/>
              </w:rPr>
            </w:pPr>
            <w:r w:rsidRPr="00D86587">
              <w:rPr>
                <w:b/>
              </w:rPr>
              <w:t>Further Information / Justification</w:t>
            </w:r>
          </w:p>
        </w:tc>
      </w:tr>
      <w:tr w:rsidR="006A7E4F" w:rsidRPr="006A7E4F" w14:paraId="41EF03C1" w14:textId="77777777" w:rsidTr="00B35413">
        <w:trPr>
          <w:trHeight w:val="241"/>
        </w:trPr>
        <w:tc>
          <w:tcPr>
            <w:tcW w:w="3179" w:type="dxa"/>
            <w:shd w:val="clear" w:color="auto" w:fill="auto"/>
          </w:tcPr>
          <w:p w14:paraId="16AF191C" w14:textId="77777777" w:rsidR="006A7E4F" w:rsidRPr="006A7E4F" w:rsidRDefault="006A7E4F" w:rsidP="00246F34">
            <w:pPr>
              <w:pStyle w:val="Tabletext"/>
              <w:rPr>
                <w:lang w:val="en-GB"/>
              </w:rPr>
            </w:pPr>
            <w:r w:rsidRPr="006A7E4F">
              <w:rPr>
                <w:lang w:val="en-GB"/>
              </w:rPr>
              <w:t xml:space="preserve">Have there been any Events of Default </w:t>
            </w:r>
            <w:r w:rsidRPr="006A7E4F">
              <w:rPr>
                <w:lang w:val="en-GB"/>
              </w:rPr>
              <w:lastRenderedPageBreak/>
              <w:t>throughout the life of the Service Agreement?</w:t>
            </w:r>
          </w:p>
        </w:tc>
        <w:tc>
          <w:tcPr>
            <w:tcW w:w="664" w:type="dxa"/>
            <w:shd w:val="clear" w:color="auto" w:fill="auto"/>
          </w:tcPr>
          <w:p w14:paraId="56630211" w14:textId="77777777" w:rsidR="006A7E4F" w:rsidRPr="006A7E4F" w:rsidRDefault="006A7E4F" w:rsidP="00246F34">
            <w:pPr>
              <w:pStyle w:val="Tabletext"/>
              <w:rPr>
                <w:lang w:val="en-GB"/>
              </w:rPr>
            </w:pPr>
          </w:p>
        </w:tc>
        <w:tc>
          <w:tcPr>
            <w:tcW w:w="708" w:type="dxa"/>
            <w:shd w:val="clear" w:color="auto" w:fill="auto"/>
          </w:tcPr>
          <w:p w14:paraId="2F53172D" w14:textId="77777777" w:rsidR="006A7E4F" w:rsidRPr="006A7E4F" w:rsidRDefault="006A7E4F" w:rsidP="00246F34">
            <w:pPr>
              <w:pStyle w:val="Tabletext"/>
              <w:rPr>
                <w:lang w:val="en-GB"/>
              </w:rPr>
            </w:pPr>
          </w:p>
        </w:tc>
        <w:tc>
          <w:tcPr>
            <w:tcW w:w="1560" w:type="dxa"/>
            <w:shd w:val="clear" w:color="auto" w:fill="auto"/>
          </w:tcPr>
          <w:p w14:paraId="21ACDA63" w14:textId="77777777" w:rsidR="006A7E4F" w:rsidRPr="006A7E4F" w:rsidRDefault="006A7E4F" w:rsidP="00246F34">
            <w:pPr>
              <w:pStyle w:val="Tabletext"/>
              <w:rPr>
                <w:lang w:val="en-GB"/>
              </w:rPr>
            </w:pPr>
          </w:p>
        </w:tc>
        <w:tc>
          <w:tcPr>
            <w:tcW w:w="3481" w:type="dxa"/>
            <w:shd w:val="clear" w:color="auto" w:fill="auto"/>
          </w:tcPr>
          <w:p w14:paraId="7F42D4EA" w14:textId="77777777" w:rsidR="006A7E4F" w:rsidRPr="006A7E4F" w:rsidRDefault="006A7E4F" w:rsidP="00246F34">
            <w:pPr>
              <w:pStyle w:val="Tabletext"/>
              <w:rPr>
                <w:lang w:val="en-GB"/>
              </w:rPr>
            </w:pPr>
          </w:p>
        </w:tc>
      </w:tr>
      <w:tr w:rsidR="006A7E4F" w:rsidRPr="006A7E4F" w14:paraId="755F9C6A" w14:textId="77777777" w:rsidTr="00B35413">
        <w:trPr>
          <w:trHeight w:val="241"/>
        </w:trPr>
        <w:tc>
          <w:tcPr>
            <w:tcW w:w="3179" w:type="dxa"/>
            <w:shd w:val="clear" w:color="auto" w:fill="auto"/>
          </w:tcPr>
          <w:p w14:paraId="096FC893" w14:textId="77777777" w:rsidR="006A7E4F" w:rsidRPr="006A7E4F" w:rsidRDefault="006A7E4F" w:rsidP="00246F34">
            <w:pPr>
              <w:pStyle w:val="Tabletext"/>
              <w:rPr>
                <w:lang w:val="en-GB"/>
              </w:rPr>
            </w:pPr>
            <w:r w:rsidRPr="006A7E4F">
              <w:rPr>
                <w:lang w:val="en-GB"/>
              </w:rPr>
              <w:t>Have there been any notifiable/serious incidents during the life of the Service Agreement?</w:t>
            </w:r>
          </w:p>
        </w:tc>
        <w:tc>
          <w:tcPr>
            <w:tcW w:w="664" w:type="dxa"/>
            <w:shd w:val="clear" w:color="auto" w:fill="auto"/>
          </w:tcPr>
          <w:p w14:paraId="206E717E" w14:textId="77777777" w:rsidR="006A7E4F" w:rsidRPr="006A7E4F" w:rsidRDefault="006A7E4F" w:rsidP="00246F34">
            <w:pPr>
              <w:pStyle w:val="Tabletext"/>
              <w:rPr>
                <w:lang w:val="en-GB"/>
              </w:rPr>
            </w:pPr>
          </w:p>
        </w:tc>
        <w:tc>
          <w:tcPr>
            <w:tcW w:w="708" w:type="dxa"/>
            <w:shd w:val="clear" w:color="auto" w:fill="auto"/>
          </w:tcPr>
          <w:p w14:paraId="4804AA31" w14:textId="77777777" w:rsidR="006A7E4F" w:rsidRPr="006A7E4F" w:rsidRDefault="006A7E4F" w:rsidP="00246F34">
            <w:pPr>
              <w:pStyle w:val="Tabletext"/>
              <w:rPr>
                <w:lang w:val="en-GB"/>
              </w:rPr>
            </w:pPr>
          </w:p>
        </w:tc>
        <w:tc>
          <w:tcPr>
            <w:tcW w:w="1560" w:type="dxa"/>
            <w:shd w:val="clear" w:color="auto" w:fill="auto"/>
          </w:tcPr>
          <w:p w14:paraId="7601F536" w14:textId="77777777" w:rsidR="006A7E4F" w:rsidRPr="006A7E4F" w:rsidRDefault="006A7E4F" w:rsidP="00246F34">
            <w:pPr>
              <w:pStyle w:val="Tabletext"/>
              <w:rPr>
                <w:lang w:val="en-GB"/>
              </w:rPr>
            </w:pPr>
          </w:p>
        </w:tc>
        <w:tc>
          <w:tcPr>
            <w:tcW w:w="3481" w:type="dxa"/>
            <w:shd w:val="clear" w:color="auto" w:fill="auto"/>
          </w:tcPr>
          <w:p w14:paraId="44290989" w14:textId="77777777" w:rsidR="006A7E4F" w:rsidRPr="006A7E4F" w:rsidRDefault="006A7E4F" w:rsidP="00246F34">
            <w:pPr>
              <w:pStyle w:val="Tabletext"/>
              <w:rPr>
                <w:lang w:val="en-GB"/>
              </w:rPr>
            </w:pPr>
          </w:p>
        </w:tc>
      </w:tr>
      <w:tr w:rsidR="006A7E4F" w:rsidRPr="006A7E4F" w14:paraId="661CF76A" w14:textId="77777777" w:rsidTr="00B35413">
        <w:trPr>
          <w:trHeight w:val="241"/>
        </w:trPr>
        <w:tc>
          <w:tcPr>
            <w:tcW w:w="3179" w:type="dxa"/>
            <w:shd w:val="clear" w:color="auto" w:fill="auto"/>
          </w:tcPr>
          <w:p w14:paraId="700091EE" w14:textId="77777777" w:rsidR="006A7E4F" w:rsidRPr="006A7E4F" w:rsidRDefault="006A7E4F" w:rsidP="00246F34">
            <w:pPr>
              <w:pStyle w:val="Tabletext"/>
              <w:rPr>
                <w:lang w:val="en-GB"/>
              </w:rPr>
            </w:pPr>
            <w:r w:rsidRPr="006A7E4F">
              <w:rPr>
                <w:lang w:val="en-GB"/>
              </w:rPr>
              <w:t>Occurrences of non-performance?</w:t>
            </w:r>
          </w:p>
        </w:tc>
        <w:tc>
          <w:tcPr>
            <w:tcW w:w="664" w:type="dxa"/>
            <w:shd w:val="clear" w:color="auto" w:fill="auto"/>
          </w:tcPr>
          <w:p w14:paraId="60EB4860" w14:textId="77777777" w:rsidR="006A7E4F" w:rsidRPr="006A7E4F" w:rsidRDefault="006A7E4F" w:rsidP="00246F34">
            <w:pPr>
              <w:pStyle w:val="Tabletext"/>
              <w:rPr>
                <w:lang w:val="en-GB"/>
              </w:rPr>
            </w:pPr>
          </w:p>
        </w:tc>
        <w:tc>
          <w:tcPr>
            <w:tcW w:w="708" w:type="dxa"/>
            <w:shd w:val="clear" w:color="auto" w:fill="auto"/>
          </w:tcPr>
          <w:p w14:paraId="3D4480E3" w14:textId="77777777" w:rsidR="006A7E4F" w:rsidRPr="006A7E4F" w:rsidRDefault="006A7E4F" w:rsidP="00246F34">
            <w:pPr>
              <w:pStyle w:val="Tabletext"/>
              <w:rPr>
                <w:lang w:val="en-GB"/>
              </w:rPr>
            </w:pPr>
          </w:p>
        </w:tc>
        <w:tc>
          <w:tcPr>
            <w:tcW w:w="1560" w:type="dxa"/>
            <w:shd w:val="clear" w:color="auto" w:fill="auto"/>
          </w:tcPr>
          <w:p w14:paraId="08116188" w14:textId="77777777" w:rsidR="006A7E4F" w:rsidRPr="006A7E4F" w:rsidRDefault="006A7E4F" w:rsidP="00246F34">
            <w:pPr>
              <w:pStyle w:val="Tabletext"/>
              <w:rPr>
                <w:lang w:val="en-GB"/>
              </w:rPr>
            </w:pPr>
          </w:p>
        </w:tc>
        <w:tc>
          <w:tcPr>
            <w:tcW w:w="3481" w:type="dxa"/>
            <w:shd w:val="clear" w:color="auto" w:fill="auto"/>
          </w:tcPr>
          <w:p w14:paraId="1DD74273" w14:textId="77777777" w:rsidR="006A7E4F" w:rsidRPr="006A7E4F" w:rsidRDefault="006A7E4F" w:rsidP="00246F34">
            <w:pPr>
              <w:pStyle w:val="Tabletext"/>
              <w:rPr>
                <w:lang w:val="en-GB"/>
              </w:rPr>
            </w:pPr>
          </w:p>
        </w:tc>
      </w:tr>
      <w:tr w:rsidR="006A7E4F" w:rsidRPr="006A7E4F" w14:paraId="1480054A" w14:textId="77777777" w:rsidTr="00B35413">
        <w:trPr>
          <w:trHeight w:val="241"/>
        </w:trPr>
        <w:tc>
          <w:tcPr>
            <w:tcW w:w="3179" w:type="dxa"/>
            <w:tcBorders>
              <w:bottom w:val="single" w:sz="4" w:space="0" w:color="auto"/>
            </w:tcBorders>
            <w:shd w:val="clear" w:color="auto" w:fill="auto"/>
          </w:tcPr>
          <w:p w14:paraId="004C7BD9" w14:textId="77777777" w:rsidR="006A7E4F" w:rsidRPr="006A7E4F" w:rsidRDefault="006A7E4F" w:rsidP="00246F34">
            <w:pPr>
              <w:pStyle w:val="Tabletext"/>
              <w:rPr>
                <w:lang w:val="en-GB"/>
              </w:rPr>
            </w:pPr>
            <w:r w:rsidRPr="006A7E4F">
              <w:rPr>
                <w:lang w:val="en-GB"/>
              </w:rPr>
              <w:t>Occurrences of poor performance?</w:t>
            </w:r>
          </w:p>
        </w:tc>
        <w:tc>
          <w:tcPr>
            <w:tcW w:w="664" w:type="dxa"/>
            <w:tcBorders>
              <w:bottom w:val="single" w:sz="4" w:space="0" w:color="auto"/>
            </w:tcBorders>
            <w:shd w:val="clear" w:color="auto" w:fill="auto"/>
          </w:tcPr>
          <w:p w14:paraId="1137DB3F" w14:textId="77777777" w:rsidR="006A7E4F" w:rsidRPr="006A7E4F" w:rsidRDefault="006A7E4F" w:rsidP="00246F34">
            <w:pPr>
              <w:pStyle w:val="Tabletext"/>
              <w:rPr>
                <w:lang w:val="en-GB"/>
              </w:rPr>
            </w:pPr>
          </w:p>
        </w:tc>
        <w:tc>
          <w:tcPr>
            <w:tcW w:w="708" w:type="dxa"/>
            <w:tcBorders>
              <w:bottom w:val="single" w:sz="4" w:space="0" w:color="auto"/>
            </w:tcBorders>
            <w:shd w:val="clear" w:color="auto" w:fill="auto"/>
          </w:tcPr>
          <w:p w14:paraId="26E2C832" w14:textId="77777777" w:rsidR="006A7E4F" w:rsidRPr="006A7E4F" w:rsidRDefault="006A7E4F" w:rsidP="00246F34">
            <w:pPr>
              <w:pStyle w:val="Tabletext"/>
              <w:rPr>
                <w:lang w:val="en-GB"/>
              </w:rPr>
            </w:pPr>
          </w:p>
        </w:tc>
        <w:tc>
          <w:tcPr>
            <w:tcW w:w="1560" w:type="dxa"/>
            <w:tcBorders>
              <w:bottom w:val="single" w:sz="4" w:space="0" w:color="auto"/>
            </w:tcBorders>
            <w:shd w:val="clear" w:color="auto" w:fill="auto"/>
          </w:tcPr>
          <w:p w14:paraId="6526F2DF" w14:textId="77777777" w:rsidR="006A7E4F" w:rsidRPr="006A7E4F" w:rsidRDefault="006A7E4F" w:rsidP="00246F34">
            <w:pPr>
              <w:pStyle w:val="Tabletext"/>
              <w:rPr>
                <w:lang w:val="en-GB"/>
              </w:rPr>
            </w:pPr>
          </w:p>
        </w:tc>
        <w:tc>
          <w:tcPr>
            <w:tcW w:w="3481" w:type="dxa"/>
            <w:tcBorders>
              <w:bottom w:val="single" w:sz="4" w:space="0" w:color="auto"/>
            </w:tcBorders>
            <w:shd w:val="clear" w:color="auto" w:fill="auto"/>
          </w:tcPr>
          <w:p w14:paraId="224036B8" w14:textId="77777777" w:rsidR="006A7E4F" w:rsidRPr="006A7E4F" w:rsidRDefault="006A7E4F" w:rsidP="00246F34">
            <w:pPr>
              <w:pStyle w:val="Tabletext"/>
              <w:rPr>
                <w:lang w:val="en-GB"/>
              </w:rPr>
            </w:pPr>
          </w:p>
        </w:tc>
      </w:tr>
      <w:tr w:rsidR="006A7E4F" w:rsidRPr="00D86587" w14:paraId="18173838" w14:textId="77777777" w:rsidTr="00B35413">
        <w:trPr>
          <w:trHeight w:val="241"/>
        </w:trPr>
        <w:tc>
          <w:tcPr>
            <w:tcW w:w="3179" w:type="dxa"/>
            <w:shd w:val="clear" w:color="auto" w:fill="BFBFBF"/>
          </w:tcPr>
          <w:p w14:paraId="0E57B690" w14:textId="77777777" w:rsidR="006A7E4F" w:rsidRPr="00D86587" w:rsidRDefault="006A7E4F" w:rsidP="00D86587">
            <w:pPr>
              <w:pStyle w:val="Tabletext"/>
              <w:rPr>
                <w:b/>
              </w:rPr>
            </w:pPr>
            <w:r w:rsidRPr="00D86587">
              <w:rPr>
                <w:b/>
              </w:rPr>
              <w:t>Risk</w:t>
            </w:r>
          </w:p>
        </w:tc>
        <w:tc>
          <w:tcPr>
            <w:tcW w:w="664" w:type="dxa"/>
            <w:shd w:val="clear" w:color="auto" w:fill="BFBFBF"/>
          </w:tcPr>
          <w:p w14:paraId="56035B26" w14:textId="77777777" w:rsidR="006A7E4F" w:rsidRPr="00D86587" w:rsidRDefault="006A7E4F" w:rsidP="00D86587">
            <w:pPr>
              <w:pStyle w:val="Tabletext"/>
              <w:rPr>
                <w:b/>
              </w:rPr>
            </w:pPr>
            <w:r w:rsidRPr="00D86587">
              <w:rPr>
                <w:b/>
              </w:rPr>
              <w:t>Yes</w:t>
            </w:r>
          </w:p>
        </w:tc>
        <w:tc>
          <w:tcPr>
            <w:tcW w:w="708" w:type="dxa"/>
            <w:shd w:val="clear" w:color="auto" w:fill="BFBFBF"/>
          </w:tcPr>
          <w:p w14:paraId="59CC9A6B" w14:textId="77777777" w:rsidR="006A7E4F" w:rsidRPr="00D86587" w:rsidRDefault="006A7E4F" w:rsidP="00D86587">
            <w:pPr>
              <w:pStyle w:val="Tabletext"/>
              <w:rPr>
                <w:b/>
              </w:rPr>
            </w:pPr>
            <w:r w:rsidRPr="00D86587">
              <w:rPr>
                <w:b/>
              </w:rPr>
              <w:t>No</w:t>
            </w:r>
          </w:p>
        </w:tc>
        <w:tc>
          <w:tcPr>
            <w:tcW w:w="1560" w:type="dxa"/>
            <w:shd w:val="clear" w:color="auto" w:fill="BFBFBF"/>
          </w:tcPr>
          <w:p w14:paraId="194CDE01" w14:textId="77777777" w:rsidR="006A7E4F" w:rsidRPr="00D86587" w:rsidRDefault="006A7E4F" w:rsidP="00D86587">
            <w:pPr>
              <w:pStyle w:val="Tabletext"/>
              <w:rPr>
                <w:b/>
              </w:rPr>
            </w:pPr>
            <w:r w:rsidRPr="00D86587">
              <w:rPr>
                <w:b/>
              </w:rPr>
              <w:t>Document Reference #</w:t>
            </w:r>
          </w:p>
        </w:tc>
        <w:tc>
          <w:tcPr>
            <w:tcW w:w="3481" w:type="dxa"/>
            <w:shd w:val="clear" w:color="auto" w:fill="BFBFBF"/>
          </w:tcPr>
          <w:p w14:paraId="34ED8BC1" w14:textId="77777777" w:rsidR="006A7E4F" w:rsidRPr="00D86587" w:rsidRDefault="006A7E4F" w:rsidP="00D86587">
            <w:pPr>
              <w:pStyle w:val="Tabletext"/>
              <w:rPr>
                <w:b/>
              </w:rPr>
            </w:pPr>
            <w:r w:rsidRPr="00D86587">
              <w:rPr>
                <w:b/>
              </w:rPr>
              <w:t>Further Information / Justification</w:t>
            </w:r>
          </w:p>
        </w:tc>
      </w:tr>
      <w:tr w:rsidR="006A7E4F" w:rsidRPr="006A7E4F" w14:paraId="751B69D0" w14:textId="77777777" w:rsidTr="00B35413">
        <w:trPr>
          <w:trHeight w:val="241"/>
        </w:trPr>
        <w:tc>
          <w:tcPr>
            <w:tcW w:w="3179" w:type="dxa"/>
            <w:shd w:val="clear" w:color="auto" w:fill="auto"/>
          </w:tcPr>
          <w:p w14:paraId="4DD46C4C" w14:textId="77777777" w:rsidR="006A7E4F" w:rsidRPr="006A7E4F" w:rsidRDefault="006A7E4F" w:rsidP="00246F34">
            <w:pPr>
              <w:pStyle w:val="Tabletext"/>
              <w:rPr>
                <w:lang w:val="en-GB"/>
              </w:rPr>
            </w:pPr>
            <w:r w:rsidRPr="006A7E4F">
              <w:rPr>
                <w:lang w:val="en-GB"/>
              </w:rPr>
              <w:t>Has risk been managed throughout the life of the Service Agreement?</w:t>
            </w:r>
          </w:p>
        </w:tc>
        <w:tc>
          <w:tcPr>
            <w:tcW w:w="664" w:type="dxa"/>
            <w:shd w:val="clear" w:color="auto" w:fill="auto"/>
          </w:tcPr>
          <w:p w14:paraId="694B8309" w14:textId="77777777" w:rsidR="006A7E4F" w:rsidRPr="006A7E4F" w:rsidRDefault="006A7E4F" w:rsidP="00246F34">
            <w:pPr>
              <w:pStyle w:val="Tabletext"/>
              <w:rPr>
                <w:lang w:val="en-GB"/>
              </w:rPr>
            </w:pPr>
          </w:p>
        </w:tc>
        <w:tc>
          <w:tcPr>
            <w:tcW w:w="708" w:type="dxa"/>
            <w:shd w:val="clear" w:color="auto" w:fill="auto"/>
          </w:tcPr>
          <w:p w14:paraId="10EEF1E6" w14:textId="77777777" w:rsidR="006A7E4F" w:rsidRPr="006A7E4F" w:rsidRDefault="006A7E4F" w:rsidP="00246F34">
            <w:pPr>
              <w:pStyle w:val="Tabletext"/>
              <w:rPr>
                <w:lang w:val="en-GB"/>
              </w:rPr>
            </w:pPr>
          </w:p>
        </w:tc>
        <w:tc>
          <w:tcPr>
            <w:tcW w:w="1560" w:type="dxa"/>
            <w:shd w:val="clear" w:color="auto" w:fill="auto"/>
          </w:tcPr>
          <w:p w14:paraId="39C2C12C" w14:textId="77777777" w:rsidR="006A7E4F" w:rsidRPr="006A7E4F" w:rsidRDefault="006A7E4F" w:rsidP="00246F34">
            <w:pPr>
              <w:pStyle w:val="Tabletext"/>
              <w:rPr>
                <w:lang w:val="en-GB"/>
              </w:rPr>
            </w:pPr>
          </w:p>
        </w:tc>
        <w:tc>
          <w:tcPr>
            <w:tcW w:w="3481" w:type="dxa"/>
            <w:shd w:val="clear" w:color="auto" w:fill="auto"/>
          </w:tcPr>
          <w:p w14:paraId="7F798CCC" w14:textId="77777777" w:rsidR="006A7E4F" w:rsidRPr="006A7E4F" w:rsidRDefault="006A7E4F" w:rsidP="00246F34">
            <w:pPr>
              <w:pStyle w:val="Tabletext"/>
              <w:rPr>
                <w:lang w:val="en-GB"/>
              </w:rPr>
            </w:pPr>
          </w:p>
        </w:tc>
      </w:tr>
      <w:tr w:rsidR="006A7E4F" w:rsidRPr="006A7E4F" w14:paraId="6ADBDF10" w14:textId="77777777" w:rsidTr="00B35413">
        <w:trPr>
          <w:trHeight w:val="241"/>
        </w:trPr>
        <w:tc>
          <w:tcPr>
            <w:tcW w:w="3179" w:type="dxa"/>
            <w:shd w:val="clear" w:color="auto" w:fill="auto"/>
          </w:tcPr>
          <w:p w14:paraId="37B74C92" w14:textId="77777777" w:rsidR="006A7E4F" w:rsidRPr="006A7E4F" w:rsidRDefault="006A7E4F" w:rsidP="00246F34">
            <w:pPr>
              <w:pStyle w:val="Tabletext"/>
              <w:rPr>
                <w:lang w:val="en-GB"/>
              </w:rPr>
            </w:pPr>
            <w:r w:rsidRPr="006A7E4F">
              <w:rPr>
                <w:lang w:val="en-GB"/>
              </w:rPr>
              <w:t>Were any unanticipated risks identified?</w:t>
            </w:r>
          </w:p>
        </w:tc>
        <w:tc>
          <w:tcPr>
            <w:tcW w:w="664" w:type="dxa"/>
            <w:shd w:val="clear" w:color="auto" w:fill="auto"/>
          </w:tcPr>
          <w:p w14:paraId="0E014832" w14:textId="77777777" w:rsidR="006A7E4F" w:rsidRPr="006A7E4F" w:rsidRDefault="006A7E4F" w:rsidP="00246F34">
            <w:pPr>
              <w:pStyle w:val="Tabletext"/>
              <w:rPr>
                <w:lang w:val="en-GB"/>
              </w:rPr>
            </w:pPr>
          </w:p>
        </w:tc>
        <w:tc>
          <w:tcPr>
            <w:tcW w:w="708" w:type="dxa"/>
            <w:shd w:val="clear" w:color="auto" w:fill="auto"/>
          </w:tcPr>
          <w:p w14:paraId="623B60C2" w14:textId="77777777" w:rsidR="006A7E4F" w:rsidRPr="006A7E4F" w:rsidRDefault="006A7E4F" w:rsidP="00246F34">
            <w:pPr>
              <w:pStyle w:val="Tabletext"/>
              <w:rPr>
                <w:lang w:val="en-GB"/>
              </w:rPr>
            </w:pPr>
          </w:p>
        </w:tc>
        <w:tc>
          <w:tcPr>
            <w:tcW w:w="1560" w:type="dxa"/>
            <w:shd w:val="clear" w:color="auto" w:fill="auto"/>
          </w:tcPr>
          <w:p w14:paraId="1AFBCDF7" w14:textId="77777777" w:rsidR="006A7E4F" w:rsidRPr="006A7E4F" w:rsidRDefault="006A7E4F" w:rsidP="00246F34">
            <w:pPr>
              <w:pStyle w:val="Tabletext"/>
              <w:rPr>
                <w:lang w:val="en-GB"/>
              </w:rPr>
            </w:pPr>
          </w:p>
        </w:tc>
        <w:tc>
          <w:tcPr>
            <w:tcW w:w="3481" w:type="dxa"/>
            <w:shd w:val="clear" w:color="auto" w:fill="auto"/>
          </w:tcPr>
          <w:p w14:paraId="49194E41" w14:textId="77777777" w:rsidR="006A7E4F" w:rsidRPr="006A7E4F" w:rsidRDefault="006A7E4F" w:rsidP="00246F34">
            <w:pPr>
              <w:pStyle w:val="Tabletext"/>
              <w:rPr>
                <w:lang w:val="en-GB"/>
              </w:rPr>
            </w:pPr>
          </w:p>
        </w:tc>
      </w:tr>
      <w:tr w:rsidR="006A7E4F" w:rsidRPr="006A7E4F" w14:paraId="5733E987" w14:textId="77777777" w:rsidTr="00B35413">
        <w:trPr>
          <w:trHeight w:val="241"/>
        </w:trPr>
        <w:tc>
          <w:tcPr>
            <w:tcW w:w="3179" w:type="dxa"/>
            <w:tcBorders>
              <w:bottom w:val="single" w:sz="4" w:space="0" w:color="auto"/>
            </w:tcBorders>
            <w:shd w:val="clear" w:color="auto" w:fill="auto"/>
          </w:tcPr>
          <w:p w14:paraId="100965A5" w14:textId="77777777" w:rsidR="004B446D" w:rsidRPr="006A7E4F" w:rsidRDefault="006A7E4F" w:rsidP="00246F34">
            <w:pPr>
              <w:pStyle w:val="Tabletext"/>
              <w:rPr>
                <w:lang w:val="en-GB"/>
              </w:rPr>
            </w:pPr>
            <w:r w:rsidRPr="006A7E4F">
              <w:rPr>
                <w:lang w:val="en-GB"/>
              </w:rPr>
              <w:t>Were unanticipated risks managed appropriately?</w:t>
            </w:r>
          </w:p>
        </w:tc>
        <w:tc>
          <w:tcPr>
            <w:tcW w:w="664" w:type="dxa"/>
            <w:tcBorders>
              <w:bottom w:val="single" w:sz="4" w:space="0" w:color="auto"/>
            </w:tcBorders>
            <w:shd w:val="clear" w:color="auto" w:fill="auto"/>
          </w:tcPr>
          <w:p w14:paraId="538D3618" w14:textId="77777777" w:rsidR="006A7E4F" w:rsidRPr="006A7E4F" w:rsidRDefault="006A7E4F" w:rsidP="00246F34">
            <w:pPr>
              <w:pStyle w:val="Tabletext"/>
              <w:rPr>
                <w:lang w:val="en-GB"/>
              </w:rPr>
            </w:pPr>
          </w:p>
        </w:tc>
        <w:tc>
          <w:tcPr>
            <w:tcW w:w="708" w:type="dxa"/>
            <w:tcBorders>
              <w:bottom w:val="single" w:sz="4" w:space="0" w:color="auto"/>
            </w:tcBorders>
            <w:shd w:val="clear" w:color="auto" w:fill="auto"/>
          </w:tcPr>
          <w:p w14:paraId="6B6117AC" w14:textId="77777777" w:rsidR="006A7E4F" w:rsidRPr="006A7E4F" w:rsidRDefault="006A7E4F" w:rsidP="00246F34">
            <w:pPr>
              <w:pStyle w:val="Tabletext"/>
              <w:rPr>
                <w:lang w:val="en-GB"/>
              </w:rPr>
            </w:pPr>
          </w:p>
        </w:tc>
        <w:tc>
          <w:tcPr>
            <w:tcW w:w="1560" w:type="dxa"/>
            <w:tcBorders>
              <w:bottom w:val="single" w:sz="4" w:space="0" w:color="auto"/>
            </w:tcBorders>
            <w:shd w:val="clear" w:color="auto" w:fill="auto"/>
          </w:tcPr>
          <w:p w14:paraId="06D62357" w14:textId="77777777" w:rsidR="006A7E4F" w:rsidRPr="006A7E4F" w:rsidRDefault="006A7E4F" w:rsidP="00246F34">
            <w:pPr>
              <w:pStyle w:val="Tabletext"/>
              <w:rPr>
                <w:lang w:val="en-GB"/>
              </w:rPr>
            </w:pPr>
          </w:p>
        </w:tc>
        <w:tc>
          <w:tcPr>
            <w:tcW w:w="3481" w:type="dxa"/>
            <w:tcBorders>
              <w:bottom w:val="single" w:sz="4" w:space="0" w:color="auto"/>
            </w:tcBorders>
            <w:shd w:val="clear" w:color="auto" w:fill="auto"/>
          </w:tcPr>
          <w:p w14:paraId="60166BD6" w14:textId="77777777" w:rsidR="006A7E4F" w:rsidRPr="006A7E4F" w:rsidRDefault="006A7E4F" w:rsidP="00246F34">
            <w:pPr>
              <w:pStyle w:val="Tabletext"/>
              <w:rPr>
                <w:lang w:val="en-GB"/>
              </w:rPr>
            </w:pPr>
          </w:p>
        </w:tc>
      </w:tr>
      <w:tr w:rsidR="006A7E4F" w:rsidRPr="00D86587" w14:paraId="453CEB08" w14:textId="77777777" w:rsidTr="00B35413">
        <w:trPr>
          <w:trHeight w:val="241"/>
        </w:trPr>
        <w:tc>
          <w:tcPr>
            <w:tcW w:w="3179" w:type="dxa"/>
            <w:shd w:val="clear" w:color="auto" w:fill="BFBFBF"/>
          </w:tcPr>
          <w:p w14:paraId="7D92B263" w14:textId="77777777" w:rsidR="006A7E4F" w:rsidRPr="00D86587" w:rsidRDefault="006A7E4F" w:rsidP="00D86587">
            <w:pPr>
              <w:pStyle w:val="Tabletext"/>
              <w:rPr>
                <w:b/>
              </w:rPr>
            </w:pPr>
            <w:r w:rsidRPr="00D86587">
              <w:rPr>
                <w:b/>
              </w:rPr>
              <w:t>Contract Management</w:t>
            </w:r>
          </w:p>
        </w:tc>
        <w:tc>
          <w:tcPr>
            <w:tcW w:w="664" w:type="dxa"/>
            <w:shd w:val="clear" w:color="auto" w:fill="BFBFBF"/>
          </w:tcPr>
          <w:p w14:paraId="7FD271B4" w14:textId="77777777" w:rsidR="006A7E4F" w:rsidRPr="00D86587" w:rsidRDefault="006A7E4F" w:rsidP="00D86587">
            <w:pPr>
              <w:pStyle w:val="Tabletext"/>
              <w:rPr>
                <w:b/>
              </w:rPr>
            </w:pPr>
            <w:r w:rsidRPr="00D86587">
              <w:rPr>
                <w:b/>
              </w:rPr>
              <w:t>Yes</w:t>
            </w:r>
          </w:p>
        </w:tc>
        <w:tc>
          <w:tcPr>
            <w:tcW w:w="708" w:type="dxa"/>
            <w:shd w:val="clear" w:color="auto" w:fill="BFBFBF"/>
          </w:tcPr>
          <w:p w14:paraId="4760FC67" w14:textId="77777777" w:rsidR="006A7E4F" w:rsidRPr="00D86587" w:rsidRDefault="006A7E4F" w:rsidP="00D86587">
            <w:pPr>
              <w:pStyle w:val="Tabletext"/>
              <w:rPr>
                <w:b/>
              </w:rPr>
            </w:pPr>
            <w:r w:rsidRPr="00D86587">
              <w:rPr>
                <w:b/>
              </w:rPr>
              <w:t>No</w:t>
            </w:r>
          </w:p>
        </w:tc>
        <w:tc>
          <w:tcPr>
            <w:tcW w:w="1560" w:type="dxa"/>
            <w:shd w:val="clear" w:color="auto" w:fill="BFBFBF"/>
          </w:tcPr>
          <w:p w14:paraId="6EBFD88D" w14:textId="77777777" w:rsidR="006A7E4F" w:rsidRPr="00D86587" w:rsidRDefault="006A7E4F" w:rsidP="00D86587">
            <w:pPr>
              <w:pStyle w:val="Tabletext"/>
              <w:rPr>
                <w:b/>
              </w:rPr>
            </w:pPr>
            <w:r w:rsidRPr="00D86587">
              <w:rPr>
                <w:b/>
              </w:rPr>
              <w:t>Document Reference #</w:t>
            </w:r>
          </w:p>
        </w:tc>
        <w:tc>
          <w:tcPr>
            <w:tcW w:w="3481" w:type="dxa"/>
            <w:shd w:val="clear" w:color="auto" w:fill="BFBFBF"/>
          </w:tcPr>
          <w:p w14:paraId="50E390F5" w14:textId="77777777" w:rsidR="006A7E4F" w:rsidRPr="00D86587" w:rsidRDefault="006A7E4F" w:rsidP="00D86587">
            <w:pPr>
              <w:pStyle w:val="Tabletext"/>
              <w:rPr>
                <w:b/>
              </w:rPr>
            </w:pPr>
            <w:r w:rsidRPr="00D86587">
              <w:rPr>
                <w:b/>
              </w:rPr>
              <w:t>Further Information / Justification</w:t>
            </w:r>
          </w:p>
        </w:tc>
      </w:tr>
      <w:tr w:rsidR="006A7E4F" w:rsidRPr="006A7E4F" w14:paraId="38B5724B" w14:textId="77777777" w:rsidTr="00B35413">
        <w:trPr>
          <w:trHeight w:val="241"/>
        </w:trPr>
        <w:tc>
          <w:tcPr>
            <w:tcW w:w="3179" w:type="dxa"/>
            <w:shd w:val="clear" w:color="auto" w:fill="auto"/>
          </w:tcPr>
          <w:p w14:paraId="4D117E8D" w14:textId="77777777" w:rsidR="006A7E4F" w:rsidRPr="006A7E4F" w:rsidRDefault="006A7E4F" w:rsidP="00246F34">
            <w:pPr>
              <w:pStyle w:val="Tabletext"/>
              <w:rPr>
                <w:lang w:val="en-GB"/>
              </w:rPr>
            </w:pPr>
            <w:r w:rsidRPr="006A7E4F">
              <w:rPr>
                <w:lang w:val="en-GB"/>
              </w:rPr>
              <w:t>Have any issues been identified through the ongoing management of the Service Agreement?</w:t>
            </w:r>
          </w:p>
        </w:tc>
        <w:tc>
          <w:tcPr>
            <w:tcW w:w="664" w:type="dxa"/>
            <w:shd w:val="clear" w:color="auto" w:fill="auto"/>
          </w:tcPr>
          <w:p w14:paraId="3330CF99" w14:textId="77777777" w:rsidR="006A7E4F" w:rsidRPr="006A7E4F" w:rsidRDefault="006A7E4F" w:rsidP="00246F34">
            <w:pPr>
              <w:pStyle w:val="Tabletext"/>
              <w:rPr>
                <w:lang w:val="en-GB"/>
              </w:rPr>
            </w:pPr>
          </w:p>
        </w:tc>
        <w:tc>
          <w:tcPr>
            <w:tcW w:w="708" w:type="dxa"/>
            <w:shd w:val="clear" w:color="auto" w:fill="auto"/>
          </w:tcPr>
          <w:p w14:paraId="7298FB64" w14:textId="77777777" w:rsidR="006A7E4F" w:rsidRPr="006A7E4F" w:rsidRDefault="006A7E4F" w:rsidP="00246F34">
            <w:pPr>
              <w:pStyle w:val="Tabletext"/>
              <w:rPr>
                <w:lang w:val="en-GB"/>
              </w:rPr>
            </w:pPr>
          </w:p>
        </w:tc>
        <w:tc>
          <w:tcPr>
            <w:tcW w:w="1560" w:type="dxa"/>
            <w:shd w:val="clear" w:color="auto" w:fill="auto"/>
          </w:tcPr>
          <w:p w14:paraId="71F13139" w14:textId="77777777" w:rsidR="006A7E4F" w:rsidRPr="006A7E4F" w:rsidRDefault="006A7E4F" w:rsidP="00246F34">
            <w:pPr>
              <w:pStyle w:val="Tabletext"/>
              <w:rPr>
                <w:lang w:val="en-GB"/>
              </w:rPr>
            </w:pPr>
          </w:p>
        </w:tc>
        <w:tc>
          <w:tcPr>
            <w:tcW w:w="3481" w:type="dxa"/>
            <w:shd w:val="clear" w:color="auto" w:fill="auto"/>
          </w:tcPr>
          <w:p w14:paraId="4CFA4853" w14:textId="77777777" w:rsidR="006A7E4F" w:rsidRPr="006A7E4F" w:rsidRDefault="006A7E4F" w:rsidP="00246F34">
            <w:pPr>
              <w:pStyle w:val="Tabletext"/>
              <w:rPr>
                <w:lang w:val="en-GB"/>
              </w:rPr>
            </w:pPr>
          </w:p>
        </w:tc>
      </w:tr>
    </w:tbl>
    <w:p w14:paraId="23EE6E6E" w14:textId="77777777" w:rsidR="006A7E4F" w:rsidRPr="006A7E4F" w:rsidRDefault="006A7E4F">
      <w:pPr>
        <w:pStyle w:val="Heading2"/>
      </w:pPr>
      <w:r w:rsidRPr="006A7E4F">
        <w:t>Service (Delivery/Operational) Performance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4"/>
        <w:gridCol w:w="645"/>
        <w:gridCol w:w="1559"/>
        <w:gridCol w:w="3541"/>
      </w:tblGrid>
      <w:tr w:rsidR="006A7E4F" w:rsidRPr="00D86587" w14:paraId="583E9CEF" w14:textId="77777777" w:rsidTr="0055720C">
        <w:trPr>
          <w:trHeight w:val="241"/>
        </w:trPr>
        <w:tc>
          <w:tcPr>
            <w:tcW w:w="3256" w:type="dxa"/>
            <w:shd w:val="clear" w:color="auto" w:fill="BFBFBF"/>
          </w:tcPr>
          <w:p w14:paraId="0D0F3ADF" w14:textId="77777777" w:rsidR="006A7E4F" w:rsidRPr="00D86587" w:rsidRDefault="006A7E4F" w:rsidP="00D86587">
            <w:pPr>
              <w:pStyle w:val="Tabletext"/>
              <w:rPr>
                <w:b/>
              </w:rPr>
            </w:pPr>
            <w:r w:rsidRPr="00D86587">
              <w:rPr>
                <w:b/>
              </w:rPr>
              <w:t>Service Delivery</w:t>
            </w:r>
          </w:p>
        </w:tc>
        <w:tc>
          <w:tcPr>
            <w:tcW w:w="630" w:type="dxa"/>
            <w:shd w:val="clear" w:color="auto" w:fill="BFBFBF"/>
          </w:tcPr>
          <w:p w14:paraId="1C522660" w14:textId="77777777" w:rsidR="006A7E4F" w:rsidRPr="00D86587" w:rsidRDefault="006A7E4F" w:rsidP="00D86587">
            <w:pPr>
              <w:pStyle w:val="Tabletext"/>
              <w:rPr>
                <w:b/>
              </w:rPr>
            </w:pPr>
            <w:r w:rsidRPr="00D86587">
              <w:rPr>
                <w:b/>
              </w:rPr>
              <w:t>Yes</w:t>
            </w:r>
          </w:p>
        </w:tc>
        <w:tc>
          <w:tcPr>
            <w:tcW w:w="645" w:type="dxa"/>
            <w:shd w:val="clear" w:color="auto" w:fill="BFBFBF"/>
          </w:tcPr>
          <w:p w14:paraId="1696EE8B" w14:textId="77777777" w:rsidR="006A7E4F" w:rsidRPr="00D86587" w:rsidRDefault="006A7E4F" w:rsidP="00D86587">
            <w:pPr>
              <w:pStyle w:val="Tabletext"/>
              <w:rPr>
                <w:b/>
              </w:rPr>
            </w:pPr>
            <w:r w:rsidRPr="00D86587">
              <w:rPr>
                <w:b/>
              </w:rPr>
              <w:t>No</w:t>
            </w:r>
          </w:p>
        </w:tc>
        <w:tc>
          <w:tcPr>
            <w:tcW w:w="1560" w:type="dxa"/>
            <w:shd w:val="clear" w:color="auto" w:fill="BFBFBF"/>
          </w:tcPr>
          <w:p w14:paraId="374A10C8" w14:textId="77777777" w:rsidR="006A7E4F" w:rsidRPr="00D86587" w:rsidRDefault="006A7E4F" w:rsidP="00D86587">
            <w:pPr>
              <w:pStyle w:val="Tabletext"/>
              <w:rPr>
                <w:b/>
              </w:rPr>
            </w:pPr>
            <w:r w:rsidRPr="00D86587">
              <w:rPr>
                <w:b/>
              </w:rPr>
              <w:t>Document Reference #</w:t>
            </w:r>
          </w:p>
        </w:tc>
        <w:tc>
          <w:tcPr>
            <w:tcW w:w="3548" w:type="dxa"/>
            <w:shd w:val="clear" w:color="auto" w:fill="BFBFBF"/>
          </w:tcPr>
          <w:p w14:paraId="2F728AAB" w14:textId="77777777" w:rsidR="006A7E4F" w:rsidRPr="00D86587" w:rsidRDefault="006A7E4F" w:rsidP="00D86587">
            <w:pPr>
              <w:pStyle w:val="Tabletext"/>
              <w:rPr>
                <w:b/>
              </w:rPr>
            </w:pPr>
            <w:r w:rsidRPr="00D86587">
              <w:rPr>
                <w:b/>
              </w:rPr>
              <w:t>Further Information / Justification</w:t>
            </w:r>
          </w:p>
        </w:tc>
      </w:tr>
      <w:tr w:rsidR="006A7E4F" w:rsidRPr="006A7E4F" w14:paraId="7E1C85AE" w14:textId="77777777" w:rsidTr="0055720C">
        <w:trPr>
          <w:trHeight w:val="241"/>
        </w:trPr>
        <w:tc>
          <w:tcPr>
            <w:tcW w:w="3256" w:type="dxa"/>
          </w:tcPr>
          <w:p w14:paraId="75175C5B" w14:textId="77777777" w:rsidR="006A7E4F" w:rsidRPr="006A7E4F" w:rsidRDefault="006A7E4F" w:rsidP="00246F34">
            <w:pPr>
              <w:pStyle w:val="Tabletext"/>
              <w:rPr>
                <w:lang w:val="en-GB"/>
              </w:rPr>
            </w:pPr>
            <w:r w:rsidRPr="006A7E4F">
              <w:rPr>
                <w:lang w:val="en-GB"/>
              </w:rPr>
              <w:t>Services delivered in accordance with service specification?</w:t>
            </w:r>
          </w:p>
        </w:tc>
        <w:tc>
          <w:tcPr>
            <w:tcW w:w="630" w:type="dxa"/>
          </w:tcPr>
          <w:p w14:paraId="1C3EFF9A" w14:textId="77777777" w:rsidR="006A7E4F" w:rsidRPr="006A7E4F" w:rsidRDefault="006A7E4F" w:rsidP="00246F34">
            <w:pPr>
              <w:pStyle w:val="Tabletext"/>
              <w:rPr>
                <w:lang w:val="en-GB"/>
              </w:rPr>
            </w:pPr>
          </w:p>
        </w:tc>
        <w:tc>
          <w:tcPr>
            <w:tcW w:w="645" w:type="dxa"/>
          </w:tcPr>
          <w:p w14:paraId="37E08A31" w14:textId="77777777" w:rsidR="006A7E4F" w:rsidRPr="006A7E4F" w:rsidRDefault="006A7E4F" w:rsidP="00246F34">
            <w:pPr>
              <w:pStyle w:val="Tabletext"/>
              <w:rPr>
                <w:lang w:val="en-GB"/>
              </w:rPr>
            </w:pPr>
          </w:p>
        </w:tc>
        <w:tc>
          <w:tcPr>
            <w:tcW w:w="1560" w:type="dxa"/>
          </w:tcPr>
          <w:p w14:paraId="3C224C13" w14:textId="77777777" w:rsidR="006A7E4F" w:rsidRPr="006A7E4F" w:rsidRDefault="006A7E4F" w:rsidP="00246F34">
            <w:pPr>
              <w:pStyle w:val="Tabletext"/>
              <w:rPr>
                <w:lang w:val="en-GB"/>
              </w:rPr>
            </w:pPr>
          </w:p>
        </w:tc>
        <w:tc>
          <w:tcPr>
            <w:tcW w:w="3548" w:type="dxa"/>
          </w:tcPr>
          <w:p w14:paraId="0ACD3951" w14:textId="77777777" w:rsidR="006A7E4F" w:rsidRPr="006A7E4F" w:rsidRDefault="006A7E4F" w:rsidP="00246F34">
            <w:pPr>
              <w:pStyle w:val="Tabletext"/>
              <w:rPr>
                <w:lang w:val="en-GB"/>
              </w:rPr>
            </w:pPr>
          </w:p>
        </w:tc>
      </w:tr>
      <w:tr w:rsidR="006A7E4F" w:rsidRPr="006A7E4F" w14:paraId="1031EC5B" w14:textId="77777777" w:rsidTr="0055720C">
        <w:trPr>
          <w:trHeight w:val="242"/>
        </w:trPr>
        <w:tc>
          <w:tcPr>
            <w:tcW w:w="3256" w:type="dxa"/>
          </w:tcPr>
          <w:p w14:paraId="27415953" w14:textId="77777777" w:rsidR="006A7E4F" w:rsidRPr="006A7E4F" w:rsidRDefault="006A7E4F" w:rsidP="00246F34">
            <w:pPr>
              <w:pStyle w:val="Tabletext"/>
              <w:rPr>
                <w:lang w:val="en-GB"/>
              </w:rPr>
            </w:pPr>
            <w:r w:rsidRPr="006A7E4F">
              <w:rPr>
                <w:lang w:val="en-GB"/>
              </w:rPr>
              <w:t>Service specific outcomes achieved?</w:t>
            </w:r>
          </w:p>
        </w:tc>
        <w:tc>
          <w:tcPr>
            <w:tcW w:w="630" w:type="dxa"/>
          </w:tcPr>
          <w:p w14:paraId="110C9B66" w14:textId="77777777" w:rsidR="006A7E4F" w:rsidRPr="006A7E4F" w:rsidRDefault="006A7E4F" w:rsidP="00246F34">
            <w:pPr>
              <w:pStyle w:val="Tabletext"/>
              <w:rPr>
                <w:lang w:val="en-GB"/>
              </w:rPr>
            </w:pPr>
          </w:p>
        </w:tc>
        <w:tc>
          <w:tcPr>
            <w:tcW w:w="645" w:type="dxa"/>
          </w:tcPr>
          <w:p w14:paraId="2BB24E28" w14:textId="77777777" w:rsidR="006A7E4F" w:rsidRPr="006A7E4F" w:rsidRDefault="006A7E4F" w:rsidP="00246F34">
            <w:pPr>
              <w:pStyle w:val="Tabletext"/>
              <w:rPr>
                <w:lang w:val="en-GB"/>
              </w:rPr>
            </w:pPr>
          </w:p>
        </w:tc>
        <w:tc>
          <w:tcPr>
            <w:tcW w:w="1560" w:type="dxa"/>
          </w:tcPr>
          <w:p w14:paraId="726D0D8D" w14:textId="77777777" w:rsidR="006A7E4F" w:rsidRPr="006A7E4F" w:rsidRDefault="006A7E4F" w:rsidP="00246F34">
            <w:pPr>
              <w:pStyle w:val="Tabletext"/>
              <w:rPr>
                <w:lang w:val="en-GB"/>
              </w:rPr>
            </w:pPr>
          </w:p>
        </w:tc>
        <w:tc>
          <w:tcPr>
            <w:tcW w:w="3548" w:type="dxa"/>
          </w:tcPr>
          <w:p w14:paraId="5CADBCD4" w14:textId="77777777" w:rsidR="006A7E4F" w:rsidRPr="006A7E4F" w:rsidRDefault="006A7E4F" w:rsidP="00246F34">
            <w:pPr>
              <w:pStyle w:val="Tabletext"/>
              <w:rPr>
                <w:lang w:val="en-GB"/>
              </w:rPr>
            </w:pPr>
          </w:p>
        </w:tc>
      </w:tr>
      <w:tr w:rsidR="006A7E4F" w:rsidRPr="006A7E4F" w14:paraId="74EAEAB8" w14:textId="77777777" w:rsidTr="0055720C">
        <w:trPr>
          <w:trHeight w:val="242"/>
        </w:trPr>
        <w:tc>
          <w:tcPr>
            <w:tcW w:w="3256" w:type="dxa"/>
          </w:tcPr>
          <w:p w14:paraId="664522A4" w14:textId="77777777" w:rsidR="006A7E4F" w:rsidRPr="006A7E4F" w:rsidRDefault="006A7E4F" w:rsidP="00246F34">
            <w:pPr>
              <w:pStyle w:val="Tabletext"/>
              <w:rPr>
                <w:lang w:val="en-GB"/>
              </w:rPr>
            </w:pPr>
            <w:r w:rsidRPr="006A7E4F">
              <w:rPr>
                <w:lang w:val="en-GB"/>
              </w:rPr>
              <w:t>Agreed outputs delivered?</w:t>
            </w:r>
          </w:p>
        </w:tc>
        <w:tc>
          <w:tcPr>
            <w:tcW w:w="630" w:type="dxa"/>
          </w:tcPr>
          <w:p w14:paraId="054EE7A4" w14:textId="77777777" w:rsidR="006A7E4F" w:rsidRPr="006A7E4F" w:rsidRDefault="006A7E4F" w:rsidP="00246F34">
            <w:pPr>
              <w:pStyle w:val="Tabletext"/>
              <w:rPr>
                <w:lang w:val="en-GB"/>
              </w:rPr>
            </w:pPr>
          </w:p>
        </w:tc>
        <w:tc>
          <w:tcPr>
            <w:tcW w:w="645" w:type="dxa"/>
          </w:tcPr>
          <w:p w14:paraId="3F192DEF" w14:textId="77777777" w:rsidR="006A7E4F" w:rsidRPr="006A7E4F" w:rsidRDefault="006A7E4F" w:rsidP="00246F34">
            <w:pPr>
              <w:pStyle w:val="Tabletext"/>
              <w:rPr>
                <w:lang w:val="en-GB"/>
              </w:rPr>
            </w:pPr>
          </w:p>
        </w:tc>
        <w:tc>
          <w:tcPr>
            <w:tcW w:w="1560" w:type="dxa"/>
          </w:tcPr>
          <w:p w14:paraId="4403FBDF" w14:textId="77777777" w:rsidR="006A7E4F" w:rsidRPr="006A7E4F" w:rsidRDefault="006A7E4F" w:rsidP="00246F34">
            <w:pPr>
              <w:pStyle w:val="Tabletext"/>
              <w:rPr>
                <w:lang w:val="en-GB"/>
              </w:rPr>
            </w:pPr>
          </w:p>
        </w:tc>
        <w:tc>
          <w:tcPr>
            <w:tcW w:w="3548" w:type="dxa"/>
          </w:tcPr>
          <w:p w14:paraId="67E26FE1" w14:textId="77777777" w:rsidR="006A7E4F" w:rsidRPr="006A7E4F" w:rsidRDefault="006A7E4F" w:rsidP="00246F34">
            <w:pPr>
              <w:pStyle w:val="Tabletext"/>
              <w:rPr>
                <w:lang w:val="en-GB"/>
              </w:rPr>
            </w:pPr>
          </w:p>
        </w:tc>
      </w:tr>
      <w:tr w:rsidR="006A7E4F" w:rsidRPr="00D86587" w14:paraId="115177A5" w14:textId="77777777" w:rsidTr="0055720C">
        <w:trPr>
          <w:trHeight w:val="242"/>
        </w:trPr>
        <w:tc>
          <w:tcPr>
            <w:tcW w:w="3256" w:type="dxa"/>
            <w:shd w:val="clear" w:color="auto" w:fill="BFBFBF"/>
          </w:tcPr>
          <w:p w14:paraId="733B88D4" w14:textId="77777777" w:rsidR="006A7E4F" w:rsidRPr="00D86587" w:rsidRDefault="006A7E4F" w:rsidP="00D86587">
            <w:pPr>
              <w:pStyle w:val="Tabletext"/>
              <w:rPr>
                <w:b/>
              </w:rPr>
            </w:pPr>
            <w:r w:rsidRPr="00D86587">
              <w:rPr>
                <w:b/>
              </w:rPr>
              <w:t>Performance Issues</w:t>
            </w:r>
          </w:p>
        </w:tc>
        <w:tc>
          <w:tcPr>
            <w:tcW w:w="630" w:type="dxa"/>
            <w:shd w:val="clear" w:color="auto" w:fill="BFBFBF"/>
          </w:tcPr>
          <w:p w14:paraId="4DFD341C" w14:textId="77777777" w:rsidR="006A7E4F" w:rsidRPr="00D86587" w:rsidRDefault="006A7E4F" w:rsidP="00D86587">
            <w:pPr>
              <w:pStyle w:val="Tabletext"/>
              <w:rPr>
                <w:b/>
              </w:rPr>
            </w:pPr>
            <w:r w:rsidRPr="00D86587">
              <w:rPr>
                <w:b/>
              </w:rPr>
              <w:t>Yes</w:t>
            </w:r>
          </w:p>
        </w:tc>
        <w:tc>
          <w:tcPr>
            <w:tcW w:w="645" w:type="dxa"/>
            <w:shd w:val="clear" w:color="auto" w:fill="BFBFBF"/>
          </w:tcPr>
          <w:p w14:paraId="05C50332" w14:textId="77777777" w:rsidR="006A7E4F" w:rsidRPr="00D86587" w:rsidRDefault="006A7E4F" w:rsidP="00D86587">
            <w:pPr>
              <w:pStyle w:val="Tabletext"/>
              <w:rPr>
                <w:b/>
              </w:rPr>
            </w:pPr>
            <w:r w:rsidRPr="00D86587">
              <w:rPr>
                <w:b/>
              </w:rPr>
              <w:t>No</w:t>
            </w:r>
          </w:p>
        </w:tc>
        <w:tc>
          <w:tcPr>
            <w:tcW w:w="1560" w:type="dxa"/>
            <w:shd w:val="clear" w:color="auto" w:fill="BFBFBF"/>
          </w:tcPr>
          <w:p w14:paraId="721853A7" w14:textId="77777777" w:rsidR="006A7E4F" w:rsidRPr="00D86587" w:rsidRDefault="006A7E4F" w:rsidP="00D86587">
            <w:pPr>
              <w:pStyle w:val="Tabletext"/>
              <w:rPr>
                <w:b/>
              </w:rPr>
            </w:pPr>
            <w:r w:rsidRPr="00D86587">
              <w:rPr>
                <w:b/>
              </w:rPr>
              <w:t>Document Reference #</w:t>
            </w:r>
          </w:p>
        </w:tc>
        <w:tc>
          <w:tcPr>
            <w:tcW w:w="3548" w:type="dxa"/>
            <w:shd w:val="clear" w:color="auto" w:fill="BFBFBF"/>
          </w:tcPr>
          <w:p w14:paraId="2A4E1A3E" w14:textId="77777777" w:rsidR="006A7E4F" w:rsidRPr="00D86587" w:rsidRDefault="006A7E4F" w:rsidP="00D86587">
            <w:pPr>
              <w:pStyle w:val="Tabletext"/>
              <w:rPr>
                <w:b/>
              </w:rPr>
            </w:pPr>
            <w:r w:rsidRPr="00D86587">
              <w:rPr>
                <w:b/>
              </w:rPr>
              <w:t>Further Information / Justification</w:t>
            </w:r>
          </w:p>
        </w:tc>
      </w:tr>
      <w:tr w:rsidR="006A7E4F" w:rsidRPr="006A7E4F" w14:paraId="455D97F2" w14:textId="77777777" w:rsidTr="0055720C">
        <w:trPr>
          <w:trHeight w:val="242"/>
        </w:trPr>
        <w:tc>
          <w:tcPr>
            <w:tcW w:w="3256" w:type="dxa"/>
          </w:tcPr>
          <w:p w14:paraId="7D67B47A" w14:textId="77777777" w:rsidR="006A7E4F" w:rsidRPr="006A7E4F" w:rsidRDefault="006A7E4F" w:rsidP="00246F34">
            <w:pPr>
              <w:pStyle w:val="Tabletext"/>
              <w:rPr>
                <w:lang w:val="en-GB"/>
              </w:rPr>
            </w:pPr>
            <w:r w:rsidRPr="006A7E4F">
              <w:rPr>
                <w:lang w:val="en-GB"/>
              </w:rPr>
              <w:t xml:space="preserve">Has the current service model / agreement achieved </w:t>
            </w:r>
            <w:r w:rsidRPr="006A7E4F">
              <w:rPr>
                <w:lang w:val="en-GB"/>
              </w:rPr>
              <w:lastRenderedPageBreak/>
              <w:t>the service specific outcomes?</w:t>
            </w:r>
          </w:p>
        </w:tc>
        <w:tc>
          <w:tcPr>
            <w:tcW w:w="630" w:type="dxa"/>
          </w:tcPr>
          <w:p w14:paraId="0E83ADBA" w14:textId="77777777" w:rsidR="006A7E4F" w:rsidRPr="006A7E4F" w:rsidRDefault="006A7E4F" w:rsidP="00246F34">
            <w:pPr>
              <w:pStyle w:val="Tabletext"/>
              <w:rPr>
                <w:lang w:val="en-GB"/>
              </w:rPr>
            </w:pPr>
          </w:p>
        </w:tc>
        <w:tc>
          <w:tcPr>
            <w:tcW w:w="645" w:type="dxa"/>
          </w:tcPr>
          <w:p w14:paraId="6CAC605B" w14:textId="77777777" w:rsidR="006A7E4F" w:rsidRPr="006A7E4F" w:rsidRDefault="006A7E4F" w:rsidP="00246F34">
            <w:pPr>
              <w:pStyle w:val="Tabletext"/>
              <w:rPr>
                <w:lang w:val="en-GB"/>
              </w:rPr>
            </w:pPr>
          </w:p>
        </w:tc>
        <w:tc>
          <w:tcPr>
            <w:tcW w:w="1560" w:type="dxa"/>
          </w:tcPr>
          <w:p w14:paraId="2BF96E35" w14:textId="77777777" w:rsidR="006A7E4F" w:rsidRPr="006A7E4F" w:rsidRDefault="006A7E4F" w:rsidP="00246F34">
            <w:pPr>
              <w:pStyle w:val="Tabletext"/>
              <w:rPr>
                <w:lang w:val="en-GB"/>
              </w:rPr>
            </w:pPr>
          </w:p>
        </w:tc>
        <w:tc>
          <w:tcPr>
            <w:tcW w:w="3548" w:type="dxa"/>
          </w:tcPr>
          <w:p w14:paraId="1B05B781" w14:textId="77777777" w:rsidR="006A7E4F" w:rsidRPr="006A7E4F" w:rsidRDefault="006A7E4F" w:rsidP="00246F34">
            <w:pPr>
              <w:pStyle w:val="Tabletext"/>
              <w:rPr>
                <w:lang w:val="en-GB"/>
              </w:rPr>
            </w:pPr>
          </w:p>
        </w:tc>
      </w:tr>
      <w:tr w:rsidR="006A7E4F" w:rsidRPr="00D86587" w14:paraId="226F601C" w14:textId="77777777" w:rsidTr="0055720C">
        <w:trPr>
          <w:trHeight w:val="242"/>
        </w:trPr>
        <w:tc>
          <w:tcPr>
            <w:tcW w:w="3256" w:type="dxa"/>
            <w:shd w:val="clear" w:color="auto" w:fill="BFBFBF"/>
          </w:tcPr>
          <w:p w14:paraId="329AEEB7" w14:textId="77777777" w:rsidR="006A7E4F" w:rsidRPr="00D86587" w:rsidRDefault="006A7E4F" w:rsidP="00D86587">
            <w:pPr>
              <w:pStyle w:val="Tabletext"/>
              <w:rPr>
                <w:b/>
              </w:rPr>
            </w:pPr>
            <w:r w:rsidRPr="00D86587">
              <w:rPr>
                <w:b/>
              </w:rPr>
              <w:t xml:space="preserve">Service Design </w:t>
            </w:r>
          </w:p>
        </w:tc>
        <w:tc>
          <w:tcPr>
            <w:tcW w:w="630" w:type="dxa"/>
            <w:shd w:val="clear" w:color="auto" w:fill="BFBFBF"/>
          </w:tcPr>
          <w:p w14:paraId="7CC4A71D" w14:textId="77777777" w:rsidR="006A7E4F" w:rsidRPr="00D86587" w:rsidRDefault="006A7E4F" w:rsidP="00D86587">
            <w:pPr>
              <w:pStyle w:val="Tabletext"/>
              <w:rPr>
                <w:b/>
              </w:rPr>
            </w:pPr>
            <w:r w:rsidRPr="00D86587">
              <w:rPr>
                <w:b/>
              </w:rPr>
              <w:t>Yes</w:t>
            </w:r>
          </w:p>
        </w:tc>
        <w:tc>
          <w:tcPr>
            <w:tcW w:w="645" w:type="dxa"/>
            <w:shd w:val="clear" w:color="auto" w:fill="BFBFBF"/>
          </w:tcPr>
          <w:p w14:paraId="1F4BEC10" w14:textId="77777777" w:rsidR="006A7E4F" w:rsidRPr="00D86587" w:rsidRDefault="006A7E4F" w:rsidP="00D86587">
            <w:pPr>
              <w:pStyle w:val="Tabletext"/>
              <w:rPr>
                <w:b/>
              </w:rPr>
            </w:pPr>
            <w:r w:rsidRPr="00D86587">
              <w:rPr>
                <w:b/>
              </w:rPr>
              <w:t>No</w:t>
            </w:r>
          </w:p>
        </w:tc>
        <w:tc>
          <w:tcPr>
            <w:tcW w:w="1560" w:type="dxa"/>
            <w:shd w:val="clear" w:color="auto" w:fill="BFBFBF"/>
          </w:tcPr>
          <w:p w14:paraId="3EABE446" w14:textId="77777777" w:rsidR="006A7E4F" w:rsidRPr="00D86587" w:rsidRDefault="006A7E4F" w:rsidP="00D86587">
            <w:pPr>
              <w:pStyle w:val="Tabletext"/>
              <w:rPr>
                <w:b/>
              </w:rPr>
            </w:pPr>
            <w:r w:rsidRPr="00D86587">
              <w:rPr>
                <w:b/>
              </w:rPr>
              <w:t>Document Reference #</w:t>
            </w:r>
          </w:p>
        </w:tc>
        <w:tc>
          <w:tcPr>
            <w:tcW w:w="3548" w:type="dxa"/>
            <w:shd w:val="clear" w:color="auto" w:fill="BFBFBF"/>
          </w:tcPr>
          <w:p w14:paraId="63612FB0" w14:textId="77777777" w:rsidR="006A7E4F" w:rsidRPr="00D86587" w:rsidRDefault="006A7E4F" w:rsidP="00D86587">
            <w:pPr>
              <w:pStyle w:val="Tabletext"/>
              <w:rPr>
                <w:b/>
              </w:rPr>
            </w:pPr>
            <w:r w:rsidRPr="00D86587">
              <w:rPr>
                <w:b/>
              </w:rPr>
              <w:t>Further Information / Justification</w:t>
            </w:r>
          </w:p>
        </w:tc>
      </w:tr>
      <w:tr w:rsidR="006A7E4F" w:rsidRPr="006A7E4F" w14:paraId="795FDF87" w14:textId="77777777" w:rsidTr="0055720C">
        <w:trPr>
          <w:trHeight w:val="242"/>
        </w:trPr>
        <w:tc>
          <w:tcPr>
            <w:tcW w:w="3256" w:type="dxa"/>
          </w:tcPr>
          <w:p w14:paraId="25C6DE9A" w14:textId="77777777" w:rsidR="006A7E4F" w:rsidRPr="006A7E4F" w:rsidRDefault="006A7E4F" w:rsidP="00CA152A">
            <w:pPr>
              <w:pStyle w:val="Tabletext"/>
              <w:rPr>
                <w:lang w:val="en-GB"/>
              </w:rPr>
            </w:pPr>
            <w:r w:rsidRPr="006A7E4F">
              <w:rPr>
                <w:lang w:val="en-GB"/>
              </w:rPr>
              <w:t xml:space="preserve">Does the service continue to align with </w:t>
            </w:r>
            <w:r w:rsidR="00CA152A">
              <w:rPr>
                <w:lang w:val="en-GB"/>
              </w:rPr>
              <w:t>the a</w:t>
            </w:r>
            <w:r w:rsidRPr="006A7E4F">
              <w:rPr>
                <w:lang w:val="en-GB"/>
              </w:rPr>
              <w:t>gency</w:t>
            </w:r>
            <w:r w:rsidR="00CA152A">
              <w:rPr>
                <w:lang w:val="en-GB"/>
              </w:rPr>
              <w:t>’s</w:t>
            </w:r>
            <w:r w:rsidRPr="006A7E4F">
              <w:rPr>
                <w:lang w:val="en-GB"/>
              </w:rPr>
              <w:t xml:space="preserve"> goals and objectives?</w:t>
            </w:r>
          </w:p>
        </w:tc>
        <w:tc>
          <w:tcPr>
            <w:tcW w:w="630" w:type="dxa"/>
          </w:tcPr>
          <w:p w14:paraId="595677E9" w14:textId="77777777" w:rsidR="006A7E4F" w:rsidRPr="006A7E4F" w:rsidRDefault="006A7E4F" w:rsidP="00246F34">
            <w:pPr>
              <w:pStyle w:val="Tabletext"/>
              <w:rPr>
                <w:lang w:val="en-GB"/>
              </w:rPr>
            </w:pPr>
          </w:p>
        </w:tc>
        <w:tc>
          <w:tcPr>
            <w:tcW w:w="645" w:type="dxa"/>
          </w:tcPr>
          <w:p w14:paraId="654307CC" w14:textId="77777777" w:rsidR="006A7E4F" w:rsidRPr="006A7E4F" w:rsidRDefault="006A7E4F" w:rsidP="00246F34">
            <w:pPr>
              <w:pStyle w:val="Tabletext"/>
              <w:rPr>
                <w:lang w:val="en-GB"/>
              </w:rPr>
            </w:pPr>
          </w:p>
        </w:tc>
        <w:tc>
          <w:tcPr>
            <w:tcW w:w="1560" w:type="dxa"/>
          </w:tcPr>
          <w:p w14:paraId="578F1B5D" w14:textId="77777777" w:rsidR="006A7E4F" w:rsidRPr="006A7E4F" w:rsidRDefault="006A7E4F" w:rsidP="00246F34">
            <w:pPr>
              <w:pStyle w:val="Tabletext"/>
              <w:rPr>
                <w:lang w:val="en-GB"/>
              </w:rPr>
            </w:pPr>
          </w:p>
        </w:tc>
        <w:tc>
          <w:tcPr>
            <w:tcW w:w="3548" w:type="dxa"/>
          </w:tcPr>
          <w:p w14:paraId="28199B19" w14:textId="77777777" w:rsidR="006A7E4F" w:rsidRPr="006A7E4F" w:rsidRDefault="006A7E4F" w:rsidP="00246F34">
            <w:pPr>
              <w:pStyle w:val="Tabletext"/>
              <w:rPr>
                <w:lang w:val="en-GB"/>
              </w:rPr>
            </w:pPr>
          </w:p>
        </w:tc>
      </w:tr>
      <w:tr w:rsidR="006A7E4F" w:rsidRPr="006A7E4F" w14:paraId="37B65BEF" w14:textId="77777777" w:rsidTr="0055720C">
        <w:trPr>
          <w:trHeight w:val="242"/>
        </w:trPr>
        <w:tc>
          <w:tcPr>
            <w:tcW w:w="3256" w:type="dxa"/>
          </w:tcPr>
          <w:p w14:paraId="6E0F28E3" w14:textId="77777777" w:rsidR="006A7E4F" w:rsidRPr="006A7E4F" w:rsidRDefault="006A7E4F" w:rsidP="00CA152A">
            <w:pPr>
              <w:pStyle w:val="Tabletext"/>
              <w:rPr>
                <w:lang w:val="en-GB"/>
              </w:rPr>
            </w:pPr>
            <w:r w:rsidRPr="006A7E4F">
              <w:rPr>
                <w:lang w:val="en-GB"/>
              </w:rPr>
              <w:t xml:space="preserve">Is there a change in </w:t>
            </w:r>
            <w:r w:rsidR="00CA152A">
              <w:rPr>
                <w:lang w:val="en-GB"/>
              </w:rPr>
              <w:t>c</w:t>
            </w:r>
            <w:r w:rsidRPr="006A7E4F">
              <w:rPr>
                <w:lang w:val="en-GB"/>
              </w:rPr>
              <w:t xml:space="preserve">ommunity </w:t>
            </w:r>
            <w:r w:rsidR="00CA152A">
              <w:rPr>
                <w:lang w:val="en-GB"/>
              </w:rPr>
              <w:t>n</w:t>
            </w:r>
            <w:r w:rsidRPr="006A7E4F">
              <w:rPr>
                <w:lang w:val="en-GB"/>
              </w:rPr>
              <w:t>eed?</w:t>
            </w:r>
          </w:p>
        </w:tc>
        <w:tc>
          <w:tcPr>
            <w:tcW w:w="630" w:type="dxa"/>
          </w:tcPr>
          <w:p w14:paraId="56A08D91" w14:textId="77777777" w:rsidR="006A7E4F" w:rsidRPr="006A7E4F" w:rsidRDefault="006A7E4F" w:rsidP="00246F34">
            <w:pPr>
              <w:pStyle w:val="Tabletext"/>
              <w:rPr>
                <w:lang w:val="en-GB"/>
              </w:rPr>
            </w:pPr>
          </w:p>
        </w:tc>
        <w:tc>
          <w:tcPr>
            <w:tcW w:w="645" w:type="dxa"/>
          </w:tcPr>
          <w:p w14:paraId="6863CC50" w14:textId="77777777" w:rsidR="006A7E4F" w:rsidRPr="006A7E4F" w:rsidRDefault="006A7E4F" w:rsidP="00246F34">
            <w:pPr>
              <w:pStyle w:val="Tabletext"/>
              <w:rPr>
                <w:lang w:val="en-GB"/>
              </w:rPr>
            </w:pPr>
          </w:p>
        </w:tc>
        <w:tc>
          <w:tcPr>
            <w:tcW w:w="1560" w:type="dxa"/>
          </w:tcPr>
          <w:p w14:paraId="57A214B1" w14:textId="77777777" w:rsidR="006A7E4F" w:rsidRPr="006A7E4F" w:rsidRDefault="006A7E4F" w:rsidP="00246F34">
            <w:pPr>
              <w:pStyle w:val="Tabletext"/>
              <w:rPr>
                <w:lang w:val="en-GB"/>
              </w:rPr>
            </w:pPr>
          </w:p>
        </w:tc>
        <w:tc>
          <w:tcPr>
            <w:tcW w:w="3548" w:type="dxa"/>
          </w:tcPr>
          <w:p w14:paraId="0000BF45" w14:textId="77777777" w:rsidR="006A7E4F" w:rsidRPr="006A7E4F" w:rsidRDefault="006A7E4F" w:rsidP="00246F34">
            <w:pPr>
              <w:pStyle w:val="Tabletext"/>
              <w:rPr>
                <w:lang w:val="en-GB"/>
              </w:rPr>
            </w:pPr>
          </w:p>
        </w:tc>
      </w:tr>
      <w:tr w:rsidR="006A7E4F" w:rsidRPr="006A7E4F" w14:paraId="38B07C4F" w14:textId="77777777" w:rsidTr="0055720C">
        <w:trPr>
          <w:trHeight w:val="242"/>
        </w:trPr>
        <w:tc>
          <w:tcPr>
            <w:tcW w:w="3256" w:type="dxa"/>
          </w:tcPr>
          <w:p w14:paraId="69F1BD8F" w14:textId="77777777" w:rsidR="006A7E4F" w:rsidRPr="006A7E4F" w:rsidRDefault="006A7E4F" w:rsidP="00CA152A">
            <w:pPr>
              <w:pStyle w:val="Tabletext"/>
              <w:rPr>
                <w:lang w:val="en-GB"/>
              </w:rPr>
            </w:pPr>
            <w:r w:rsidRPr="006A7E4F">
              <w:rPr>
                <w:lang w:val="en-GB"/>
              </w:rPr>
              <w:t>Does the service model represent contemporary best practice and</w:t>
            </w:r>
            <w:r w:rsidR="00CA152A">
              <w:rPr>
                <w:lang w:val="en-GB"/>
              </w:rPr>
              <w:t>/</w:t>
            </w:r>
            <w:r w:rsidRPr="006A7E4F">
              <w:rPr>
                <w:lang w:val="en-GB"/>
              </w:rPr>
              <w:t>or has there been ongoing improvement of the service model</w:t>
            </w:r>
            <w:r w:rsidR="00877930">
              <w:rPr>
                <w:lang w:val="en-GB"/>
              </w:rPr>
              <w:t>?</w:t>
            </w:r>
          </w:p>
        </w:tc>
        <w:tc>
          <w:tcPr>
            <w:tcW w:w="630" w:type="dxa"/>
          </w:tcPr>
          <w:p w14:paraId="7A02077D" w14:textId="77777777" w:rsidR="006A7E4F" w:rsidRPr="006A7E4F" w:rsidRDefault="006A7E4F" w:rsidP="00246F34">
            <w:pPr>
              <w:pStyle w:val="Tabletext"/>
              <w:rPr>
                <w:lang w:val="en-GB"/>
              </w:rPr>
            </w:pPr>
          </w:p>
        </w:tc>
        <w:tc>
          <w:tcPr>
            <w:tcW w:w="645" w:type="dxa"/>
          </w:tcPr>
          <w:p w14:paraId="3AE63FDF" w14:textId="77777777" w:rsidR="006A7E4F" w:rsidRPr="006A7E4F" w:rsidRDefault="006A7E4F" w:rsidP="00246F34">
            <w:pPr>
              <w:pStyle w:val="Tabletext"/>
              <w:rPr>
                <w:lang w:val="en-GB"/>
              </w:rPr>
            </w:pPr>
          </w:p>
        </w:tc>
        <w:tc>
          <w:tcPr>
            <w:tcW w:w="1560" w:type="dxa"/>
          </w:tcPr>
          <w:p w14:paraId="2E2D126C" w14:textId="77777777" w:rsidR="006A7E4F" w:rsidRPr="006A7E4F" w:rsidRDefault="006A7E4F" w:rsidP="00246F34">
            <w:pPr>
              <w:pStyle w:val="Tabletext"/>
              <w:rPr>
                <w:lang w:val="en-GB"/>
              </w:rPr>
            </w:pPr>
          </w:p>
        </w:tc>
        <w:tc>
          <w:tcPr>
            <w:tcW w:w="3548" w:type="dxa"/>
          </w:tcPr>
          <w:p w14:paraId="12288CDC" w14:textId="77777777" w:rsidR="006A7E4F" w:rsidRPr="006A7E4F" w:rsidRDefault="006A7E4F" w:rsidP="00246F34">
            <w:pPr>
              <w:pStyle w:val="Tabletext"/>
              <w:rPr>
                <w:lang w:val="en-GB"/>
              </w:rPr>
            </w:pPr>
          </w:p>
        </w:tc>
      </w:tr>
      <w:tr w:rsidR="006A7E4F" w:rsidRPr="006A7E4F" w14:paraId="1B120A59" w14:textId="77777777" w:rsidTr="0055720C">
        <w:trPr>
          <w:trHeight w:val="242"/>
        </w:trPr>
        <w:tc>
          <w:tcPr>
            <w:tcW w:w="3256" w:type="dxa"/>
            <w:tcBorders>
              <w:bottom w:val="single" w:sz="4" w:space="0" w:color="auto"/>
            </w:tcBorders>
          </w:tcPr>
          <w:p w14:paraId="659DB8DD" w14:textId="7DBED4AD" w:rsidR="006A7E4F" w:rsidRPr="006A7E4F" w:rsidRDefault="006A7E4F" w:rsidP="00CA152A">
            <w:pPr>
              <w:pStyle w:val="Tabletext"/>
              <w:rPr>
                <w:lang w:val="en-GB"/>
              </w:rPr>
            </w:pPr>
            <w:r w:rsidRPr="006A7E4F">
              <w:rPr>
                <w:lang w:val="en-GB"/>
              </w:rPr>
              <w:t xml:space="preserve">Is there evidence that the </w:t>
            </w:r>
            <w:r w:rsidR="006A0079">
              <w:rPr>
                <w:lang w:val="en-GB"/>
              </w:rPr>
              <w:t>S</w:t>
            </w:r>
            <w:r w:rsidRPr="006A7E4F">
              <w:rPr>
                <w:lang w:val="en-GB"/>
              </w:rPr>
              <w:t xml:space="preserve">ervice </w:t>
            </w:r>
            <w:r w:rsidR="006A0079">
              <w:rPr>
                <w:lang w:val="en-GB"/>
              </w:rPr>
              <w:t>P</w:t>
            </w:r>
            <w:r w:rsidRPr="006A7E4F">
              <w:rPr>
                <w:lang w:val="en-GB"/>
              </w:rPr>
              <w:t xml:space="preserve">rovider is/has engaged with the </w:t>
            </w:r>
            <w:r w:rsidR="00CA152A">
              <w:rPr>
                <w:lang w:val="en-GB"/>
              </w:rPr>
              <w:t>c</w:t>
            </w:r>
            <w:r w:rsidRPr="006A7E4F">
              <w:rPr>
                <w:lang w:val="en-GB"/>
              </w:rPr>
              <w:t>ommunity?</w:t>
            </w:r>
          </w:p>
        </w:tc>
        <w:tc>
          <w:tcPr>
            <w:tcW w:w="630" w:type="dxa"/>
            <w:tcBorders>
              <w:bottom w:val="single" w:sz="4" w:space="0" w:color="auto"/>
            </w:tcBorders>
          </w:tcPr>
          <w:p w14:paraId="6EC9F224" w14:textId="77777777" w:rsidR="006A7E4F" w:rsidRPr="006A7E4F" w:rsidRDefault="006A7E4F" w:rsidP="00246F34">
            <w:pPr>
              <w:pStyle w:val="Tabletext"/>
              <w:rPr>
                <w:lang w:val="en-GB"/>
              </w:rPr>
            </w:pPr>
          </w:p>
        </w:tc>
        <w:tc>
          <w:tcPr>
            <w:tcW w:w="645" w:type="dxa"/>
            <w:tcBorders>
              <w:bottom w:val="single" w:sz="4" w:space="0" w:color="auto"/>
            </w:tcBorders>
          </w:tcPr>
          <w:p w14:paraId="545B3295" w14:textId="77777777" w:rsidR="006A7E4F" w:rsidRPr="006A7E4F" w:rsidRDefault="006A7E4F" w:rsidP="00246F34">
            <w:pPr>
              <w:pStyle w:val="Tabletext"/>
              <w:rPr>
                <w:lang w:val="en-GB"/>
              </w:rPr>
            </w:pPr>
          </w:p>
        </w:tc>
        <w:tc>
          <w:tcPr>
            <w:tcW w:w="1560" w:type="dxa"/>
            <w:tcBorders>
              <w:bottom w:val="single" w:sz="4" w:space="0" w:color="auto"/>
            </w:tcBorders>
          </w:tcPr>
          <w:p w14:paraId="49B0605C" w14:textId="77777777" w:rsidR="006A7E4F" w:rsidRPr="006A7E4F" w:rsidRDefault="006A7E4F" w:rsidP="00246F34">
            <w:pPr>
              <w:pStyle w:val="Tabletext"/>
              <w:rPr>
                <w:lang w:val="en-GB"/>
              </w:rPr>
            </w:pPr>
          </w:p>
        </w:tc>
        <w:tc>
          <w:tcPr>
            <w:tcW w:w="3548" w:type="dxa"/>
            <w:tcBorders>
              <w:bottom w:val="single" w:sz="4" w:space="0" w:color="auto"/>
            </w:tcBorders>
          </w:tcPr>
          <w:p w14:paraId="0E6D8849" w14:textId="77777777" w:rsidR="006A7E4F" w:rsidRPr="006A7E4F" w:rsidRDefault="006A7E4F" w:rsidP="00246F34">
            <w:pPr>
              <w:pStyle w:val="Tabletext"/>
              <w:rPr>
                <w:lang w:val="en-GB"/>
              </w:rPr>
            </w:pPr>
          </w:p>
        </w:tc>
      </w:tr>
      <w:tr w:rsidR="006A7E4F" w:rsidRPr="00D86587" w14:paraId="5607E0C0" w14:textId="77777777" w:rsidTr="0055720C">
        <w:trPr>
          <w:trHeight w:val="242"/>
        </w:trPr>
        <w:tc>
          <w:tcPr>
            <w:tcW w:w="3256" w:type="dxa"/>
            <w:shd w:val="clear" w:color="auto" w:fill="BFBFBF"/>
          </w:tcPr>
          <w:p w14:paraId="1E23CA28" w14:textId="77777777" w:rsidR="006A7E4F" w:rsidRPr="00D86587" w:rsidRDefault="006A7E4F" w:rsidP="00D86587">
            <w:pPr>
              <w:pStyle w:val="Tabletext"/>
              <w:rPr>
                <w:b/>
              </w:rPr>
            </w:pPr>
            <w:r w:rsidRPr="00D86587">
              <w:rPr>
                <w:b/>
              </w:rPr>
              <w:t>Contract Management</w:t>
            </w:r>
          </w:p>
        </w:tc>
        <w:tc>
          <w:tcPr>
            <w:tcW w:w="630" w:type="dxa"/>
            <w:shd w:val="clear" w:color="auto" w:fill="BFBFBF"/>
          </w:tcPr>
          <w:p w14:paraId="5E0F217E" w14:textId="77777777" w:rsidR="006A7E4F" w:rsidRPr="00D86587" w:rsidRDefault="006A7E4F" w:rsidP="00D86587">
            <w:pPr>
              <w:pStyle w:val="Tabletext"/>
              <w:rPr>
                <w:b/>
              </w:rPr>
            </w:pPr>
            <w:r w:rsidRPr="00D86587">
              <w:rPr>
                <w:b/>
              </w:rPr>
              <w:t>Yes</w:t>
            </w:r>
          </w:p>
        </w:tc>
        <w:tc>
          <w:tcPr>
            <w:tcW w:w="645" w:type="dxa"/>
            <w:shd w:val="clear" w:color="auto" w:fill="BFBFBF"/>
          </w:tcPr>
          <w:p w14:paraId="0584CB20" w14:textId="77777777" w:rsidR="006A7E4F" w:rsidRPr="00D86587" w:rsidRDefault="006A7E4F" w:rsidP="00D86587">
            <w:pPr>
              <w:pStyle w:val="Tabletext"/>
              <w:rPr>
                <w:b/>
              </w:rPr>
            </w:pPr>
            <w:r w:rsidRPr="00D86587">
              <w:rPr>
                <w:b/>
              </w:rPr>
              <w:t>No</w:t>
            </w:r>
          </w:p>
        </w:tc>
        <w:tc>
          <w:tcPr>
            <w:tcW w:w="1560" w:type="dxa"/>
            <w:shd w:val="clear" w:color="auto" w:fill="BFBFBF"/>
          </w:tcPr>
          <w:p w14:paraId="527130C3" w14:textId="77777777" w:rsidR="006A7E4F" w:rsidRPr="00D86587" w:rsidRDefault="006A7E4F" w:rsidP="00D86587">
            <w:pPr>
              <w:pStyle w:val="Tabletext"/>
              <w:rPr>
                <w:b/>
              </w:rPr>
            </w:pPr>
            <w:r w:rsidRPr="00D86587">
              <w:rPr>
                <w:b/>
              </w:rPr>
              <w:t>Document Reference #</w:t>
            </w:r>
          </w:p>
        </w:tc>
        <w:tc>
          <w:tcPr>
            <w:tcW w:w="3548" w:type="dxa"/>
            <w:shd w:val="clear" w:color="auto" w:fill="BFBFBF"/>
          </w:tcPr>
          <w:p w14:paraId="5B689423" w14:textId="77777777" w:rsidR="006A7E4F" w:rsidRPr="00D86587" w:rsidRDefault="006A7E4F" w:rsidP="00D86587">
            <w:pPr>
              <w:pStyle w:val="Tabletext"/>
              <w:rPr>
                <w:b/>
              </w:rPr>
            </w:pPr>
            <w:r w:rsidRPr="00D86587">
              <w:rPr>
                <w:b/>
              </w:rPr>
              <w:t>Further Information / Justification</w:t>
            </w:r>
          </w:p>
        </w:tc>
      </w:tr>
      <w:tr w:rsidR="006A7E4F" w:rsidRPr="006A7E4F" w14:paraId="25C3036D" w14:textId="77777777" w:rsidTr="0055720C">
        <w:trPr>
          <w:trHeight w:val="242"/>
        </w:trPr>
        <w:tc>
          <w:tcPr>
            <w:tcW w:w="3256" w:type="dxa"/>
            <w:tcBorders>
              <w:bottom w:val="single" w:sz="4" w:space="0" w:color="auto"/>
            </w:tcBorders>
          </w:tcPr>
          <w:p w14:paraId="0745FE05" w14:textId="77777777" w:rsidR="006A7E4F" w:rsidRPr="006A7E4F" w:rsidRDefault="006A7E4F" w:rsidP="00246F34">
            <w:pPr>
              <w:pStyle w:val="Tabletext"/>
              <w:rPr>
                <w:lang w:val="en-GB"/>
              </w:rPr>
            </w:pPr>
            <w:r w:rsidRPr="006A7E4F">
              <w:rPr>
                <w:lang w:val="en-GB"/>
              </w:rPr>
              <w:t>Have any issues been identified through the ongoing management of the contract?</w:t>
            </w:r>
          </w:p>
        </w:tc>
        <w:tc>
          <w:tcPr>
            <w:tcW w:w="630" w:type="dxa"/>
            <w:tcBorders>
              <w:bottom w:val="single" w:sz="4" w:space="0" w:color="auto"/>
            </w:tcBorders>
          </w:tcPr>
          <w:p w14:paraId="232EB83F" w14:textId="77777777" w:rsidR="006A7E4F" w:rsidRPr="006A7E4F" w:rsidRDefault="006A7E4F" w:rsidP="00246F34">
            <w:pPr>
              <w:pStyle w:val="Tabletext"/>
              <w:rPr>
                <w:lang w:val="en-GB"/>
              </w:rPr>
            </w:pPr>
          </w:p>
        </w:tc>
        <w:tc>
          <w:tcPr>
            <w:tcW w:w="645" w:type="dxa"/>
            <w:tcBorders>
              <w:bottom w:val="single" w:sz="4" w:space="0" w:color="auto"/>
            </w:tcBorders>
          </w:tcPr>
          <w:p w14:paraId="525F05BA" w14:textId="77777777" w:rsidR="006A7E4F" w:rsidRPr="006A7E4F" w:rsidRDefault="006A7E4F" w:rsidP="00246F34">
            <w:pPr>
              <w:pStyle w:val="Tabletext"/>
              <w:rPr>
                <w:lang w:val="en-GB"/>
              </w:rPr>
            </w:pPr>
          </w:p>
        </w:tc>
        <w:tc>
          <w:tcPr>
            <w:tcW w:w="1560" w:type="dxa"/>
            <w:tcBorders>
              <w:bottom w:val="single" w:sz="4" w:space="0" w:color="auto"/>
            </w:tcBorders>
          </w:tcPr>
          <w:p w14:paraId="226B9D4B" w14:textId="77777777" w:rsidR="006A7E4F" w:rsidRPr="006A7E4F" w:rsidRDefault="006A7E4F" w:rsidP="00246F34">
            <w:pPr>
              <w:pStyle w:val="Tabletext"/>
              <w:rPr>
                <w:lang w:val="en-GB"/>
              </w:rPr>
            </w:pPr>
          </w:p>
        </w:tc>
        <w:tc>
          <w:tcPr>
            <w:tcW w:w="3548" w:type="dxa"/>
            <w:tcBorders>
              <w:bottom w:val="single" w:sz="4" w:space="0" w:color="auto"/>
            </w:tcBorders>
          </w:tcPr>
          <w:p w14:paraId="359810A3" w14:textId="77777777" w:rsidR="006A7E4F" w:rsidRPr="006A7E4F" w:rsidRDefault="006A7E4F" w:rsidP="00246F34">
            <w:pPr>
              <w:pStyle w:val="Tabletext"/>
              <w:rPr>
                <w:lang w:val="en-GB"/>
              </w:rPr>
            </w:pPr>
          </w:p>
        </w:tc>
      </w:tr>
    </w:tbl>
    <w:p w14:paraId="456727A4" w14:textId="20236999" w:rsidR="006A7E4F" w:rsidRPr="00CE5A13" w:rsidRDefault="00CE5A13">
      <w:pPr>
        <w:pStyle w:val="Heading2"/>
      </w:pPr>
      <w:r w:rsidRPr="00BF40A8">
        <w:t>Preferred</w:t>
      </w:r>
      <w:r w:rsidRPr="00CE5A13">
        <w:t xml:space="preserve"> Service Provider </w:t>
      </w:r>
      <w:r w:rsidR="008963BC">
        <w:t xml:space="preserve">Assessment </w:t>
      </w:r>
      <w:r w:rsidRPr="00CE5A13">
        <w:t>Criteria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164EF" w:rsidRPr="002E2FC0" w14:paraId="456F89C0" w14:textId="77777777" w:rsidTr="00B35413">
        <w:tc>
          <w:tcPr>
            <w:tcW w:w="9639" w:type="dxa"/>
            <w:shd w:val="clear" w:color="auto" w:fill="D9D9D9"/>
          </w:tcPr>
          <w:p w14:paraId="21689D84" w14:textId="77777777" w:rsidR="00D164EF" w:rsidRPr="002E2FC0" w:rsidRDefault="00D164EF" w:rsidP="0037787A">
            <w:pPr>
              <w:keepNext/>
              <w:keepLines/>
              <w:rPr>
                <w:rFonts w:cs="Arial"/>
                <w:b/>
              </w:rPr>
            </w:pPr>
            <w:r w:rsidRPr="002E2FC0">
              <w:rPr>
                <w:rFonts w:cs="Arial"/>
                <w:b/>
              </w:rPr>
              <w:t>1</w:t>
            </w:r>
            <w:r w:rsidR="00C30DEB" w:rsidRPr="002E2FC0">
              <w:rPr>
                <w:rFonts w:cs="Arial"/>
                <w:b/>
                <w:shd w:val="clear" w:color="auto" w:fill="D9D9D9"/>
              </w:rPr>
              <w:t xml:space="preserve">. </w:t>
            </w:r>
            <w:r w:rsidR="00D86587" w:rsidRPr="002E2FC0">
              <w:rPr>
                <w:rFonts w:cs="Arial"/>
                <w:b/>
                <w:shd w:val="clear" w:color="auto" w:fill="D9D9D9"/>
              </w:rPr>
              <w:t xml:space="preserve">Continuing to meet </w:t>
            </w:r>
            <w:r w:rsidR="00D86587">
              <w:rPr>
                <w:rFonts w:cs="Arial"/>
                <w:b/>
                <w:shd w:val="clear" w:color="auto" w:fill="D9D9D9"/>
              </w:rPr>
              <w:t xml:space="preserve">the </w:t>
            </w:r>
            <w:r w:rsidR="00D86587" w:rsidRPr="002E2FC0">
              <w:rPr>
                <w:rFonts w:cs="Arial"/>
                <w:b/>
                <w:shd w:val="clear" w:color="auto" w:fill="D9D9D9"/>
              </w:rPr>
              <w:t>identified need</w:t>
            </w:r>
          </w:p>
        </w:tc>
      </w:tr>
      <w:tr w:rsidR="00690FBD" w:rsidRPr="002E2FC0" w14:paraId="0FFAE533" w14:textId="77777777" w:rsidTr="00B35413">
        <w:trPr>
          <w:trHeight w:val="911"/>
        </w:trPr>
        <w:tc>
          <w:tcPr>
            <w:tcW w:w="9639" w:type="dxa"/>
            <w:tcBorders>
              <w:bottom w:val="single" w:sz="4" w:space="0" w:color="auto"/>
            </w:tcBorders>
            <w:shd w:val="clear" w:color="auto" w:fill="FFFFFF"/>
          </w:tcPr>
          <w:p w14:paraId="63045873" w14:textId="010B71E5" w:rsidR="00690FBD" w:rsidRPr="00241773" w:rsidRDefault="00690FBD" w:rsidP="00246F34">
            <w:pPr>
              <w:pStyle w:val="Tabletext"/>
              <w:rPr>
                <w:szCs w:val="24"/>
              </w:rPr>
            </w:pPr>
            <w:r w:rsidRPr="00241773">
              <w:rPr>
                <w:szCs w:val="24"/>
              </w:rPr>
              <w:t>Is there a continuing need for the existing service?</w:t>
            </w:r>
          </w:p>
          <w:p w14:paraId="38C21B7B" w14:textId="5E28F661" w:rsidR="00690FBD" w:rsidRPr="002E2FC0" w:rsidRDefault="00690FBD" w:rsidP="008963BC">
            <w:pPr>
              <w:pStyle w:val="Tabletext"/>
            </w:pPr>
            <w:r w:rsidRPr="002E2FC0">
              <w:t>Yes</w:t>
            </w:r>
            <w:bookmarkStart w:id="1" w:name="Check1"/>
            <w:r w:rsidR="00C1626B">
              <w:tab/>
            </w:r>
            <w:r w:rsidR="00F51AAF">
              <w:fldChar w:fldCharType="begin">
                <w:ffData>
                  <w:name w:val="Check1"/>
                  <w:enabled/>
                  <w:calcOnExit w:val="0"/>
                  <w:checkBox>
                    <w:sizeAuto/>
                    <w:default w:val="0"/>
                  </w:checkBox>
                </w:ffData>
              </w:fldChar>
            </w:r>
            <w:r w:rsidR="00F51AAF">
              <w:instrText xml:space="preserve"> FORMCHECKBOX </w:instrText>
            </w:r>
            <w:r w:rsidR="00000000">
              <w:fldChar w:fldCharType="separate"/>
            </w:r>
            <w:r w:rsidR="00F51AAF">
              <w:fldChar w:fldCharType="end"/>
            </w:r>
            <w:bookmarkEnd w:id="1"/>
            <w:r w:rsidR="00C1626B">
              <w:tab/>
            </w:r>
            <w:r w:rsidRPr="002E2FC0">
              <w:t>No</w:t>
            </w:r>
            <w:bookmarkStart w:id="2" w:name="Check2"/>
            <w:r w:rsidR="00C1626B">
              <w:tab/>
            </w:r>
            <w:r w:rsidR="00F51AAF">
              <w:fldChar w:fldCharType="begin">
                <w:ffData>
                  <w:name w:val="Check2"/>
                  <w:enabled/>
                  <w:calcOnExit w:val="0"/>
                  <w:checkBox>
                    <w:sizeAuto/>
                    <w:default w:val="0"/>
                  </w:checkBox>
                </w:ffData>
              </w:fldChar>
            </w:r>
            <w:r w:rsidR="00F51AAF">
              <w:instrText xml:space="preserve"> FORMCHECKBOX </w:instrText>
            </w:r>
            <w:r w:rsidR="00000000">
              <w:fldChar w:fldCharType="separate"/>
            </w:r>
            <w:r w:rsidR="00F51AAF">
              <w:fldChar w:fldCharType="end"/>
            </w:r>
            <w:bookmarkEnd w:id="2"/>
          </w:p>
          <w:p w14:paraId="1A0369B4" w14:textId="5AA4652E" w:rsidR="00D86587" w:rsidRPr="00864246" w:rsidRDefault="00690FBD" w:rsidP="00864246">
            <w:pPr>
              <w:rPr>
                <w:rStyle w:val="InstructionalText"/>
                <w:rFonts w:eastAsia="Calibri"/>
                <w:i w:val="0"/>
                <w:iCs/>
                <w:color w:val="auto"/>
              </w:rPr>
            </w:pPr>
            <w:r w:rsidRPr="00ED10C2">
              <w:rPr>
                <w:rStyle w:val="InstructionalText"/>
                <w:rFonts w:eastAsia="Calibri"/>
              </w:rPr>
              <w:t>[Please provide a brief summary of the evidence that supports the continuing community need (e.g. statistics, reports highlighting needs, trends analysis, impact on key target groups, community and service user feedback, information from service progress reports,</w:t>
            </w:r>
            <w:r w:rsidR="007E4B1C">
              <w:rPr>
                <w:rStyle w:val="InstructionalText"/>
                <w:rFonts w:eastAsia="Calibri"/>
              </w:rPr>
              <w:t xml:space="preserve"> </w:t>
            </w:r>
            <w:r w:rsidR="00CA152A">
              <w:rPr>
                <w:rStyle w:val="InstructionalText"/>
                <w:rFonts w:eastAsia="Calibri"/>
              </w:rPr>
              <w:t>s</w:t>
            </w:r>
            <w:r w:rsidRPr="00ED10C2">
              <w:rPr>
                <w:rStyle w:val="InstructionalText"/>
                <w:rFonts w:eastAsia="Calibri"/>
              </w:rPr>
              <w:t xml:space="preserve">ervice </w:t>
            </w:r>
            <w:r w:rsidR="00CA152A">
              <w:rPr>
                <w:rStyle w:val="InstructionalText"/>
                <w:rFonts w:eastAsia="Calibri"/>
              </w:rPr>
              <w:t>r</w:t>
            </w:r>
            <w:r w:rsidRPr="00ED10C2">
              <w:rPr>
                <w:rStyle w:val="InstructionalText"/>
                <w:rFonts w:eastAsia="Calibri"/>
              </w:rPr>
              <w:t>eviews/evaluations).]</w:t>
            </w:r>
          </w:p>
        </w:tc>
      </w:tr>
      <w:tr w:rsidR="00690FBD" w:rsidRPr="002E2FC0" w14:paraId="54A2B564" w14:textId="77777777" w:rsidTr="00B35413">
        <w:trPr>
          <w:trHeight w:val="911"/>
        </w:trPr>
        <w:tc>
          <w:tcPr>
            <w:tcW w:w="9639" w:type="dxa"/>
            <w:shd w:val="clear" w:color="auto" w:fill="FFFFFF"/>
          </w:tcPr>
          <w:p w14:paraId="2737A1F5" w14:textId="77777777" w:rsidR="00690FBD" w:rsidRPr="00241773" w:rsidRDefault="00690FBD" w:rsidP="00246F34">
            <w:pPr>
              <w:pStyle w:val="Tabletext"/>
              <w:rPr>
                <w:szCs w:val="24"/>
              </w:rPr>
            </w:pPr>
            <w:r w:rsidRPr="00241773">
              <w:rPr>
                <w:szCs w:val="24"/>
              </w:rPr>
              <w:t>Is there a continuing need to deliver the service in the existing location?</w:t>
            </w:r>
          </w:p>
          <w:p w14:paraId="1C4CF1F9" w14:textId="0C2C7D05" w:rsidR="00690FBD" w:rsidRPr="002E2FC0" w:rsidRDefault="00690FBD" w:rsidP="008963BC">
            <w:pPr>
              <w:pStyle w:val="Tabletext"/>
            </w:pPr>
            <w:r w:rsidRPr="002E2FC0">
              <w:t>Yes</w:t>
            </w:r>
            <w:bookmarkStart w:id="3" w:name="Check3"/>
            <w:r w:rsidR="00FD07CC">
              <w:tab/>
            </w:r>
            <w:r w:rsidR="00F51AAF">
              <w:fldChar w:fldCharType="begin">
                <w:ffData>
                  <w:name w:val="Check3"/>
                  <w:enabled/>
                  <w:calcOnExit w:val="0"/>
                  <w:checkBox>
                    <w:sizeAuto/>
                    <w:default w:val="0"/>
                  </w:checkBox>
                </w:ffData>
              </w:fldChar>
            </w:r>
            <w:r w:rsidR="00F51AAF">
              <w:instrText xml:space="preserve"> FORMCHECKBOX </w:instrText>
            </w:r>
            <w:r w:rsidR="00000000">
              <w:fldChar w:fldCharType="separate"/>
            </w:r>
            <w:r w:rsidR="00F51AAF">
              <w:fldChar w:fldCharType="end"/>
            </w:r>
            <w:bookmarkEnd w:id="3"/>
            <w:r w:rsidR="00FD07CC">
              <w:tab/>
            </w:r>
            <w:r w:rsidRPr="002E2FC0">
              <w:t>No</w:t>
            </w:r>
            <w:bookmarkStart w:id="4" w:name="Check4"/>
            <w:r w:rsidR="00FD07CC">
              <w:tab/>
            </w:r>
            <w:r w:rsidR="00F51AAF">
              <w:fldChar w:fldCharType="begin">
                <w:ffData>
                  <w:name w:val="Check4"/>
                  <w:enabled/>
                  <w:calcOnExit w:val="0"/>
                  <w:checkBox>
                    <w:sizeAuto/>
                    <w:default w:val="0"/>
                  </w:checkBox>
                </w:ffData>
              </w:fldChar>
            </w:r>
            <w:r w:rsidR="00F51AAF">
              <w:instrText xml:space="preserve"> FORMCHECKBOX </w:instrText>
            </w:r>
            <w:r w:rsidR="00000000">
              <w:fldChar w:fldCharType="separate"/>
            </w:r>
            <w:r w:rsidR="00F51AAF">
              <w:fldChar w:fldCharType="end"/>
            </w:r>
            <w:bookmarkEnd w:id="4"/>
          </w:p>
          <w:p w14:paraId="3F630424" w14:textId="730C2DAE" w:rsidR="00D86587" w:rsidRPr="00864246" w:rsidRDefault="00690FBD" w:rsidP="00864246">
            <w:pPr>
              <w:rPr>
                <w:rStyle w:val="InstructionalText"/>
                <w:rFonts w:eastAsia="Calibri"/>
                <w:i w:val="0"/>
                <w:iCs/>
                <w:color w:val="auto"/>
              </w:rPr>
            </w:pPr>
            <w:r w:rsidRPr="00ED10C2">
              <w:rPr>
                <w:rStyle w:val="InstructionalText"/>
                <w:rFonts w:eastAsia="Calibri"/>
              </w:rPr>
              <w:t xml:space="preserve">[Please provide a brief summary of the evidence of continuing need in the existing location (e.g. statistics, reports highlighting needs, trends analysis, impact on key target groups, community and consumer feedback, information from service progress reports, </w:t>
            </w:r>
            <w:r w:rsidR="007E4B1C">
              <w:rPr>
                <w:rStyle w:val="InstructionalText"/>
                <w:rFonts w:eastAsia="Calibri"/>
              </w:rPr>
              <w:t>se</w:t>
            </w:r>
            <w:r w:rsidR="00CE3C4D" w:rsidRPr="00ED10C2">
              <w:rPr>
                <w:rStyle w:val="InstructionalText"/>
                <w:rFonts w:eastAsia="Calibri"/>
              </w:rPr>
              <w:t xml:space="preserve">rvice </w:t>
            </w:r>
            <w:r w:rsidR="007E4B1C">
              <w:rPr>
                <w:rStyle w:val="InstructionalText"/>
                <w:rFonts w:eastAsia="Calibri"/>
              </w:rPr>
              <w:t>r</w:t>
            </w:r>
            <w:r w:rsidRPr="00ED10C2">
              <w:rPr>
                <w:rStyle w:val="InstructionalText"/>
                <w:rFonts w:eastAsia="Calibri"/>
              </w:rPr>
              <w:t>eviews/evaluations)].</w:t>
            </w:r>
          </w:p>
        </w:tc>
      </w:tr>
      <w:tr w:rsidR="00690FBD" w:rsidRPr="002E2FC0" w14:paraId="510208A0" w14:textId="77777777" w:rsidTr="00B35413">
        <w:tc>
          <w:tcPr>
            <w:tcW w:w="9639" w:type="dxa"/>
            <w:shd w:val="clear" w:color="auto" w:fill="FFFFFF"/>
          </w:tcPr>
          <w:p w14:paraId="01158EC8" w14:textId="77777777" w:rsidR="00690FBD" w:rsidRPr="00241773" w:rsidRDefault="00690FBD" w:rsidP="00246F34">
            <w:pPr>
              <w:pStyle w:val="Tabletext"/>
              <w:rPr>
                <w:szCs w:val="24"/>
              </w:rPr>
            </w:pPr>
            <w:r w:rsidRPr="00241773">
              <w:rPr>
                <w:szCs w:val="24"/>
              </w:rPr>
              <w:lastRenderedPageBreak/>
              <w:t>Does the service specification require amendment to more appropriately address the needs of the target group?</w:t>
            </w:r>
          </w:p>
          <w:p w14:paraId="33132CC7" w14:textId="48EF4A24" w:rsidR="00690FBD" w:rsidRPr="002E2FC0" w:rsidRDefault="00690FBD" w:rsidP="008963BC">
            <w:pPr>
              <w:pStyle w:val="Tabletext"/>
            </w:pPr>
            <w:r w:rsidRPr="002E2FC0">
              <w:t>Yes</w:t>
            </w:r>
            <w:bookmarkStart w:id="5" w:name="Check5"/>
            <w:r w:rsidR="00FD07CC">
              <w:tab/>
            </w:r>
            <w:r w:rsidR="00F51AAF">
              <w:fldChar w:fldCharType="begin">
                <w:ffData>
                  <w:name w:val="Check5"/>
                  <w:enabled/>
                  <w:calcOnExit w:val="0"/>
                  <w:checkBox>
                    <w:sizeAuto/>
                    <w:default w:val="0"/>
                  </w:checkBox>
                </w:ffData>
              </w:fldChar>
            </w:r>
            <w:r w:rsidR="00F51AAF">
              <w:instrText xml:space="preserve"> FORMCHECKBOX </w:instrText>
            </w:r>
            <w:r w:rsidR="00000000">
              <w:fldChar w:fldCharType="separate"/>
            </w:r>
            <w:r w:rsidR="00F51AAF">
              <w:fldChar w:fldCharType="end"/>
            </w:r>
            <w:bookmarkEnd w:id="5"/>
            <w:r w:rsidR="00FD07CC">
              <w:tab/>
            </w:r>
            <w:r w:rsidRPr="002E2FC0">
              <w:t>No</w:t>
            </w:r>
            <w:bookmarkStart w:id="6" w:name="Check6"/>
            <w:r w:rsidR="00FD07CC">
              <w:tab/>
            </w:r>
            <w:r w:rsidR="00F51AAF">
              <w:fldChar w:fldCharType="begin">
                <w:ffData>
                  <w:name w:val="Check6"/>
                  <w:enabled/>
                  <w:calcOnExit w:val="0"/>
                  <w:checkBox>
                    <w:sizeAuto/>
                    <w:default w:val="0"/>
                  </w:checkBox>
                </w:ffData>
              </w:fldChar>
            </w:r>
            <w:r w:rsidR="00F51AAF">
              <w:instrText xml:space="preserve"> FORMCHECKBOX </w:instrText>
            </w:r>
            <w:r w:rsidR="00000000">
              <w:fldChar w:fldCharType="separate"/>
            </w:r>
            <w:r w:rsidR="00F51AAF">
              <w:fldChar w:fldCharType="end"/>
            </w:r>
            <w:bookmarkEnd w:id="6"/>
          </w:p>
          <w:p w14:paraId="64C0BC3B" w14:textId="16281A22" w:rsidR="004B446D" w:rsidRPr="00864246" w:rsidRDefault="00690FBD" w:rsidP="00864246">
            <w:pPr>
              <w:ind w:right="-249"/>
              <w:rPr>
                <w:rStyle w:val="InstructionalText"/>
                <w:rFonts w:eastAsia="Calibri"/>
                <w:i w:val="0"/>
                <w:iCs/>
                <w:color w:val="auto"/>
              </w:rPr>
            </w:pPr>
            <w:r w:rsidRPr="00ED10C2">
              <w:rPr>
                <w:rStyle w:val="InstructionalText"/>
                <w:rFonts w:eastAsia="Calibri"/>
              </w:rPr>
              <w:t>[If yes, please</w:t>
            </w:r>
            <w:r w:rsidR="00B06829" w:rsidRPr="00ED10C2">
              <w:rPr>
                <w:rStyle w:val="InstructionalText"/>
                <w:rFonts w:eastAsia="Calibri"/>
              </w:rPr>
              <w:t xml:space="preserve"> identify the required amendment.</w:t>
            </w:r>
            <w:r w:rsidRPr="00ED10C2">
              <w:rPr>
                <w:rStyle w:val="InstructionalText"/>
                <w:rFonts w:eastAsia="Calibri"/>
              </w:rPr>
              <w:t>]</w:t>
            </w:r>
          </w:p>
        </w:tc>
      </w:tr>
      <w:tr w:rsidR="00690FBD" w:rsidRPr="002E2FC0" w14:paraId="120CCA61" w14:textId="77777777" w:rsidTr="00B35413">
        <w:tc>
          <w:tcPr>
            <w:tcW w:w="9639" w:type="dxa"/>
            <w:tcBorders>
              <w:top w:val="single" w:sz="4" w:space="0" w:color="auto"/>
              <w:left w:val="single" w:sz="4" w:space="0" w:color="auto"/>
              <w:bottom w:val="single" w:sz="4" w:space="0" w:color="auto"/>
              <w:right w:val="single" w:sz="4" w:space="0" w:color="auto"/>
            </w:tcBorders>
            <w:shd w:val="clear" w:color="auto" w:fill="D9D9D9"/>
          </w:tcPr>
          <w:p w14:paraId="54A9D2E7" w14:textId="17CEB7D0" w:rsidR="00690FBD" w:rsidRPr="002E2FC0" w:rsidRDefault="009172D3" w:rsidP="008C1AAE">
            <w:pPr>
              <w:rPr>
                <w:rFonts w:cs="Arial"/>
                <w:b/>
              </w:rPr>
            </w:pPr>
            <w:r>
              <w:br w:type="page"/>
            </w:r>
            <w:r w:rsidR="00C30DEB" w:rsidRPr="002E2FC0">
              <w:rPr>
                <w:rFonts w:cs="Arial"/>
                <w:b/>
              </w:rPr>
              <w:t xml:space="preserve">2. </w:t>
            </w:r>
            <w:r w:rsidR="00D86587" w:rsidRPr="002E2FC0">
              <w:rPr>
                <w:rFonts w:cs="Arial"/>
                <w:b/>
              </w:rPr>
              <w:t>Meeting agreed service specifications, quality standards and contractual requirements</w:t>
            </w:r>
          </w:p>
        </w:tc>
      </w:tr>
      <w:tr w:rsidR="00690FBD" w:rsidRPr="002E2FC0" w14:paraId="2B3E223B" w14:textId="77777777" w:rsidTr="00B35413">
        <w:tc>
          <w:tcPr>
            <w:tcW w:w="9639" w:type="dxa"/>
            <w:tcBorders>
              <w:top w:val="single" w:sz="4" w:space="0" w:color="auto"/>
              <w:left w:val="single" w:sz="4" w:space="0" w:color="auto"/>
              <w:bottom w:val="single" w:sz="4" w:space="0" w:color="auto"/>
              <w:right w:val="single" w:sz="4" w:space="0" w:color="auto"/>
            </w:tcBorders>
            <w:shd w:val="clear" w:color="auto" w:fill="FFFFFF"/>
          </w:tcPr>
          <w:p w14:paraId="0FBCA948" w14:textId="77777777" w:rsidR="00690FBD" w:rsidRPr="00241773" w:rsidRDefault="00690FBD" w:rsidP="00246F34">
            <w:pPr>
              <w:pStyle w:val="Tabletext"/>
              <w:rPr>
                <w:szCs w:val="24"/>
              </w:rPr>
            </w:pPr>
            <w:r w:rsidRPr="00241773">
              <w:rPr>
                <w:szCs w:val="24"/>
              </w:rPr>
              <w:t xml:space="preserve">To what extent is the </w:t>
            </w:r>
            <w:r w:rsidR="00541064" w:rsidRPr="00241773">
              <w:rPr>
                <w:szCs w:val="24"/>
              </w:rPr>
              <w:t>se</w:t>
            </w:r>
            <w:r w:rsidRPr="00241773">
              <w:rPr>
                <w:szCs w:val="24"/>
              </w:rPr>
              <w:t xml:space="preserve">rvice </w:t>
            </w:r>
            <w:r w:rsidR="00541064" w:rsidRPr="00241773">
              <w:rPr>
                <w:szCs w:val="24"/>
              </w:rPr>
              <w:t>p</w:t>
            </w:r>
            <w:r w:rsidRPr="00241773">
              <w:rPr>
                <w:szCs w:val="24"/>
              </w:rPr>
              <w:t>rovider achieving the agreed service specifications, quality standards and contractual requirements?</w:t>
            </w:r>
          </w:p>
          <w:bookmarkStart w:id="7" w:name="Check7"/>
          <w:p w14:paraId="53B6F1EB" w14:textId="2FA0D819" w:rsidR="00690FBD" w:rsidRPr="002E2FC0" w:rsidRDefault="00042895" w:rsidP="008963BC">
            <w:pPr>
              <w:pStyle w:val="Tabletext"/>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bookmarkStart w:id="8" w:name="Check8"/>
            <w:bookmarkEnd w:id="7"/>
            <w:r w:rsidR="00246F34">
              <w:tab/>
            </w:r>
            <w:r w:rsidR="00263DD7">
              <w:tab/>
            </w: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bookmarkStart w:id="9" w:name="Check9"/>
            <w:bookmarkEnd w:id="8"/>
            <w:r>
              <w:tab/>
            </w:r>
            <w:r>
              <w:tab/>
            </w:r>
            <w:r w:rsidR="00263DD7">
              <w:tab/>
            </w: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bookmarkStart w:id="10" w:name="Check10"/>
            <w:bookmarkEnd w:id="9"/>
            <w:r>
              <w:tab/>
            </w:r>
            <w:r>
              <w:tab/>
            </w:r>
            <w:r w:rsidR="00263DD7">
              <w:tab/>
            </w: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bookmarkEnd w:id="10"/>
            <w:r w:rsidR="00690FBD" w:rsidRPr="002E2FC0">
              <w:tab/>
            </w:r>
            <w:r w:rsidR="00690FBD" w:rsidRPr="002E2FC0">
              <w:tab/>
            </w:r>
            <w:bookmarkStart w:id="11" w:name="Check11"/>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bookmarkEnd w:id="11"/>
          </w:p>
          <w:p w14:paraId="2C6B9824" w14:textId="1434B8C2" w:rsidR="00690FBD" w:rsidRPr="00241773" w:rsidRDefault="00690FBD" w:rsidP="008963BC">
            <w:pPr>
              <w:pStyle w:val="Tabletext"/>
              <w:rPr>
                <w:szCs w:val="24"/>
              </w:rPr>
            </w:pPr>
            <w:r w:rsidRPr="00241773">
              <w:rPr>
                <w:szCs w:val="24"/>
              </w:rPr>
              <w:t>poor</w:t>
            </w:r>
            <w:r w:rsidRPr="00241773">
              <w:rPr>
                <w:szCs w:val="24"/>
              </w:rPr>
              <w:tab/>
            </w:r>
            <w:r w:rsidRPr="00241773">
              <w:rPr>
                <w:szCs w:val="24"/>
              </w:rPr>
              <w:tab/>
              <w:t>inadequate</w:t>
            </w:r>
            <w:r w:rsidRPr="00241773">
              <w:rPr>
                <w:szCs w:val="24"/>
              </w:rPr>
              <w:tab/>
            </w:r>
            <w:r w:rsidRPr="00241773">
              <w:rPr>
                <w:szCs w:val="24"/>
              </w:rPr>
              <w:tab/>
              <w:t>satisfactory</w:t>
            </w:r>
            <w:r w:rsidRPr="00241773">
              <w:rPr>
                <w:szCs w:val="24"/>
              </w:rPr>
              <w:tab/>
            </w:r>
            <w:r w:rsidRPr="00241773">
              <w:rPr>
                <w:szCs w:val="24"/>
              </w:rPr>
              <w:tab/>
            </w:r>
            <w:r w:rsidR="00E539C1" w:rsidRPr="00241773">
              <w:rPr>
                <w:szCs w:val="24"/>
              </w:rPr>
              <w:t>good</w:t>
            </w:r>
            <w:r w:rsidR="00263DD7" w:rsidRPr="00241773">
              <w:rPr>
                <w:szCs w:val="24"/>
              </w:rPr>
              <w:tab/>
            </w:r>
            <w:r w:rsidR="00E539C1" w:rsidRPr="00241773">
              <w:rPr>
                <w:szCs w:val="24"/>
              </w:rPr>
              <w:tab/>
            </w:r>
            <w:proofErr w:type="gramStart"/>
            <w:r w:rsidRPr="00241773">
              <w:rPr>
                <w:szCs w:val="24"/>
              </w:rPr>
              <w:t>very good</w:t>
            </w:r>
            <w:proofErr w:type="gramEnd"/>
          </w:p>
          <w:p w14:paraId="5E242221" w14:textId="1FE02327" w:rsidR="00D86587" w:rsidRPr="00610639" w:rsidRDefault="00690FBD" w:rsidP="00241773">
            <w:pPr>
              <w:rPr>
                <w:rStyle w:val="InstructionalText"/>
                <w:rFonts w:eastAsia="Calibri"/>
                <w:i w:val="0"/>
                <w:iCs/>
                <w:color w:val="auto"/>
              </w:rPr>
            </w:pPr>
            <w:r w:rsidRPr="00ED10C2">
              <w:rPr>
                <w:rStyle w:val="InstructionalText"/>
                <w:rFonts w:eastAsia="Calibri"/>
              </w:rPr>
              <w:t>[</w:t>
            </w:r>
            <w:r w:rsidR="004E6C4B" w:rsidRPr="00ED10C2">
              <w:rPr>
                <w:rStyle w:val="InstructionalText"/>
                <w:rFonts w:eastAsia="Calibri"/>
              </w:rPr>
              <w:t>Provide details to justify rating. In addition, i</w:t>
            </w:r>
            <w:r w:rsidRPr="00ED10C2">
              <w:rPr>
                <w:rStyle w:val="InstructionalText"/>
                <w:rFonts w:eastAsia="Calibri"/>
              </w:rPr>
              <w:t xml:space="preserve">f poor or inadequate please </w:t>
            </w:r>
            <w:r w:rsidR="00B06829" w:rsidRPr="00ED10C2">
              <w:rPr>
                <w:rStyle w:val="InstructionalText"/>
                <w:rFonts w:eastAsia="Calibri"/>
              </w:rPr>
              <w:t>comment on the associated risks.</w:t>
            </w:r>
            <w:r w:rsidRPr="00ED10C2">
              <w:rPr>
                <w:rStyle w:val="InstructionalText"/>
                <w:rFonts w:eastAsia="Calibri"/>
              </w:rPr>
              <w:t>]</w:t>
            </w:r>
          </w:p>
        </w:tc>
      </w:tr>
      <w:tr w:rsidR="008C1AAE" w:rsidRPr="002E2FC0" w14:paraId="5EC5477D" w14:textId="77777777" w:rsidTr="008963BC">
        <w:tc>
          <w:tcPr>
            <w:tcW w:w="9639" w:type="dxa"/>
            <w:tcBorders>
              <w:top w:val="single" w:sz="4" w:space="0" w:color="auto"/>
              <w:left w:val="single" w:sz="4" w:space="0" w:color="auto"/>
              <w:bottom w:val="single" w:sz="4" w:space="0" w:color="auto"/>
              <w:right w:val="single" w:sz="4" w:space="0" w:color="auto"/>
            </w:tcBorders>
            <w:shd w:val="clear" w:color="auto" w:fill="FFFFFF"/>
          </w:tcPr>
          <w:p w14:paraId="09B40DE6" w14:textId="77777777" w:rsidR="008C1AAE" w:rsidRPr="00241773" w:rsidRDefault="008C1AAE" w:rsidP="00246F34">
            <w:pPr>
              <w:pStyle w:val="Tabletext"/>
              <w:rPr>
                <w:szCs w:val="24"/>
              </w:rPr>
            </w:pPr>
            <w:r w:rsidRPr="00241773">
              <w:rPr>
                <w:szCs w:val="24"/>
              </w:rPr>
              <w:t>To what extent is the service provider meeting the outcomes specified in the Service Agreement?</w:t>
            </w:r>
          </w:p>
          <w:p w14:paraId="3B5E8F02" w14:textId="6F0EB709" w:rsidR="008C1AAE" w:rsidRPr="002E2FC0" w:rsidRDefault="008C1AAE" w:rsidP="008963BC">
            <w:pPr>
              <w:pStyle w:val="Tabletext"/>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0F3ECF">
              <w:tab/>
            </w: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ab/>
            </w:r>
            <w:r>
              <w:tab/>
            </w:r>
            <w:r w:rsidR="000F3ECF">
              <w:tab/>
            </w: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ab/>
            </w:r>
            <w:r>
              <w:tab/>
            </w:r>
            <w:r w:rsidR="000F3ECF">
              <w:tab/>
            </w: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rsidRPr="002E2FC0">
              <w:tab/>
            </w:r>
            <w:r w:rsidRPr="002E2FC0">
              <w:tab/>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5A11B11" w14:textId="362BDCD3" w:rsidR="008C1AAE" w:rsidRPr="00241773" w:rsidRDefault="008C1AAE" w:rsidP="008963BC">
            <w:pPr>
              <w:pStyle w:val="Tabletext"/>
              <w:rPr>
                <w:szCs w:val="24"/>
              </w:rPr>
            </w:pPr>
            <w:r w:rsidRPr="00241773">
              <w:rPr>
                <w:szCs w:val="24"/>
              </w:rPr>
              <w:t>poor</w:t>
            </w:r>
            <w:r w:rsidRPr="00241773">
              <w:rPr>
                <w:szCs w:val="24"/>
              </w:rPr>
              <w:tab/>
            </w:r>
            <w:r w:rsidRPr="00241773">
              <w:rPr>
                <w:szCs w:val="24"/>
              </w:rPr>
              <w:tab/>
              <w:t>inadequate</w:t>
            </w:r>
            <w:r w:rsidRPr="00241773">
              <w:rPr>
                <w:szCs w:val="24"/>
              </w:rPr>
              <w:tab/>
            </w:r>
            <w:r w:rsidRPr="00241773">
              <w:rPr>
                <w:szCs w:val="24"/>
              </w:rPr>
              <w:tab/>
              <w:t>satisfactory</w:t>
            </w:r>
            <w:r w:rsidRPr="00241773">
              <w:rPr>
                <w:szCs w:val="24"/>
              </w:rPr>
              <w:tab/>
            </w:r>
            <w:r w:rsidRPr="00241773">
              <w:rPr>
                <w:szCs w:val="24"/>
              </w:rPr>
              <w:tab/>
              <w:t>good</w:t>
            </w:r>
            <w:r w:rsidR="000F3ECF" w:rsidRPr="00241773">
              <w:rPr>
                <w:szCs w:val="24"/>
              </w:rPr>
              <w:tab/>
            </w:r>
            <w:r w:rsidR="000F3ECF" w:rsidRPr="00241773">
              <w:rPr>
                <w:szCs w:val="24"/>
              </w:rPr>
              <w:tab/>
            </w:r>
            <w:proofErr w:type="gramStart"/>
            <w:r w:rsidRPr="00241773">
              <w:rPr>
                <w:szCs w:val="24"/>
              </w:rPr>
              <w:t>very good</w:t>
            </w:r>
            <w:proofErr w:type="gramEnd"/>
          </w:p>
          <w:p w14:paraId="66E0F288" w14:textId="01BDB455" w:rsidR="008C1AAE" w:rsidRPr="002E2FC0" w:rsidRDefault="008C1AAE" w:rsidP="00864246">
            <w:r w:rsidRPr="00ED10C2">
              <w:rPr>
                <w:rStyle w:val="InstructionalText"/>
                <w:rFonts w:eastAsia="Calibri"/>
              </w:rPr>
              <w:t>[Provide details to justify rating. In addition, if poor or inadequate please comment on the associated risks.]</w:t>
            </w:r>
          </w:p>
        </w:tc>
      </w:tr>
      <w:tr w:rsidR="00690FBD" w:rsidRPr="002E2FC0" w14:paraId="3B7D3611" w14:textId="77777777" w:rsidTr="00B35413">
        <w:tc>
          <w:tcPr>
            <w:tcW w:w="9639" w:type="dxa"/>
            <w:tcBorders>
              <w:top w:val="single" w:sz="4" w:space="0" w:color="auto"/>
              <w:left w:val="single" w:sz="4" w:space="0" w:color="auto"/>
              <w:bottom w:val="single" w:sz="4" w:space="0" w:color="auto"/>
              <w:right w:val="single" w:sz="4" w:space="0" w:color="auto"/>
            </w:tcBorders>
            <w:shd w:val="clear" w:color="auto" w:fill="FFFFFF"/>
          </w:tcPr>
          <w:p w14:paraId="515463EC" w14:textId="77777777" w:rsidR="00690FBD" w:rsidRPr="002E2FC0" w:rsidRDefault="00690FBD" w:rsidP="0037787A">
            <w:pPr>
              <w:rPr>
                <w:rFonts w:cs="Arial"/>
                <w:b/>
              </w:rPr>
            </w:pPr>
            <w:r w:rsidRPr="002E2FC0">
              <w:rPr>
                <w:rFonts w:cs="Arial"/>
                <w:b/>
              </w:rPr>
              <w:t>Activity Reporting:</w:t>
            </w:r>
          </w:p>
          <w:p w14:paraId="2D8A2296" w14:textId="5857B765" w:rsidR="00690FBD" w:rsidRPr="00241773" w:rsidRDefault="00690FBD" w:rsidP="00246F34">
            <w:pPr>
              <w:pStyle w:val="Tabletext"/>
              <w:rPr>
                <w:szCs w:val="24"/>
              </w:rPr>
            </w:pPr>
            <w:r w:rsidRPr="00241773">
              <w:rPr>
                <w:szCs w:val="24"/>
              </w:rPr>
              <w:t xml:space="preserve">Have progress reports and any other required activity data and/or information </w:t>
            </w:r>
            <w:proofErr w:type="gramStart"/>
            <w:r w:rsidRPr="00241773">
              <w:rPr>
                <w:szCs w:val="24"/>
              </w:rPr>
              <w:t>been provided</w:t>
            </w:r>
            <w:proofErr w:type="gramEnd"/>
            <w:r w:rsidRPr="00241773">
              <w:rPr>
                <w:szCs w:val="24"/>
              </w:rPr>
              <w:t xml:space="preserve"> on time?</w:t>
            </w:r>
          </w:p>
          <w:p w14:paraId="275DA3C5" w14:textId="020CA8FD" w:rsidR="00690FBD" w:rsidRPr="002E2FC0" w:rsidRDefault="00690FBD" w:rsidP="008963BC">
            <w:pPr>
              <w:pStyle w:val="Tabletext"/>
            </w:pPr>
            <w:r w:rsidRPr="002E2FC0">
              <w:t>Yes</w:t>
            </w:r>
            <w:bookmarkStart w:id="12" w:name="Check12"/>
            <w:r w:rsidR="000F3ECF">
              <w:tab/>
            </w:r>
            <w:r w:rsidR="00635DBD">
              <w:fldChar w:fldCharType="begin">
                <w:ffData>
                  <w:name w:val="Check12"/>
                  <w:enabled/>
                  <w:calcOnExit w:val="0"/>
                  <w:checkBox>
                    <w:sizeAuto/>
                    <w:default w:val="0"/>
                  </w:checkBox>
                </w:ffData>
              </w:fldChar>
            </w:r>
            <w:r w:rsidR="00635DBD">
              <w:instrText xml:space="preserve"> FORMCHECKBOX </w:instrText>
            </w:r>
            <w:r w:rsidR="00000000">
              <w:fldChar w:fldCharType="separate"/>
            </w:r>
            <w:r w:rsidR="00635DBD">
              <w:fldChar w:fldCharType="end"/>
            </w:r>
            <w:bookmarkEnd w:id="12"/>
            <w:r w:rsidR="000F3ECF">
              <w:tab/>
            </w:r>
            <w:r w:rsidRPr="002E2FC0">
              <w:t>No</w:t>
            </w:r>
            <w:bookmarkStart w:id="13" w:name="Check13"/>
            <w:r w:rsidR="000F3ECF">
              <w:tab/>
            </w:r>
            <w:r w:rsidR="00635DBD">
              <w:fldChar w:fldCharType="begin">
                <w:ffData>
                  <w:name w:val="Check13"/>
                  <w:enabled/>
                  <w:calcOnExit w:val="0"/>
                  <w:checkBox>
                    <w:sizeAuto/>
                    <w:default w:val="0"/>
                  </w:checkBox>
                </w:ffData>
              </w:fldChar>
            </w:r>
            <w:r w:rsidR="00635DBD">
              <w:instrText xml:space="preserve"> FORMCHECKBOX </w:instrText>
            </w:r>
            <w:r w:rsidR="00000000">
              <w:fldChar w:fldCharType="separate"/>
            </w:r>
            <w:r w:rsidR="00635DBD">
              <w:fldChar w:fldCharType="end"/>
            </w:r>
            <w:bookmarkEnd w:id="13"/>
          </w:p>
          <w:p w14:paraId="4E6076C9" w14:textId="3ABB97D3" w:rsidR="00690FBD" w:rsidRPr="00ED10C2" w:rsidRDefault="00B84E3C" w:rsidP="00690FBD">
            <w:pPr>
              <w:rPr>
                <w:rStyle w:val="InstructionalText"/>
                <w:rFonts w:eastAsia="Calibri"/>
              </w:rPr>
            </w:pPr>
            <w:r w:rsidRPr="00ED10C2">
              <w:rPr>
                <w:rStyle w:val="InstructionalText"/>
                <w:rFonts w:eastAsia="Calibri"/>
              </w:rPr>
              <w:t>[If yes, provide details as to why the reporting provided has been adequate.</w:t>
            </w:r>
          </w:p>
          <w:p w14:paraId="263ADEAC" w14:textId="4098D9FE" w:rsidR="00D86587" w:rsidRPr="002E2FC0" w:rsidRDefault="00B84E3C" w:rsidP="00864246">
            <w:pPr>
              <w:rPr>
                <w:rFonts w:cs="Arial"/>
              </w:rPr>
            </w:pPr>
            <w:r w:rsidRPr="00ED10C2">
              <w:rPr>
                <w:rStyle w:val="InstructionalText"/>
                <w:rFonts w:eastAsia="Calibri"/>
              </w:rPr>
              <w:t xml:space="preserve">If no, provide details (e.g. late reports, lack of responsiveness to requests for further information, incomplete reports, </w:t>
            </w:r>
            <w:proofErr w:type="gramStart"/>
            <w:r w:rsidRPr="00ED10C2">
              <w:rPr>
                <w:rStyle w:val="InstructionalText"/>
                <w:rFonts w:eastAsia="Calibri"/>
              </w:rPr>
              <w:t>etc</w:t>
            </w:r>
            <w:proofErr w:type="gramEnd"/>
            <w:r w:rsidRPr="00ED10C2">
              <w:rPr>
                <w:rStyle w:val="InstructionalText"/>
                <w:rFonts w:eastAsia="Calibri"/>
              </w:rPr>
              <w:t>)]</w:t>
            </w:r>
          </w:p>
        </w:tc>
      </w:tr>
      <w:tr w:rsidR="00690FBD" w:rsidRPr="002E2FC0" w14:paraId="53BCD76B" w14:textId="77777777" w:rsidTr="00B35413">
        <w:tc>
          <w:tcPr>
            <w:tcW w:w="9639" w:type="dxa"/>
            <w:tcBorders>
              <w:top w:val="single" w:sz="4" w:space="0" w:color="auto"/>
              <w:left w:val="single" w:sz="4" w:space="0" w:color="auto"/>
              <w:bottom w:val="single" w:sz="4" w:space="0" w:color="auto"/>
              <w:right w:val="single" w:sz="4" w:space="0" w:color="auto"/>
            </w:tcBorders>
            <w:shd w:val="clear" w:color="auto" w:fill="FFFFFF"/>
          </w:tcPr>
          <w:p w14:paraId="4D8FEBE3" w14:textId="77777777" w:rsidR="00690FBD" w:rsidRPr="002E2FC0" w:rsidRDefault="00690FBD" w:rsidP="0037787A">
            <w:pPr>
              <w:rPr>
                <w:rFonts w:cs="Arial"/>
                <w:b/>
              </w:rPr>
            </w:pPr>
            <w:r w:rsidRPr="002E2FC0">
              <w:rPr>
                <w:rFonts w:cs="Arial"/>
                <w:b/>
              </w:rPr>
              <w:t>Data Quality:</w:t>
            </w:r>
          </w:p>
          <w:p w14:paraId="255948C5" w14:textId="42EFC867" w:rsidR="00690FBD" w:rsidRPr="00241773" w:rsidRDefault="00690FBD" w:rsidP="00246F34">
            <w:pPr>
              <w:pStyle w:val="Tabletext"/>
              <w:rPr>
                <w:rFonts w:eastAsia="Calibri" w:cs="Arial"/>
                <w:szCs w:val="24"/>
              </w:rPr>
            </w:pPr>
            <w:r w:rsidRPr="00241773">
              <w:rPr>
                <w:szCs w:val="24"/>
              </w:rPr>
              <w:t xml:space="preserve">Has the required data </w:t>
            </w:r>
            <w:proofErr w:type="gramStart"/>
            <w:r w:rsidRPr="00241773">
              <w:rPr>
                <w:szCs w:val="24"/>
              </w:rPr>
              <w:t>been captured</w:t>
            </w:r>
            <w:proofErr w:type="gramEnd"/>
            <w:r w:rsidRPr="00241773">
              <w:rPr>
                <w:szCs w:val="24"/>
              </w:rPr>
              <w:t xml:space="preserve"> correctly and accurately and forwarded in a timely manner?</w:t>
            </w:r>
          </w:p>
          <w:p w14:paraId="6D497738" w14:textId="784E5B2E" w:rsidR="00690FBD" w:rsidRPr="002E2FC0" w:rsidRDefault="00690FBD" w:rsidP="008963BC">
            <w:pPr>
              <w:pStyle w:val="Tabletext"/>
            </w:pPr>
            <w:r w:rsidRPr="002E2FC0">
              <w:t>Yes</w:t>
            </w:r>
            <w:bookmarkStart w:id="14" w:name="Check14"/>
            <w:r w:rsidR="000F3ECF">
              <w:tab/>
            </w:r>
            <w:r w:rsidR="00635DBD">
              <w:fldChar w:fldCharType="begin">
                <w:ffData>
                  <w:name w:val="Check14"/>
                  <w:enabled/>
                  <w:calcOnExit w:val="0"/>
                  <w:checkBox>
                    <w:sizeAuto/>
                    <w:default w:val="0"/>
                  </w:checkBox>
                </w:ffData>
              </w:fldChar>
            </w:r>
            <w:r w:rsidR="00635DBD">
              <w:instrText xml:space="preserve"> FORMCHECKBOX </w:instrText>
            </w:r>
            <w:r w:rsidR="00000000">
              <w:fldChar w:fldCharType="separate"/>
            </w:r>
            <w:r w:rsidR="00635DBD">
              <w:fldChar w:fldCharType="end"/>
            </w:r>
            <w:bookmarkEnd w:id="14"/>
            <w:r w:rsidR="000F3ECF">
              <w:tab/>
            </w:r>
            <w:r w:rsidRPr="002E2FC0">
              <w:t>No</w:t>
            </w:r>
            <w:bookmarkStart w:id="15" w:name="Check15"/>
            <w:r w:rsidR="000F3ECF">
              <w:tab/>
            </w:r>
            <w:r w:rsidR="00635DBD">
              <w:fldChar w:fldCharType="begin">
                <w:ffData>
                  <w:name w:val="Check15"/>
                  <w:enabled/>
                  <w:calcOnExit w:val="0"/>
                  <w:checkBox>
                    <w:sizeAuto/>
                    <w:default w:val="0"/>
                  </w:checkBox>
                </w:ffData>
              </w:fldChar>
            </w:r>
            <w:r w:rsidR="00635DBD">
              <w:instrText xml:space="preserve"> FORMCHECKBOX </w:instrText>
            </w:r>
            <w:r w:rsidR="00000000">
              <w:fldChar w:fldCharType="separate"/>
            </w:r>
            <w:r w:rsidR="00635DBD">
              <w:fldChar w:fldCharType="end"/>
            </w:r>
            <w:bookmarkEnd w:id="15"/>
          </w:p>
          <w:p w14:paraId="366F8E63" w14:textId="77777777" w:rsidR="00690FBD" w:rsidRPr="001127A3" w:rsidRDefault="00B84E3C" w:rsidP="00690FBD">
            <w:pPr>
              <w:rPr>
                <w:rStyle w:val="InstructionalText"/>
                <w:rFonts w:eastAsia="Calibri"/>
              </w:rPr>
            </w:pPr>
            <w:r w:rsidRPr="001127A3">
              <w:rPr>
                <w:rStyle w:val="InstructionalText"/>
                <w:rFonts w:eastAsia="Calibri"/>
              </w:rPr>
              <w:t>[If no, please provide comment.]</w:t>
            </w:r>
          </w:p>
          <w:p w14:paraId="70B64D4B" w14:textId="710CFEDA" w:rsidR="00690FBD" w:rsidRPr="00241773" w:rsidRDefault="00690FBD" w:rsidP="00246F34">
            <w:pPr>
              <w:pStyle w:val="Tabletext"/>
              <w:rPr>
                <w:szCs w:val="24"/>
              </w:rPr>
            </w:pPr>
            <w:r w:rsidRPr="00241773">
              <w:rPr>
                <w:szCs w:val="24"/>
              </w:rPr>
              <w:t xml:space="preserve">Have data errors </w:t>
            </w:r>
            <w:proofErr w:type="gramStart"/>
            <w:r w:rsidRPr="00241773">
              <w:rPr>
                <w:szCs w:val="24"/>
              </w:rPr>
              <w:t>been corrected</w:t>
            </w:r>
            <w:proofErr w:type="gramEnd"/>
            <w:r w:rsidRPr="00241773">
              <w:rPr>
                <w:szCs w:val="24"/>
              </w:rPr>
              <w:t xml:space="preserve"> in a timely manner?</w:t>
            </w:r>
          </w:p>
          <w:p w14:paraId="1CC03494" w14:textId="743D454D" w:rsidR="00690FBD" w:rsidRPr="002E2FC0" w:rsidRDefault="00690FBD" w:rsidP="008963BC">
            <w:pPr>
              <w:pStyle w:val="Tabletext"/>
            </w:pPr>
            <w:r w:rsidRPr="002E2FC0">
              <w:t>Yes</w:t>
            </w:r>
            <w:bookmarkStart w:id="16" w:name="Check16"/>
            <w:r w:rsidR="000F3ECF">
              <w:tab/>
            </w:r>
            <w:r w:rsidR="00635DBD">
              <w:fldChar w:fldCharType="begin">
                <w:ffData>
                  <w:name w:val="Check16"/>
                  <w:enabled/>
                  <w:calcOnExit w:val="0"/>
                  <w:checkBox>
                    <w:sizeAuto/>
                    <w:default w:val="0"/>
                  </w:checkBox>
                </w:ffData>
              </w:fldChar>
            </w:r>
            <w:r w:rsidR="00635DBD">
              <w:instrText xml:space="preserve"> FORMCHECKBOX </w:instrText>
            </w:r>
            <w:r w:rsidR="00000000">
              <w:fldChar w:fldCharType="separate"/>
            </w:r>
            <w:r w:rsidR="00635DBD">
              <w:fldChar w:fldCharType="end"/>
            </w:r>
            <w:bookmarkEnd w:id="16"/>
            <w:r w:rsidR="000F3ECF">
              <w:tab/>
            </w:r>
            <w:r w:rsidRPr="002E2FC0">
              <w:t>No</w:t>
            </w:r>
            <w:bookmarkStart w:id="17" w:name="Check17"/>
            <w:r w:rsidR="000F3ECF">
              <w:tab/>
            </w:r>
            <w:r w:rsidR="00635DBD">
              <w:fldChar w:fldCharType="begin">
                <w:ffData>
                  <w:name w:val="Check17"/>
                  <w:enabled/>
                  <w:calcOnExit w:val="0"/>
                  <w:checkBox>
                    <w:sizeAuto/>
                    <w:default w:val="0"/>
                  </w:checkBox>
                </w:ffData>
              </w:fldChar>
            </w:r>
            <w:r w:rsidR="00635DBD">
              <w:instrText xml:space="preserve"> FORMCHECKBOX </w:instrText>
            </w:r>
            <w:r w:rsidR="00000000">
              <w:fldChar w:fldCharType="separate"/>
            </w:r>
            <w:r w:rsidR="00635DBD">
              <w:fldChar w:fldCharType="end"/>
            </w:r>
            <w:bookmarkEnd w:id="17"/>
          </w:p>
          <w:p w14:paraId="1FEC9FD8" w14:textId="6C08784F" w:rsidR="009172D3" w:rsidRPr="00D54D81" w:rsidRDefault="00B84E3C" w:rsidP="00864246">
            <w:pPr>
              <w:rPr>
                <w:rStyle w:val="InstructionalText"/>
                <w:rFonts w:eastAsia="Calibri"/>
                <w:i w:val="0"/>
                <w:iCs/>
                <w:color w:val="auto"/>
              </w:rPr>
            </w:pPr>
            <w:r w:rsidRPr="001127A3">
              <w:rPr>
                <w:rStyle w:val="InstructionalText"/>
                <w:rFonts w:eastAsia="Calibri"/>
              </w:rPr>
              <w:t xml:space="preserve">[If no, please provide comment: (e.g. outstanding errors for more than a month, lack of responsiveness to requests to correct data, </w:t>
            </w:r>
            <w:proofErr w:type="gramStart"/>
            <w:r w:rsidRPr="001127A3">
              <w:rPr>
                <w:rStyle w:val="InstructionalText"/>
                <w:rFonts w:eastAsia="Calibri"/>
              </w:rPr>
              <w:t>etc</w:t>
            </w:r>
            <w:proofErr w:type="gramEnd"/>
            <w:r w:rsidRPr="001127A3">
              <w:rPr>
                <w:rStyle w:val="InstructionalText"/>
                <w:rFonts w:eastAsia="Calibri"/>
              </w:rPr>
              <w:t>)]</w:t>
            </w:r>
          </w:p>
        </w:tc>
      </w:tr>
      <w:tr w:rsidR="00690FBD" w:rsidRPr="002E2FC0" w14:paraId="45182BCC" w14:textId="77777777" w:rsidTr="00B35413">
        <w:tc>
          <w:tcPr>
            <w:tcW w:w="9639" w:type="dxa"/>
            <w:tcBorders>
              <w:top w:val="single" w:sz="4" w:space="0" w:color="auto"/>
              <w:left w:val="single" w:sz="4" w:space="0" w:color="auto"/>
              <w:bottom w:val="single" w:sz="4" w:space="0" w:color="auto"/>
              <w:right w:val="single" w:sz="4" w:space="0" w:color="auto"/>
            </w:tcBorders>
            <w:shd w:val="clear" w:color="auto" w:fill="FFFFFF"/>
          </w:tcPr>
          <w:p w14:paraId="0EA0F552" w14:textId="77777777" w:rsidR="00690FBD" w:rsidRPr="002E2FC0" w:rsidRDefault="00690FBD" w:rsidP="0037787A">
            <w:pPr>
              <w:rPr>
                <w:rFonts w:cs="Arial"/>
                <w:b/>
              </w:rPr>
            </w:pPr>
            <w:r w:rsidRPr="002E2FC0">
              <w:rPr>
                <w:rFonts w:cs="Arial"/>
                <w:b/>
              </w:rPr>
              <w:t>Financial Reporting:</w:t>
            </w:r>
          </w:p>
          <w:p w14:paraId="4FF00F46" w14:textId="4CDC4E78" w:rsidR="00690FBD" w:rsidRPr="00241773" w:rsidRDefault="00690FBD" w:rsidP="00246F34">
            <w:pPr>
              <w:pStyle w:val="Tabletext"/>
              <w:rPr>
                <w:szCs w:val="24"/>
              </w:rPr>
            </w:pPr>
            <w:r w:rsidRPr="00241773">
              <w:rPr>
                <w:szCs w:val="24"/>
              </w:rPr>
              <w:t xml:space="preserve">Has the </w:t>
            </w:r>
            <w:r w:rsidR="00541064" w:rsidRPr="00241773">
              <w:rPr>
                <w:szCs w:val="24"/>
              </w:rPr>
              <w:t>s</w:t>
            </w:r>
            <w:r w:rsidRPr="00241773">
              <w:rPr>
                <w:szCs w:val="24"/>
              </w:rPr>
              <w:t xml:space="preserve">ervice </w:t>
            </w:r>
            <w:r w:rsidR="00541064" w:rsidRPr="00241773">
              <w:rPr>
                <w:szCs w:val="24"/>
              </w:rPr>
              <w:t>p</w:t>
            </w:r>
            <w:r w:rsidRPr="00241773">
              <w:rPr>
                <w:szCs w:val="24"/>
              </w:rPr>
              <w:t xml:space="preserve">rovider adequately met all of its required financial reporting requirements (audited and unaudited) during the </w:t>
            </w:r>
            <w:r w:rsidR="00C04728" w:rsidRPr="00241773">
              <w:rPr>
                <w:szCs w:val="24"/>
              </w:rPr>
              <w:t>Service A</w:t>
            </w:r>
            <w:r w:rsidRPr="00241773">
              <w:rPr>
                <w:szCs w:val="24"/>
              </w:rPr>
              <w:t>greement period?</w:t>
            </w:r>
          </w:p>
          <w:p w14:paraId="4786CB05" w14:textId="0C60AE3C" w:rsidR="00690FBD" w:rsidRPr="002E2FC0" w:rsidRDefault="00690FBD" w:rsidP="008963BC">
            <w:pPr>
              <w:pStyle w:val="Tabletext"/>
            </w:pPr>
            <w:r w:rsidRPr="002E2FC0">
              <w:t>Yes</w:t>
            </w:r>
            <w:bookmarkStart w:id="18" w:name="Check18"/>
            <w:r w:rsidR="00D54D81">
              <w:tab/>
            </w:r>
            <w:r w:rsidR="00635DBD">
              <w:fldChar w:fldCharType="begin">
                <w:ffData>
                  <w:name w:val="Check18"/>
                  <w:enabled/>
                  <w:calcOnExit w:val="0"/>
                  <w:checkBox>
                    <w:sizeAuto/>
                    <w:default w:val="0"/>
                  </w:checkBox>
                </w:ffData>
              </w:fldChar>
            </w:r>
            <w:r w:rsidR="00635DBD">
              <w:instrText xml:space="preserve"> FORMCHECKBOX </w:instrText>
            </w:r>
            <w:r w:rsidR="00000000">
              <w:fldChar w:fldCharType="separate"/>
            </w:r>
            <w:r w:rsidR="00635DBD">
              <w:fldChar w:fldCharType="end"/>
            </w:r>
            <w:bookmarkEnd w:id="18"/>
            <w:r w:rsidR="008A5DE7">
              <w:tab/>
            </w:r>
            <w:r w:rsidRPr="002E2FC0">
              <w:t>No</w:t>
            </w:r>
            <w:bookmarkStart w:id="19" w:name="Check19"/>
            <w:r w:rsidR="008A5DE7">
              <w:tab/>
            </w:r>
            <w:r w:rsidR="00635DBD">
              <w:fldChar w:fldCharType="begin">
                <w:ffData>
                  <w:name w:val="Check19"/>
                  <w:enabled/>
                  <w:calcOnExit w:val="0"/>
                  <w:checkBox>
                    <w:sizeAuto/>
                    <w:default w:val="0"/>
                  </w:checkBox>
                </w:ffData>
              </w:fldChar>
            </w:r>
            <w:r w:rsidR="00635DBD">
              <w:instrText xml:space="preserve"> FORMCHECKBOX </w:instrText>
            </w:r>
            <w:r w:rsidR="00000000">
              <w:fldChar w:fldCharType="separate"/>
            </w:r>
            <w:r w:rsidR="00635DBD">
              <w:fldChar w:fldCharType="end"/>
            </w:r>
            <w:bookmarkEnd w:id="19"/>
          </w:p>
          <w:p w14:paraId="19274973" w14:textId="77777777" w:rsidR="00690FBD" w:rsidRPr="001127A3" w:rsidRDefault="00B84E3C" w:rsidP="00690FBD">
            <w:pPr>
              <w:rPr>
                <w:rStyle w:val="InstructionalText"/>
                <w:rFonts w:eastAsia="Calibri"/>
              </w:rPr>
            </w:pPr>
            <w:r w:rsidRPr="001127A3">
              <w:rPr>
                <w:rStyle w:val="InstructionalText"/>
                <w:rFonts w:eastAsia="Calibri"/>
              </w:rPr>
              <w:lastRenderedPageBreak/>
              <w:t>[Please provide comment.]</w:t>
            </w:r>
          </w:p>
          <w:p w14:paraId="133970F6" w14:textId="77777777" w:rsidR="00690FBD" w:rsidRPr="00241773" w:rsidRDefault="00690FBD" w:rsidP="00246F34">
            <w:pPr>
              <w:pStyle w:val="Tabletext"/>
              <w:rPr>
                <w:szCs w:val="24"/>
              </w:rPr>
            </w:pPr>
            <w:r w:rsidRPr="00241773">
              <w:rPr>
                <w:szCs w:val="24"/>
              </w:rPr>
              <w:t xml:space="preserve">Has the </w:t>
            </w:r>
            <w:r w:rsidR="007409CE" w:rsidRPr="00241773">
              <w:rPr>
                <w:szCs w:val="24"/>
              </w:rPr>
              <w:t xml:space="preserve">service provider </w:t>
            </w:r>
            <w:r w:rsidRPr="00241773">
              <w:rPr>
                <w:szCs w:val="24"/>
              </w:rPr>
              <w:t xml:space="preserve">provided the required service within the allocated </w:t>
            </w:r>
            <w:r w:rsidR="00A4265D" w:rsidRPr="00241773">
              <w:rPr>
                <w:szCs w:val="24"/>
              </w:rPr>
              <w:t>funding</w:t>
            </w:r>
            <w:r w:rsidRPr="00241773">
              <w:rPr>
                <w:szCs w:val="24"/>
              </w:rPr>
              <w:t>?</w:t>
            </w:r>
          </w:p>
          <w:p w14:paraId="1DAF38FA" w14:textId="32632A51" w:rsidR="00690FBD" w:rsidRPr="002E2FC0" w:rsidRDefault="00690FBD" w:rsidP="008963BC">
            <w:pPr>
              <w:pStyle w:val="Tabletext"/>
            </w:pPr>
            <w:r w:rsidRPr="002E2FC0">
              <w:t>Yes</w:t>
            </w:r>
            <w:bookmarkStart w:id="20" w:name="Check20"/>
            <w:r w:rsidR="008A5DE7">
              <w:tab/>
            </w:r>
            <w:r w:rsidR="00635DBD">
              <w:fldChar w:fldCharType="begin">
                <w:ffData>
                  <w:name w:val="Check20"/>
                  <w:enabled/>
                  <w:calcOnExit w:val="0"/>
                  <w:checkBox>
                    <w:sizeAuto/>
                    <w:default w:val="0"/>
                  </w:checkBox>
                </w:ffData>
              </w:fldChar>
            </w:r>
            <w:r w:rsidR="00635DBD">
              <w:instrText xml:space="preserve"> FORMCHECKBOX </w:instrText>
            </w:r>
            <w:r w:rsidR="00000000">
              <w:fldChar w:fldCharType="separate"/>
            </w:r>
            <w:r w:rsidR="00635DBD">
              <w:fldChar w:fldCharType="end"/>
            </w:r>
            <w:bookmarkEnd w:id="20"/>
            <w:r w:rsidR="008A5DE7">
              <w:tab/>
            </w:r>
            <w:r w:rsidRPr="002E2FC0">
              <w:t>No</w:t>
            </w:r>
            <w:bookmarkStart w:id="21" w:name="Check21"/>
            <w:r w:rsidR="008A5DE7">
              <w:tab/>
            </w:r>
            <w:r w:rsidR="00635DBD">
              <w:fldChar w:fldCharType="begin">
                <w:ffData>
                  <w:name w:val="Check21"/>
                  <w:enabled/>
                  <w:calcOnExit w:val="0"/>
                  <w:checkBox>
                    <w:sizeAuto/>
                    <w:default w:val="0"/>
                  </w:checkBox>
                </w:ffData>
              </w:fldChar>
            </w:r>
            <w:r w:rsidR="00635DBD">
              <w:instrText xml:space="preserve"> FORMCHECKBOX </w:instrText>
            </w:r>
            <w:r w:rsidR="00000000">
              <w:fldChar w:fldCharType="separate"/>
            </w:r>
            <w:r w:rsidR="00635DBD">
              <w:fldChar w:fldCharType="end"/>
            </w:r>
            <w:bookmarkEnd w:id="21"/>
          </w:p>
          <w:p w14:paraId="66299DB8" w14:textId="77777777" w:rsidR="00690FBD" w:rsidRPr="001127A3" w:rsidRDefault="00B84E3C" w:rsidP="00690FBD">
            <w:pPr>
              <w:rPr>
                <w:rStyle w:val="InstructionalText"/>
                <w:rFonts w:eastAsia="Calibri"/>
              </w:rPr>
            </w:pPr>
            <w:r w:rsidRPr="001127A3">
              <w:rPr>
                <w:rStyle w:val="InstructionalText"/>
                <w:rFonts w:eastAsia="Calibri"/>
              </w:rPr>
              <w:t>[Please provide comment.]</w:t>
            </w:r>
          </w:p>
          <w:p w14:paraId="65947FF2" w14:textId="215B26D7" w:rsidR="00690FBD" w:rsidRPr="00241773" w:rsidRDefault="00690FBD" w:rsidP="00246F34">
            <w:pPr>
              <w:pStyle w:val="Tabletext"/>
              <w:rPr>
                <w:szCs w:val="24"/>
              </w:rPr>
            </w:pPr>
            <w:r w:rsidRPr="00241773">
              <w:rPr>
                <w:szCs w:val="24"/>
              </w:rPr>
              <w:t xml:space="preserve">Has the </w:t>
            </w:r>
            <w:r w:rsidR="007409CE" w:rsidRPr="00241773">
              <w:rPr>
                <w:szCs w:val="24"/>
              </w:rPr>
              <w:t xml:space="preserve">service provider </w:t>
            </w:r>
            <w:r w:rsidRPr="00241773">
              <w:rPr>
                <w:szCs w:val="24"/>
              </w:rPr>
              <w:t xml:space="preserve">demonstrated appropriate management of government </w:t>
            </w:r>
            <w:r w:rsidR="00A4265D" w:rsidRPr="00241773">
              <w:rPr>
                <w:szCs w:val="24"/>
              </w:rPr>
              <w:t>funding</w:t>
            </w:r>
            <w:r w:rsidRPr="00241773">
              <w:rPr>
                <w:szCs w:val="24"/>
              </w:rPr>
              <w:t>?</w:t>
            </w:r>
          </w:p>
          <w:p w14:paraId="0CFD5A88" w14:textId="2767FAD6" w:rsidR="00690FBD" w:rsidRPr="002E2FC0" w:rsidRDefault="00690FBD" w:rsidP="008963BC">
            <w:pPr>
              <w:pStyle w:val="Tabletext"/>
            </w:pPr>
            <w:r w:rsidRPr="002E2FC0">
              <w:t>Yes</w:t>
            </w:r>
            <w:bookmarkStart w:id="22" w:name="Check22"/>
            <w:r w:rsidR="008A5DE7">
              <w:tab/>
            </w:r>
            <w:r w:rsidR="00635DBD">
              <w:fldChar w:fldCharType="begin">
                <w:ffData>
                  <w:name w:val="Check22"/>
                  <w:enabled/>
                  <w:calcOnExit w:val="0"/>
                  <w:checkBox>
                    <w:sizeAuto/>
                    <w:default w:val="0"/>
                  </w:checkBox>
                </w:ffData>
              </w:fldChar>
            </w:r>
            <w:r w:rsidR="00635DBD">
              <w:instrText xml:space="preserve"> FORMCHECKBOX </w:instrText>
            </w:r>
            <w:r w:rsidR="00000000">
              <w:fldChar w:fldCharType="separate"/>
            </w:r>
            <w:r w:rsidR="00635DBD">
              <w:fldChar w:fldCharType="end"/>
            </w:r>
            <w:bookmarkEnd w:id="22"/>
            <w:r w:rsidR="008A5DE7">
              <w:tab/>
            </w:r>
            <w:r w:rsidRPr="002E2FC0">
              <w:t>No</w:t>
            </w:r>
            <w:bookmarkStart w:id="23" w:name="Check23"/>
            <w:r w:rsidR="008A5DE7">
              <w:tab/>
            </w:r>
            <w:r w:rsidR="00635DBD">
              <w:fldChar w:fldCharType="begin">
                <w:ffData>
                  <w:name w:val="Check23"/>
                  <w:enabled/>
                  <w:calcOnExit w:val="0"/>
                  <w:checkBox>
                    <w:sizeAuto/>
                    <w:default w:val="0"/>
                  </w:checkBox>
                </w:ffData>
              </w:fldChar>
            </w:r>
            <w:r w:rsidR="00635DBD">
              <w:instrText xml:space="preserve"> FORMCHECKBOX </w:instrText>
            </w:r>
            <w:r w:rsidR="00000000">
              <w:fldChar w:fldCharType="separate"/>
            </w:r>
            <w:r w:rsidR="00635DBD">
              <w:fldChar w:fldCharType="end"/>
            </w:r>
            <w:bookmarkEnd w:id="23"/>
          </w:p>
          <w:p w14:paraId="6E86D14B" w14:textId="77777777" w:rsidR="00690FBD" w:rsidRPr="00864246" w:rsidRDefault="00B84E3C" w:rsidP="00690FBD">
            <w:pPr>
              <w:rPr>
                <w:rStyle w:val="InstructionalText"/>
                <w:rFonts w:eastAsia="Calibri"/>
                <w:i w:val="0"/>
                <w:iCs/>
                <w:color w:val="auto"/>
              </w:rPr>
            </w:pPr>
            <w:r w:rsidRPr="001127A3">
              <w:rPr>
                <w:rStyle w:val="InstructionalText"/>
                <w:rFonts w:eastAsia="Calibri"/>
              </w:rPr>
              <w:t>[Please provide comment. Please note any unresolved qualifications on audited financial statements in relation to the Service Agreement.]</w:t>
            </w:r>
          </w:p>
        </w:tc>
      </w:tr>
      <w:tr w:rsidR="00690FBD" w:rsidRPr="002E2FC0" w14:paraId="3EE34128" w14:textId="77777777" w:rsidTr="00B35413">
        <w:tc>
          <w:tcPr>
            <w:tcW w:w="9639" w:type="dxa"/>
            <w:tcBorders>
              <w:top w:val="single" w:sz="4" w:space="0" w:color="auto"/>
              <w:left w:val="single" w:sz="4" w:space="0" w:color="auto"/>
              <w:bottom w:val="single" w:sz="4" w:space="0" w:color="auto"/>
              <w:right w:val="single" w:sz="4" w:space="0" w:color="auto"/>
            </w:tcBorders>
            <w:shd w:val="clear" w:color="auto" w:fill="FFFFFF"/>
          </w:tcPr>
          <w:p w14:paraId="4B550D32" w14:textId="77777777" w:rsidR="00690FBD" w:rsidRPr="002E2FC0" w:rsidRDefault="00690FBD" w:rsidP="0037787A">
            <w:pPr>
              <w:rPr>
                <w:rFonts w:cs="Arial"/>
                <w:b/>
              </w:rPr>
            </w:pPr>
            <w:r w:rsidRPr="002E2FC0">
              <w:rPr>
                <w:rFonts w:cs="Arial"/>
                <w:b/>
              </w:rPr>
              <w:lastRenderedPageBreak/>
              <w:t xml:space="preserve">Other compliance or reporting </w:t>
            </w:r>
            <w:proofErr w:type="gramStart"/>
            <w:r w:rsidRPr="002E2FC0">
              <w:rPr>
                <w:rFonts w:cs="Arial"/>
                <w:b/>
              </w:rPr>
              <w:t>issues</w:t>
            </w:r>
            <w:proofErr w:type="gramEnd"/>
          </w:p>
          <w:p w14:paraId="18E81A12" w14:textId="77777777" w:rsidR="00690FBD" w:rsidRPr="00241773" w:rsidRDefault="00690FBD" w:rsidP="00246F34">
            <w:pPr>
              <w:pStyle w:val="Tabletext"/>
              <w:rPr>
                <w:szCs w:val="24"/>
              </w:rPr>
            </w:pPr>
            <w:r w:rsidRPr="00241773">
              <w:rPr>
                <w:szCs w:val="24"/>
              </w:rPr>
              <w:t>Are there any other known compliance and reporting concerns?</w:t>
            </w:r>
          </w:p>
          <w:p w14:paraId="1B3CF564" w14:textId="5488A4E0" w:rsidR="00690FBD" w:rsidRPr="002E2FC0" w:rsidRDefault="00690FBD" w:rsidP="008963BC">
            <w:pPr>
              <w:pStyle w:val="Tabletext"/>
            </w:pPr>
            <w:r w:rsidRPr="002E2FC0">
              <w:t>Yes</w:t>
            </w:r>
            <w:bookmarkStart w:id="24" w:name="Check24"/>
            <w:r w:rsidR="00B94BB9">
              <w:tab/>
            </w:r>
            <w:r w:rsidR="00635DBD">
              <w:fldChar w:fldCharType="begin">
                <w:ffData>
                  <w:name w:val="Check24"/>
                  <w:enabled/>
                  <w:calcOnExit w:val="0"/>
                  <w:checkBox>
                    <w:sizeAuto/>
                    <w:default w:val="0"/>
                  </w:checkBox>
                </w:ffData>
              </w:fldChar>
            </w:r>
            <w:r w:rsidR="00635DBD">
              <w:instrText xml:space="preserve"> FORMCHECKBOX </w:instrText>
            </w:r>
            <w:r w:rsidR="00000000">
              <w:fldChar w:fldCharType="separate"/>
            </w:r>
            <w:r w:rsidR="00635DBD">
              <w:fldChar w:fldCharType="end"/>
            </w:r>
            <w:bookmarkEnd w:id="24"/>
            <w:r w:rsidR="00B94BB9">
              <w:tab/>
            </w:r>
            <w:r w:rsidRPr="002E2FC0">
              <w:t>No</w:t>
            </w:r>
            <w:bookmarkStart w:id="25" w:name="Check25"/>
            <w:r w:rsidR="00B94BB9">
              <w:tab/>
            </w:r>
            <w:r w:rsidR="00635DBD">
              <w:fldChar w:fldCharType="begin">
                <w:ffData>
                  <w:name w:val="Check25"/>
                  <w:enabled/>
                  <w:calcOnExit w:val="0"/>
                  <w:checkBox>
                    <w:sizeAuto/>
                    <w:default w:val="0"/>
                  </w:checkBox>
                </w:ffData>
              </w:fldChar>
            </w:r>
            <w:r w:rsidR="00635DBD">
              <w:instrText xml:space="preserve"> FORMCHECKBOX </w:instrText>
            </w:r>
            <w:r w:rsidR="00000000">
              <w:fldChar w:fldCharType="separate"/>
            </w:r>
            <w:r w:rsidR="00635DBD">
              <w:fldChar w:fldCharType="end"/>
            </w:r>
            <w:bookmarkEnd w:id="25"/>
          </w:p>
          <w:p w14:paraId="0C9EB06F" w14:textId="77777777" w:rsidR="00690FBD" w:rsidRPr="00864246" w:rsidRDefault="00B84E3C" w:rsidP="004E6C4B">
            <w:pPr>
              <w:rPr>
                <w:rStyle w:val="InstructionalText"/>
                <w:rFonts w:eastAsia="Calibri"/>
                <w:i w:val="0"/>
                <w:iCs/>
                <w:color w:val="auto"/>
              </w:rPr>
            </w:pPr>
            <w:r w:rsidRPr="001127A3">
              <w:rPr>
                <w:rStyle w:val="InstructionalText"/>
                <w:rFonts w:eastAsia="Calibri"/>
              </w:rPr>
              <w:t>[Please provide comment.]</w:t>
            </w:r>
          </w:p>
        </w:tc>
      </w:tr>
      <w:tr w:rsidR="00690FBD" w:rsidRPr="002E2FC0" w14:paraId="7297EBAA" w14:textId="77777777" w:rsidTr="00B35413">
        <w:tc>
          <w:tcPr>
            <w:tcW w:w="9639" w:type="dxa"/>
            <w:tcBorders>
              <w:top w:val="single" w:sz="4" w:space="0" w:color="auto"/>
              <w:left w:val="single" w:sz="4" w:space="0" w:color="auto"/>
              <w:bottom w:val="single" w:sz="4" w:space="0" w:color="auto"/>
              <w:right w:val="single" w:sz="4" w:space="0" w:color="auto"/>
            </w:tcBorders>
            <w:shd w:val="clear" w:color="auto" w:fill="FFFFFF"/>
          </w:tcPr>
          <w:p w14:paraId="2F47632A" w14:textId="77777777" w:rsidR="00690FBD" w:rsidRPr="002E2FC0" w:rsidRDefault="00690FBD" w:rsidP="00690FBD">
            <w:pPr>
              <w:rPr>
                <w:rFonts w:cs="Arial"/>
                <w:b/>
              </w:rPr>
            </w:pPr>
            <w:r w:rsidRPr="002E2FC0">
              <w:rPr>
                <w:rFonts w:cs="Arial"/>
                <w:b/>
              </w:rPr>
              <w:t>Quality Standards:</w:t>
            </w:r>
          </w:p>
          <w:p w14:paraId="60B40E9C" w14:textId="77777777" w:rsidR="00690FBD" w:rsidRPr="00241773" w:rsidRDefault="00690FBD" w:rsidP="00246F34">
            <w:pPr>
              <w:pStyle w:val="Tabletext"/>
              <w:rPr>
                <w:szCs w:val="24"/>
              </w:rPr>
            </w:pPr>
            <w:r w:rsidRPr="00241773">
              <w:rPr>
                <w:szCs w:val="24"/>
              </w:rPr>
              <w:t xml:space="preserve">Has the </w:t>
            </w:r>
            <w:r w:rsidR="00541064" w:rsidRPr="00241773">
              <w:rPr>
                <w:szCs w:val="24"/>
              </w:rPr>
              <w:t>s</w:t>
            </w:r>
            <w:r w:rsidRPr="00241773">
              <w:rPr>
                <w:szCs w:val="24"/>
              </w:rPr>
              <w:t xml:space="preserve">ervice </w:t>
            </w:r>
            <w:r w:rsidR="00541064" w:rsidRPr="00241773">
              <w:rPr>
                <w:szCs w:val="24"/>
              </w:rPr>
              <w:t>p</w:t>
            </w:r>
            <w:r w:rsidRPr="00241773">
              <w:rPr>
                <w:szCs w:val="24"/>
              </w:rPr>
              <w:t xml:space="preserve">rovider met all the quality standards that </w:t>
            </w:r>
            <w:proofErr w:type="gramStart"/>
            <w:r w:rsidRPr="00241773">
              <w:rPr>
                <w:szCs w:val="24"/>
              </w:rPr>
              <w:t>are expected</w:t>
            </w:r>
            <w:proofErr w:type="gramEnd"/>
            <w:r w:rsidRPr="00241773">
              <w:rPr>
                <w:szCs w:val="24"/>
              </w:rPr>
              <w:t xml:space="preserve"> in relation to the existing Service Agreement?</w:t>
            </w:r>
          </w:p>
          <w:p w14:paraId="76A15408" w14:textId="78C785E6" w:rsidR="00690FBD" w:rsidRPr="002E2FC0" w:rsidRDefault="00690FBD" w:rsidP="008963BC">
            <w:pPr>
              <w:pStyle w:val="Tabletext"/>
            </w:pPr>
            <w:r w:rsidRPr="002E2FC0">
              <w:t>Yes</w:t>
            </w:r>
            <w:bookmarkStart w:id="26" w:name="Check26"/>
            <w:r w:rsidR="00B94BB9">
              <w:tab/>
            </w:r>
            <w:r w:rsidR="00635DBD">
              <w:fldChar w:fldCharType="begin">
                <w:ffData>
                  <w:name w:val="Check26"/>
                  <w:enabled/>
                  <w:calcOnExit w:val="0"/>
                  <w:checkBox>
                    <w:sizeAuto/>
                    <w:default w:val="0"/>
                  </w:checkBox>
                </w:ffData>
              </w:fldChar>
            </w:r>
            <w:r w:rsidR="00635DBD">
              <w:instrText xml:space="preserve"> FORMCHECKBOX </w:instrText>
            </w:r>
            <w:r w:rsidR="00000000">
              <w:fldChar w:fldCharType="separate"/>
            </w:r>
            <w:r w:rsidR="00635DBD">
              <w:fldChar w:fldCharType="end"/>
            </w:r>
            <w:bookmarkEnd w:id="26"/>
            <w:r w:rsidR="00B94BB9">
              <w:tab/>
            </w:r>
            <w:r w:rsidRPr="002E2FC0">
              <w:t>No</w:t>
            </w:r>
            <w:bookmarkStart w:id="27" w:name="Check27"/>
            <w:r w:rsidR="00B94BB9">
              <w:tab/>
            </w:r>
            <w:r w:rsidR="00635DBD">
              <w:fldChar w:fldCharType="begin">
                <w:ffData>
                  <w:name w:val="Check27"/>
                  <w:enabled/>
                  <w:calcOnExit w:val="0"/>
                  <w:checkBox>
                    <w:sizeAuto/>
                    <w:default w:val="0"/>
                  </w:checkBox>
                </w:ffData>
              </w:fldChar>
            </w:r>
            <w:r w:rsidR="00635DBD">
              <w:instrText xml:space="preserve"> FORMCHECKBOX </w:instrText>
            </w:r>
            <w:r w:rsidR="00000000">
              <w:fldChar w:fldCharType="separate"/>
            </w:r>
            <w:r w:rsidR="00635DBD">
              <w:fldChar w:fldCharType="end"/>
            </w:r>
            <w:bookmarkEnd w:id="27"/>
          </w:p>
          <w:p w14:paraId="26219D2F" w14:textId="77777777" w:rsidR="00E539C1" w:rsidRPr="00864246" w:rsidRDefault="00B84E3C" w:rsidP="00B06829">
            <w:pPr>
              <w:rPr>
                <w:rStyle w:val="InstructionalText"/>
                <w:rFonts w:eastAsia="Calibri"/>
                <w:i w:val="0"/>
                <w:iCs/>
                <w:color w:val="auto"/>
              </w:rPr>
            </w:pPr>
            <w:r w:rsidRPr="001127A3">
              <w:rPr>
                <w:rStyle w:val="InstructionalText"/>
                <w:rFonts w:eastAsia="Calibri"/>
              </w:rPr>
              <w:t>[Please provide comment.]</w:t>
            </w:r>
          </w:p>
        </w:tc>
      </w:tr>
      <w:tr w:rsidR="00690FBD" w:rsidRPr="002E2FC0" w14:paraId="2119B2E2" w14:textId="77777777" w:rsidTr="00B35413">
        <w:tblPrEx>
          <w:tblLook w:val="01E0" w:firstRow="1" w:lastRow="1" w:firstColumn="1" w:lastColumn="1" w:noHBand="0" w:noVBand="0"/>
        </w:tblPrEx>
        <w:tc>
          <w:tcPr>
            <w:tcW w:w="9639" w:type="dxa"/>
            <w:shd w:val="clear" w:color="auto" w:fill="D9D9D9"/>
          </w:tcPr>
          <w:p w14:paraId="4938BF8F" w14:textId="77777777" w:rsidR="00690FBD" w:rsidRPr="002E2FC0" w:rsidRDefault="00C30DEB" w:rsidP="00C30DEB">
            <w:pPr>
              <w:keepNext/>
              <w:keepLines/>
              <w:rPr>
                <w:rFonts w:cs="Arial"/>
                <w:b/>
              </w:rPr>
            </w:pPr>
            <w:r w:rsidRPr="002E2FC0">
              <w:rPr>
                <w:rFonts w:cs="Arial"/>
                <w:b/>
              </w:rPr>
              <w:t xml:space="preserve">3. </w:t>
            </w:r>
            <w:r w:rsidR="00D86587" w:rsidRPr="002E2FC0">
              <w:rPr>
                <w:rFonts w:cs="Arial"/>
                <w:b/>
              </w:rPr>
              <w:t>Operating efficiently and effectively</w:t>
            </w:r>
          </w:p>
        </w:tc>
      </w:tr>
      <w:tr w:rsidR="00690FBD" w:rsidRPr="002E2FC0" w14:paraId="4E27C168" w14:textId="77777777" w:rsidTr="00423026">
        <w:tblPrEx>
          <w:tblLook w:val="01E0" w:firstRow="1" w:lastRow="1" w:firstColumn="1" w:lastColumn="1" w:noHBand="0" w:noVBand="0"/>
        </w:tblPrEx>
        <w:tc>
          <w:tcPr>
            <w:tcW w:w="9639" w:type="dxa"/>
            <w:tcBorders>
              <w:top w:val="single" w:sz="4" w:space="0" w:color="auto"/>
              <w:bottom w:val="single" w:sz="4" w:space="0" w:color="auto"/>
            </w:tcBorders>
          </w:tcPr>
          <w:p w14:paraId="71F04B16" w14:textId="77777777" w:rsidR="00690FBD" w:rsidRPr="00241773" w:rsidRDefault="00690FBD" w:rsidP="00246F34">
            <w:pPr>
              <w:pStyle w:val="Tabletext"/>
              <w:rPr>
                <w:szCs w:val="24"/>
              </w:rPr>
            </w:pPr>
            <w:r w:rsidRPr="00241773">
              <w:rPr>
                <w:szCs w:val="24"/>
              </w:rPr>
              <w:t xml:space="preserve">Please rate the </w:t>
            </w:r>
            <w:r w:rsidR="00541064" w:rsidRPr="00241773">
              <w:rPr>
                <w:szCs w:val="24"/>
              </w:rPr>
              <w:t>s</w:t>
            </w:r>
            <w:r w:rsidRPr="00241773">
              <w:rPr>
                <w:szCs w:val="24"/>
              </w:rPr>
              <w:t xml:space="preserve">ervice </w:t>
            </w:r>
            <w:r w:rsidR="00541064" w:rsidRPr="00241773">
              <w:rPr>
                <w:szCs w:val="24"/>
              </w:rPr>
              <w:t>p</w:t>
            </w:r>
            <w:r w:rsidRPr="00241773">
              <w:rPr>
                <w:szCs w:val="24"/>
              </w:rPr>
              <w:t>rovider’s organisational and governance capacity to manage the service requirement/s efficien</w:t>
            </w:r>
            <w:r w:rsidR="00C04728" w:rsidRPr="00241773">
              <w:rPr>
                <w:szCs w:val="24"/>
              </w:rPr>
              <w:t>tl</w:t>
            </w:r>
            <w:r w:rsidRPr="00241773">
              <w:rPr>
                <w:szCs w:val="24"/>
              </w:rPr>
              <w:t>y and effectively:</w:t>
            </w:r>
          </w:p>
          <w:bookmarkStart w:id="28" w:name="Check28"/>
          <w:p w14:paraId="2A7D73AB" w14:textId="6221C0BB" w:rsidR="00690FBD" w:rsidRPr="002E2FC0" w:rsidRDefault="00635DBD" w:rsidP="008963BC">
            <w:pPr>
              <w:pStyle w:val="Tabletext"/>
            </w:pP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bookmarkEnd w:id="28"/>
            <w:r w:rsidR="00690FBD" w:rsidRPr="002E2FC0">
              <w:tab/>
            </w:r>
            <w:r w:rsidR="00916923">
              <w:tab/>
            </w:r>
            <w:r w:rsidR="00690FBD" w:rsidRPr="002E2FC0">
              <w:tab/>
            </w:r>
            <w:bookmarkStart w:id="29" w:name="Check29"/>
            <w:r>
              <w:fldChar w:fldCharType="begin">
                <w:ffData>
                  <w:name w:val="Check29"/>
                  <w:enabled/>
                  <w:calcOnExit w:val="0"/>
                  <w:checkBox>
                    <w:sizeAuto/>
                    <w:default w:val="0"/>
                  </w:checkBox>
                </w:ffData>
              </w:fldChar>
            </w:r>
            <w:r>
              <w:instrText xml:space="preserve"> FORMCHECKBOX </w:instrText>
            </w:r>
            <w:r w:rsidR="00000000">
              <w:fldChar w:fldCharType="separate"/>
            </w:r>
            <w:r>
              <w:fldChar w:fldCharType="end"/>
            </w:r>
            <w:bookmarkEnd w:id="29"/>
            <w:r>
              <w:tab/>
            </w:r>
            <w:r>
              <w:tab/>
            </w:r>
            <w:bookmarkStart w:id="30" w:name="Check30"/>
            <w:r>
              <w:fldChar w:fldCharType="begin">
                <w:ffData>
                  <w:name w:val="Check30"/>
                  <w:enabled/>
                  <w:calcOnExit w:val="0"/>
                  <w:checkBox>
                    <w:sizeAuto/>
                    <w:default w:val="0"/>
                  </w:checkBox>
                </w:ffData>
              </w:fldChar>
            </w:r>
            <w:r>
              <w:instrText xml:space="preserve"> FORMCHECKBOX </w:instrText>
            </w:r>
            <w:r w:rsidR="00000000">
              <w:fldChar w:fldCharType="separate"/>
            </w:r>
            <w:r>
              <w:fldChar w:fldCharType="end"/>
            </w:r>
            <w:bookmarkEnd w:id="30"/>
            <w:r w:rsidR="00690FBD" w:rsidRPr="002E2FC0">
              <w:tab/>
            </w:r>
            <w:r w:rsidR="00690FBD" w:rsidRPr="002E2FC0">
              <w:tab/>
            </w:r>
            <w:r w:rsidR="00690FBD" w:rsidRPr="002E2FC0">
              <w:tab/>
            </w:r>
            <w:bookmarkStart w:id="31" w:name="Check31"/>
            <w:r>
              <w:fldChar w:fldCharType="begin">
                <w:ffData>
                  <w:name w:val="Check31"/>
                  <w:enabled/>
                  <w:calcOnExit w:val="0"/>
                  <w:checkBox>
                    <w:sizeAuto/>
                    <w:default w:val="0"/>
                  </w:checkBox>
                </w:ffData>
              </w:fldChar>
            </w:r>
            <w:r>
              <w:instrText xml:space="preserve"> FORMCHECKBOX </w:instrText>
            </w:r>
            <w:r w:rsidR="00000000">
              <w:fldChar w:fldCharType="separate"/>
            </w:r>
            <w:r>
              <w:fldChar w:fldCharType="end"/>
            </w:r>
            <w:bookmarkEnd w:id="31"/>
            <w:r w:rsidR="00690FBD" w:rsidRPr="002E2FC0">
              <w:tab/>
            </w:r>
            <w:r w:rsidR="00690FBD" w:rsidRPr="002E2FC0">
              <w:tab/>
            </w:r>
            <w:bookmarkStart w:id="32" w:name="Check32"/>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bookmarkEnd w:id="32"/>
          </w:p>
          <w:p w14:paraId="29CB3785" w14:textId="2DD2C935" w:rsidR="00690FBD" w:rsidRPr="002E2FC0" w:rsidRDefault="00690FBD" w:rsidP="008963BC">
            <w:pPr>
              <w:pStyle w:val="Tabletext"/>
            </w:pPr>
            <w:r w:rsidRPr="002E2FC0">
              <w:t>inadequate</w:t>
            </w:r>
            <w:r w:rsidRPr="002E2FC0">
              <w:tab/>
            </w:r>
            <w:r w:rsidR="00B94BB9">
              <w:tab/>
            </w:r>
            <w:r w:rsidRPr="002E2FC0">
              <w:t>poor</w:t>
            </w:r>
            <w:r w:rsidRPr="002E2FC0">
              <w:tab/>
            </w:r>
            <w:r w:rsidRPr="002E2FC0">
              <w:tab/>
              <w:t>satisfactory</w:t>
            </w:r>
            <w:r w:rsidRPr="002E2FC0">
              <w:tab/>
            </w:r>
            <w:r w:rsidRPr="002E2FC0">
              <w:tab/>
              <w:t xml:space="preserve">good </w:t>
            </w:r>
            <w:r w:rsidRPr="002E2FC0">
              <w:tab/>
            </w:r>
            <w:r w:rsidRPr="002E2FC0">
              <w:tab/>
            </w:r>
            <w:proofErr w:type="gramStart"/>
            <w:r w:rsidRPr="002E2FC0">
              <w:t>very good</w:t>
            </w:r>
            <w:proofErr w:type="gramEnd"/>
          </w:p>
          <w:p w14:paraId="741DBF55" w14:textId="77777777" w:rsidR="00690FBD" w:rsidRPr="001127A3" w:rsidRDefault="00690FBD" w:rsidP="002F0AFC">
            <w:pPr>
              <w:rPr>
                <w:rStyle w:val="InstructionalText"/>
                <w:rFonts w:eastAsia="Calibri"/>
              </w:rPr>
            </w:pPr>
            <w:r w:rsidRPr="001127A3">
              <w:rPr>
                <w:rStyle w:val="InstructionalText"/>
                <w:rFonts w:eastAsia="Calibri"/>
              </w:rPr>
              <w:t>[</w:t>
            </w:r>
            <w:r w:rsidR="00DC7FFA" w:rsidRPr="001127A3">
              <w:rPr>
                <w:rStyle w:val="InstructionalText"/>
                <w:rFonts w:eastAsia="Calibri"/>
              </w:rPr>
              <w:t xml:space="preserve">Please </w:t>
            </w:r>
            <w:r w:rsidR="00C04728" w:rsidRPr="001127A3">
              <w:rPr>
                <w:rStyle w:val="InstructionalText"/>
                <w:rFonts w:eastAsia="Calibri"/>
              </w:rPr>
              <w:t>p</w:t>
            </w:r>
            <w:r w:rsidR="00DC7FFA" w:rsidRPr="001127A3">
              <w:rPr>
                <w:rStyle w:val="InstructionalText"/>
                <w:rFonts w:eastAsia="Calibri"/>
              </w:rPr>
              <w:t xml:space="preserve">rovide reasons to justify the </w:t>
            </w:r>
            <w:r w:rsidR="00C04728" w:rsidRPr="001127A3">
              <w:rPr>
                <w:rStyle w:val="InstructionalText"/>
                <w:rFonts w:eastAsia="Calibri"/>
              </w:rPr>
              <w:t>rating</w:t>
            </w:r>
            <w:r w:rsidR="00DC7FFA" w:rsidRPr="001127A3">
              <w:rPr>
                <w:rStyle w:val="InstructionalText"/>
                <w:rFonts w:eastAsia="Calibri"/>
              </w:rPr>
              <w:t xml:space="preserve"> </w:t>
            </w:r>
            <w:r w:rsidRPr="001127A3">
              <w:rPr>
                <w:rStyle w:val="InstructionalText"/>
                <w:rFonts w:eastAsia="Calibri"/>
              </w:rPr>
              <w:t xml:space="preserve">e.g. have progress reports, visits and other liaison activity, and any reviews/audits demonstrated the service is being provided effectively and efficiently (e.g. positive feedback, accessed by target group, positive outcomes </w:t>
            </w:r>
            <w:r w:rsidR="00C04728" w:rsidRPr="001127A3">
              <w:rPr>
                <w:rStyle w:val="InstructionalText"/>
                <w:rFonts w:eastAsia="Calibri"/>
              </w:rPr>
              <w:t>for the community</w:t>
            </w:r>
            <w:r w:rsidRPr="001127A3">
              <w:rPr>
                <w:rStyle w:val="InstructionalText"/>
                <w:rFonts w:eastAsia="Calibri"/>
              </w:rPr>
              <w:t>, outcome objectives met, service utilisation reasonable, the occupancy rates acceptable, within budget, staff trained and supervised, appropriate governance, appropriate policies and procedures, management committee / board issues, local community issues)</w:t>
            </w:r>
            <w:r w:rsidR="00663DED">
              <w:rPr>
                <w:rStyle w:val="InstructionalText"/>
                <w:rFonts w:eastAsia="Calibri"/>
              </w:rPr>
              <w:t>.</w:t>
            </w:r>
            <w:r w:rsidR="001127A3" w:rsidRPr="001127A3">
              <w:rPr>
                <w:rStyle w:val="InstructionalText"/>
                <w:rFonts w:eastAsia="Calibri"/>
              </w:rPr>
              <w:t>]</w:t>
            </w:r>
          </w:p>
          <w:p w14:paraId="34420DCD" w14:textId="77777777" w:rsidR="00690FBD" w:rsidRPr="00241773" w:rsidRDefault="00690FBD" w:rsidP="00246F34">
            <w:pPr>
              <w:pStyle w:val="Tabletext"/>
              <w:rPr>
                <w:szCs w:val="24"/>
              </w:rPr>
            </w:pPr>
            <w:r w:rsidRPr="00241773">
              <w:rPr>
                <w:szCs w:val="24"/>
              </w:rPr>
              <w:t>Have all services been operational during the entire Service Agreement term, excluding any agreed / planned closures?</w:t>
            </w:r>
          </w:p>
          <w:p w14:paraId="651836EE" w14:textId="7B5B3B52" w:rsidR="00690FBD" w:rsidRPr="002E2FC0" w:rsidRDefault="00690FBD" w:rsidP="008963BC">
            <w:pPr>
              <w:pStyle w:val="Tabletext"/>
            </w:pPr>
            <w:r w:rsidRPr="002E2FC0">
              <w:t>Yes</w:t>
            </w:r>
            <w:bookmarkStart w:id="33" w:name="Check33"/>
            <w:r w:rsidR="00916923">
              <w:tab/>
            </w:r>
            <w:r w:rsidR="00635DBD">
              <w:fldChar w:fldCharType="begin">
                <w:ffData>
                  <w:name w:val="Check33"/>
                  <w:enabled/>
                  <w:calcOnExit w:val="0"/>
                  <w:checkBox>
                    <w:sizeAuto/>
                    <w:default w:val="0"/>
                  </w:checkBox>
                </w:ffData>
              </w:fldChar>
            </w:r>
            <w:r w:rsidR="00635DBD">
              <w:instrText xml:space="preserve"> FORMCHECKBOX </w:instrText>
            </w:r>
            <w:r w:rsidR="00000000">
              <w:fldChar w:fldCharType="separate"/>
            </w:r>
            <w:r w:rsidR="00635DBD">
              <w:fldChar w:fldCharType="end"/>
            </w:r>
            <w:bookmarkEnd w:id="33"/>
            <w:r w:rsidR="00916923">
              <w:tab/>
            </w:r>
            <w:r w:rsidRPr="002E2FC0">
              <w:t>No</w:t>
            </w:r>
            <w:bookmarkStart w:id="34" w:name="Check34"/>
            <w:r w:rsidR="00916923">
              <w:tab/>
            </w:r>
            <w:r w:rsidR="00635DBD">
              <w:fldChar w:fldCharType="begin">
                <w:ffData>
                  <w:name w:val=""/>
                  <w:enabled/>
                  <w:calcOnExit w:val="0"/>
                  <w:checkBox>
                    <w:sizeAuto/>
                    <w:default w:val="0"/>
                  </w:checkBox>
                </w:ffData>
              </w:fldChar>
            </w:r>
            <w:r w:rsidR="00635DBD">
              <w:instrText xml:space="preserve"> FORMCHECKBOX </w:instrText>
            </w:r>
            <w:r w:rsidR="00000000">
              <w:fldChar w:fldCharType="separate"/>
            </w:r>
            <w:r w:rsidR="00635DBD">
              <w:fldChar w:fldCharType="end"/>
            </w:r>
            <w:bookmarkEnd w:id="34"/>
          </w:p>
          <w:p w14:paraId="6D0030E9" w14:textId="77777777" w:rsidR="00690FBD" w:rsidRPr="001127A3" w:rsidRDefault="00690FBD" w:rsidP="0037787A">
            <w:pPr>
              <w:ind w:right="-249"/>
              <w:rPr>
                <w:rStyle w:val="InstructionalText"/>
                <w:rFonts w:eastAsia="Calibri"/>
              </w:rPr>
            </w:pPr>
            <w:r w:rsidRPr="001127A3">
              <w:rPr>
                <w:rStyle w:val="InstructionalText"/>
                <w:rFonts w:eastAsia="Calibri"/>
              </w:rPr>
              <w:t>[If no, please provide reasons for significant closure(s), action taken and outcome</w:t>
            </w:r>
            <w:r w:rsidR="00B06829" w:rsidRPr="001127A3">
              <w:rPr>
                <w:rStyle w:val="InstructionalText"/>
                <w:rFonts w:eastAsia="Calibri"/>
              </w:rPr>
              <w:t>.</w:t>
            </w:r>
            <w:r w:rsidRPr="001127A3">
              <w:rPr>
                <w:rStyle w:val="InstructionalText"/>
                <w:rFonts w:eastAsia="Calibri"/>
              </w:rPr>
              <w:t>]</w:t>
            </w:r>
          </w:p>
          <w:p w14:paraId="3B613C6D" w14:textId="728C5A33" w:rsidR="00690FBD" w:rsidRPr="00241773" w:rsidRDefault="00690FBD" w:rsidP="00246F34">
            <w:pPr>
              <w:pStyle w:val="Tabletext"/>
              <w:rPr>
                <w:szCs w:val="24"/>
              </w:rPr>
            </w:pPr>
            <w:r w:rsidRPr="00241773">
              <w:rPr>
                <w:szCs w:val="24"/>
              </w:rPr>
              <w:t>Are there any other issues adversely affecting service delivery?</w:t>
            </w:r>
          </w:p>
          <w:p w14:paraId="1C57FD16" w14:textId="6FBECAB4" w:rsidR="00690FBD" w:rsidRPr="002E2FC0" w:rsidRDefault="00690FBD" w:rsidP="008963BC">
            <w:pPr>
              <w:pStyle w:val="Tabletext"/>
            </w:pPr>
            <w:r w:rsidRPr="002E2FC0">
              <w:t>Yes</w:t>
            </w:r>
            <w:bookmarkStart w:id="35" w:name="Check35"/>
            <w:r w:rsidR="00201768">
              <w:tab/>
            </w:r>
            <w:r w:rsidR="00635DBD">
              <w:fldChar w:fldCharType="begin">
                <w:ffData>
                  <w:name w:val="Check35"/>
                  <w:enabled/>
                  <w:calcOnExit w:val="0"/>
                  <w:checkBox>
                    <w:sizeAuto/>
                    <w:default w:val="0"/>
                  </w:checkBox>
                </w:ffData>
              </w:fldChar>
            </w:r>
            <w:r w:rsidR="00635DBD">
              <w:instrText xml:space="preserve"> FORMCHECKBOX </w:instrText>
            </w:r>
            <w:r w:rsidR="00000000">
              <w:fldChar w:fldCharType="separate"/>
            </w:r>
            <w:r w:rsidR="00635DBD">
              <w:fldChar w:fldCharType="end"/>
            </w:r>
            <w:bookmarkEnd w:id="35"/>
            <w:r w:rsidR="00201768">
              <w:tab/>
            </w:r>
            <w:r w:rsidRPr="002E2FC0">
              <w:t>No</w:t>
            </w:r>
            <w:bookmarkStart w:id="36" w:name="Check36"/>
            <w:r w:rsidR="00201768">
              <w:tab/>
            </w:r>
            <w:r w:rsidR="00635DBD">
              <w:fldChar w:fldCharType="begin">
                <w:ffData>
                  <w:name w:val="Check36"/>
                  <w:enabled/>
                  <w:calcOnExit w:val="0"/>
                  <w:checkBox>
                    <w:sizeAuto/>
                    <w:default w:val="0"/>
                  </w:checkBox>
                </w:ffData>
              </w:fldChar>
            </w:r>
            <w:r w:rsidR="00635DBD">
              <w:instrText xml:space="preserve"> FORMCHECKBOX </w:instrText>
            </w:r>
            <w:r w:rsidR="00000000">
              <w:fldChar w:fldCharType="separate"/>
            </w:r>
            <w:r w:rsidR="00635DBD">
              <w:fldChar w:fldCharType="end"/>
            </w:r>
            <w:bookmarkEnd w:id="36"/>
          </w:p>
          <w:p w14:paraId="76950683" w14:textId="77777777" w:rsidR="00D86587" w:rsidRPr="00864246" w:rsidRDefault="00690FBD" w:rsidP="00B06829">
            <w:pPr>
              <w:ind w:right="-249"/>
              <w:rPr>
                <w:rStyle w:val="InstructionalText"/>
                <w:rFonts w:eastAsia="Calibri"/>
                <w:i w:val="0"/>
                <w:iCs/>
                <w:color w:val="auto"/>
              </w:rPr>
            </w:pPr>
            <w:r w:rsidRPr="001127A3">
              <w:rPr>
                <w:rStyle w:val="InstructionalText"/>
                <w:rFonts w:eastAsia="Calibri"/>
              </w:rPr>
              <w:t>[If yes, please provide comment</w:t>
            </w:r>
            <w:r w:rsidR="00B06829" w:rsidRPr="001127A3">
              <w:rPr>
                <w:rStyle w:val="InstructionalText"/>
                <w:rFonts w:eastAsia="Calibri"/>
              </w:rPr>
              <w:t>.</w:t>
            </w:r>
            <w:r w:rsidRPr="001127A3">
              <w:rPr>
                <w:rStyle w:val="InstructionalText"/>
                <w:rFonts w:eastAsia="Calibri"/>
              </w:rPr>
              <w:t>]</w:t>
            </w:r>
          </w:p>
        </w:tc>
      </w:tr>
      <w:tr w:rsidR="00690FBD" w:rsidRPr="002E2FC0" w14:paraId="6228071F" w14:textId="77777777" w:rsidTr="00B35413">
        <w:tblPrEx>
          <w:tblLook w:val="01E0" w:firstRow="1" w:lastRow="1" w:firstColumn="1" w:lastColumn="1" w:noHBand="0" w:noVBand="0"/>
        </w:tblPrEx>
        <w:tc>
          <w:tcPr>
            <w:tcW w:w="9639" w:type="dxa"/>
            <w:shd w:val="clear" w:color="auto" w:fill="D9D9D9"/>
          </w:tcPr>
          <w:p w14:paraId="66338952" w14:textId="77777777" w:rsidR="00690FBD" w:rsidRPr="00864246" w:rsidRDefault="00690FBD" w:rsidP="00385EE6">
            <w:pPr>
              <w:rPr>
                <w:lang w:val="x-none" w:eastAsia="x-none"/>
              </w:rPr>
            </w:pPr>
            <w:r w:rsidRPr="00385EE6">
              <w:rPr>
                <w:rFonts w:cs="Arial"/>
                <w:b/>
              </w:rPr>
              <w:lastRenderedPageBreak/>
              <w:t xml:space="preserve">4. </w:t>
            </w:r>
            <w:r w:rsidR="00D86587" w:rsidRPr="00385EE6">
              <w:rPr>
                <w:rFonts w:cs="Arial"/>
                <w:b/>
              </w:rPr>
              <w:t>Actively engaged in continuously improving services</w:t>
            </w:r>
            <w:r w:rsidR="00385EE6" w:rsidRPr="002F1410">
              <w:rPr>
                <w:rFonts w:cs="Arial"/>
                <w:b/>
                <w:color w:val="000000"/>
              </w:rPr>
              <w:t>,</w:t>
            </w:r>
            <w:r w:rsidR="00385EE6" w:rsidRPr="002F1410">
              <w:rPr>
                <w:b/>
                <w:color w:val="000000"/>
                <w:lang w:val="x-none" w:eastAsia="x-none"/>
              </w:rPr>
              <w:t xml:space="preserve"> being responsive to service user and </w:t>
            </w:r>
            <w:r w:rsidR="0094666C">
              <w:rPr>
                <w:b/>
                <w:color w:val="000000"/>
                <w:lang w:eastAsia="x-none"/>
              </w:rPr>
              <w:t>government agency</w:t>
            </w:r>
            <w:r w:rsidR="00385EE6" w:rsidRPr="002F1410">
              <w:rPr>
                <w:b/>
                <w:color w:val="000000"/>
                <w:lang w:val="x-none" w:eastAsia="x-none"/>
              </w:rPr>
              <w:t xml:space="preserve"> needs and offering innovative solutions to provide the best possible service to the community.</w:t>
            </w:r>
          </w:p>
        </w:tc>
      </w:tr>
      <w:tr w:rsidR="00690FBD" w:rsidRPr="002E2FC0" w14:paraId="2426ED21" w14:textId="77777777" w:rsidTr="00B35413">
        <w:tblPrEx>
          <w:tblLook w:val="01E0" w:firstRow="1" w:lastRow="1" w:firstColumn="1" w:lastColumn="1" w:noHBand="0" w:noVBand="0"/>
        </w:tblPrEx>
        <w:trPr>
          <w:trHeight w:val="1440"/>
        </w:trPr>
        <w:tc>
          <w:tcPr>
            <w:tcW w:w="9639" w:type="dxa"/>
          </w:tcPr>
          <w:p w14:paraId="34A62587" w14:textId="77777777" w:rsidR="00690FBD" w:rsidRPr="00241773" w:rsidRDefault="00690FBD" w:rsidP="00246F34">
            <w:pPr>
              <w:pStyle w:val="Tabletext"/>
              <w:rPr>
                <w:szCs w:val="24"/>
              </w:rPr>
            </w:pPr>
            <w:r w:rsidRPr="00241773">
              <w:rPr>
                <w:szCs w:val="24"/>
              </w:rPr>
              <w:t xml:space="preserve">Has the </w:t>
            </w:r>
            <w:r w:rsidR="00541064" w:rsidRPr="00241773">
              <w:rPr>
                <w:szCs w:val="24"/>
              </w:rPr>
              <w:t>s</w:t>
            </w:r>
            <w:r w:rsidRPr="00241773">
              <w:rPr>
                <w:szCs w:val="24"/>
              </w:rPr>
              <w:t xml:space="preserve">ervice </w:t>
            </w:r>
            <w:r w:rsidR="00541064" w:rsidRPr="00241773">
              <w:rPr>
                <w:szCs w:val="24"/>
              </w:rPr>
              <w:t>p</w:t>
            </w:r>
            <w:r w:rsidRPr="00241773">
              <w:rPr>
                <w:szCs w:val="24"/>
              </w:rPr>
              <w:t>rovider met the continuous improvement requirements (e.g. been responsive to feedback relating to service provision, implemented changes or otherwise enhanced service provision)?</w:t>
            </w:r>
          </w:p>
          <w:p w14:paraId="64FA69C8" w14:textId="3E35C5B5" w:rsidR="00690FBD" w:rsidRPr="00241773" w:rsidRDefault="00690FBD" w:rsidP="008963BC">
            <w:pPr>
              <w:pStyle w:val="Tabletext"/>
            </w:pPr>
            <w:r w:rsidRPr="00241773">
              <w:t>Yes</w:t>
            </w:r>
            <w:bookmarkStart w:id="37" w:name="Check37"/>
            <w:r w:rsidR="00201768" w:rsidRPr="00241773">
              <w:tab/>
            </w:r>
            <w:r w:rsidR="00635DBD" w:rsidRPr="00241773">
              <w:fldChar w:fldCharType="begin">
                <w:ffData>
                  <w:name w:val="Check37"/>
                  <w:enabled/>
                  <w:calcOnExit w:val="0"/>
                  <w:checkBox>
                    <w:sizeAuto/>
                    <w:default w:val="0"/>
                  </w:checkBox>
                </w:ffData>
              </w:fldChar>
            </w:r>
            <w:r w:rsidR="00635DBD" w:rsidRPr="00241773">
              <w:instrText xml:space="preserve"> FORMCHECKBOX </w:instrText>
            </w:r>
            <w:r w:rsidR="00000000">
              <w:fldChar w:fldCharType="separate"/>
            </w:r>
            <w:r w:rsidR="00635DBD" w:rsidRPr="00241773">
              <w:fldChar w:fldCharType="end"/>
            </w:r>
            <w:bookmarkEnd w:id="37"/>
            <w:r w:rsidR="00201768" w:rsidRPr="00241773">
              <w:tab/>
            </w:r>
            <w:r w:rsidRPr="00241773">
              <w:t>No</w:t>
            </w:r>
            <w:bookmarkStart w:id="38" w:name="Check38"/>
            <w:r w:rsidR="00201768" w:rsidRPr="00241773">
              <w:tab/>
            </w:r>
            <w:r w:rsidR="00635DBD" w:rsidRPr="00241773">
              <w:fldChar w:fldCharType="begin">
                <w:ffData>
                  <w:name w:val="Check38"/>
                  <w:enabled/>
                  <w:calcOnExit w:val="0"/>
                  <w:checkBox>
                    <w:sizeAuto/>
                    <w:default w:val="0"/>
                  </w:checkBox>
                </w:ffData>
              </w:fldChar>
            </w:r>
            <w:r w:rsidR="00635DBD" w:rsidRPr="00241773">
              <w:instrText xml:space="preserve"> FORMCHECKBOX </w:instrText>
            </w:r>
            <w:r w:rsidR="00000000">
              <w:fldChar w:fldCharType="separate"/>
            </w:r>
            <w:r w:rsidR="00635DBD" w:rsidRPr="00241773">
              <w:fldChar w:fldCharType="end"/>
            </w:r>
            <w:bookmarkEnd w:id="38"/>
          </w:p>
          <w:p w14:paraId="57D86852" w14:textId="1CF1F207" w:rsidR="00D86587" w:rsidRPr="00201768" w:rsidRDefault="00690FBD" w:rsidP="00864246">
            <w:pPr>
              <w:ind w:right="-249"/>
              <w:rPr>
                <w:rStyle w:val="InstructionalText"/>
                <w:rFonts w:eastAsia="Calibri"/>
                <w:i w:val="0"/>
                <w:iCs/>
                <w:color w:val="auto"/>
              </w:rPr>
            </w:pPr>
            <w:r w:rsidRPr="001127A3">
              <w:rPr>
                <w:rStyle w:val="InstructionalText"/>
                <w:rFonts w:eastAsia="Calibri"/>
              </w:rPr>
              <w:t>[P</w:t>
            </w:r>
            <w:r w:rsidR="00B06829" w:rsidRPr="001127A3">
              <w:rPr>
                <w:rStyle w:val="InstructionalText"/>
                <w:rFonts w:eastAsia="Calibri"/>
              </w:rPr>
              <w:t>lease provide explanation.</w:t>
            </w:r>
            <w:r w:rsidRPr="001127A3">
              <w:rPr>
                <w:rStyle w:val="InstructionalText"/>
                <w:rFonts w:eastAsia="Calibri"/>
              </w:rPr>
              <w:t>]</w:t>
            </w:r>
          </w:p>
        </w:tc>
      </w:tr>
      <w:tr w:rsidR="008C1AAE" w:rsidRPr="002E2FC0" w14:paraId="1AD98F43" w14:textId="77777777" w:rsidTr="00B35413">
        <w:tblPrEx>
          <w:tblLook w:val="01E0" w:firstRow="1" w:lastRow="1" w:firstColumn="1" w:lastColumn="1" w:noHBand="0" w:noVBand="0"/>
        </w:tblPrEx>
        <w:trPr>
          <w:trHeight w:val="1440"/>
        </w:trPr>
        <w:tc>
          <w:tcPr>
            <w:tcW w:w="9639" w:type="dxa"/>
          </w:tcPr>
          <w:p w14:paraId="0463CE94" w14:textId="77777777" w:rsidR="008C1AAE" w:rsidRPr="00864246" w:rsidRDefault="008C1AAE" w:rsidP="00246F34">
            <w:pPr>
              <w:pStyle w:val="Tabletext"/>
              <w:rPr>
                <w:szCs w:val="24"/>
              </w:rPr>
            </w:pPr>
            <w:r w:rsidRPr="00864246">
              <w:rPr>
                <w:szCs w:val="24"/>
              </w:rPr>
              <w:t>Has the service provider developed and/or been responsive to innovative ideas presented by the government agency or service users?</w:t>
            </w:r>
          </w:p>
          <w:p w14:paraId="03F8B11A" w14:textId="0714EADE" w:rsidR="008C1AAE" w:rsidRPr="00864246" w:rsidRDefault="008C1AAE" w:rsidP="008963BC">
            <w:pPr>
              <w:pStyle w:val="Tabletext"/>
            </w:pPr>
            <w:r w:rsidRPr="00864246">
              <w:t>Yes</w:t>
            </w:r>
            <w:r w:rsidR="00201768" w:rsidRPr="00864246">
              <w:tab/>
            </w:r>
            <w:r w:rsidRPr="00864246">
              <w:fldChar w:fldCharType="begin">
                <w:ffData>
                  <w:name w:val="Check37"/>
                  <w:enabled/>
                  <w:calcOnExit w:val="0"/>
                  <w:checkBox>
                    <w:sizeAuto/>
                    <w:default w:val="0"/>
                  </w:checkBox>
                </w:ffData>
              </w:fldChar>
            </w:r>
            <w:r w:rsidRPr="00864246">
              <w:instrText xml:space="preserve"> FORMCHECKBOX </w:instrText>
            </w:r>
            <w:r w:rsidR="00000000">
              <w:fldChar w:fldCharType="separate"/>
            </w:r>
            <w:r w:rsidRPr="00864246">
              <w:fldChar w:fldCharType="end"/>
            </w:r>
            <w:r w:rsidR="00201768" w:rsidRPr="00864246">
              <w:tab/>
            </w:r>
            <w:r w:rsidRPr="00864246">
              <w:t>No</w:t>
            </w:r>
            <w:r w:rsidR="00201768" w:rsidRPr="00864246">
              <w:tab/>
            </w:r>
            <w:r w:rsidRPr="00864246">
              <w:fldChar w:fldCharType="begin">
                <w:ffData>
                  <w:name w:val="Check38"/>
                  <w:enabled/>
                  <w:calcOnExit w:val="0"/>
                  <w:checkBox>
                    <w:sizeAuto/>
                    <w:default w:val="0"/>
                  </w:checkBox>
                </w:ffData>
              </w:fldChar>
            </w:r>
            <w:r w:rsidRPr="00864246">
              <w:instrText xml:space="preserve"> FORMCHECKBOX </w:instrText>
            </w:r>
            <w:r w:rsidR="00000000">
              <w:fldChar w:fldCharType="separate"/>
            </w:r>
            <w:r w:rsidRPr="00864246">
              <w:fldChar w:fldCharType="end"/>
            </w:r>
          </w:p>
          <w:p w14:paraId="2E194785" w14:textId="08DEAFB8" w:rsidR="008C1AAE" w:rsidRPr="002C63C5" w:rsidRDefault="008C1AAE" w:rsidP="00864246">
            <w:pPr>
              <w:pStyle w:val="Tabletext"/>
              <w:rPr>
                <w:szCs w:val="24"/>
              </w:rPr>
            </w:pPr>
            <w:r w:rsidRPr="002C63C5">
              <w:rPr>
                <w:rStyle w:val="InstructionalText"/>
                <w:rFonts w:eastAsia="Calibri"/>
                <w:szCs w:val="24"/>
              </w:rPr>
              <w:t>[Please provide explanation.]</w:t>
            </w:r>
          </w:p>
        </w:tc>
      </w:tr>
      <w:tr w:rsidR="00690FBD" w:rsidRPr="002E2FC0" w14:paraId="7944F9E6" w14:textId="77777777" w:rsidTr="00B35413">
        <w:tblPrEx>
          <w:tblLook w:val="01E0" w:firstRow="1" w:lastRow="1" w:firstColumn="1" w:lastColumn="1" w:noHBand="0" w:noVBand="0"/>
        </w:tblPrEx>
        <w:trPr>
          <w:trHeight w:val="1440"/>
        </w:trPr>
        <w:tc>
          <w:tcPr>
            <w:tcW w:w="9639" w:type="dxa"/>
          </w:tcPr>
          <w:p w14:paraId="2759BDEE" w14:textId="77777777" w:rsidR="00690FBD" w:rsidRPr="00864246" w:rsidRDefault="00690FBD" w:rsidP="00246F34">
            <w:pPr>
              <w:pStyle w:val="Tabletext"/>
              <w:rPr>
                <w:szCs w:val="24"/>
              </w:rPr>
            </w:pPr>
            <w:r w:rsidRPr="00864246">
              <w:rPr>
                <w:szCs w:val="24"/>
              </w:rPr>
              <w:t xml:space="preserve">Has the </w:t>
            </w:r>
            <w:r w:rsidR="00541064" w:rsidRPr="00864246">
              <w:rPr>
                <w:szCs w:val="24"/>
              </w:rPr>
              <w:t>s</w:t>
            </w:r>
            <w:r w:rsidRPr="00864246">
              <w:rPr>
                <w:szCs w:val="24"/>
              </w:rPr>
              <w:t xml:space="preserve">ervice </w:t>
            </w:r>
            <w:r w:rsidR="00541064" w:rsidRPr="00864246">
              <w:rPr>
                <w:szCs w:val="24"/>
              </w:rPr>
              <w:t>p</w:t>
            </w:r>
            <w:r w:rsidRPr="00864246">
              <w:rPr>
                <w:szCs w:val="24"/>
              </w:rPr>
              <w:t>rovider engaged with key stakeholders (e.g. serv</w:t>
            </w:r>
            <w:r w:rsidR="00CE3C4D" w:rsidRPr="00864246">
              <w:rPr>
                <w:szCs w:val="24"/>
              </w:rPr>
              <w:t xml:space="preserve">ice users, other complementary </w:t>
            </w:r>
            <w:r w:rsidR="00C95B0D" w:rsidRPr="00864246">
              <w:rPr>
                <w:szCs w:val="24"/>
              </w:rPr>
              <w:t>s</w:t>
            </w:r>
            <w:r w:rsidRPr="00864246">
              <w:rPr>
                <w:szCs w:val="24"/>
              </w:rPr>
              <w:t xml:space="preserve">ervice </w:t>
            </w:r>
            <w:r w:rsidR="00C95B0D" w:rsidRPr="00864246">
              <w:rPr>
                <w:szCs w:val="24"/>
              </w:rPr>
              <w:t>p</w:t>
            </w:r>
            <w:r w:rsidRPr="00864246">
              <w:rPr>
                <w:szCs w:val="24"/>
              </w:rPr>
              <w:t xml:space="preserve">roviders, community groups </w:t>
            </w:r>
            <w:proofErr w:type="gramStart"/>
            <w:r w:rsidRPr="00864246">
              <w:rPr>
                <w:szCs w:val="24"/>
              </w:rPr>
              <w:t>etc</w:t>
            </w:r>
            <w:proofErr w:type="gramEnd"/>
            <w:r w:rsidRPr="00864246">
              <w:rPr>
                <w:szCs w:val="24"/>
              </w:rPr>
              <w:t>) regarding continuous improvement to ensure the best possible service is being provided?</w:t>
            </w:r>
          </w:p>
          <w:p w14:paraId="38D81CF7" w14:textId="3302D16A" w:rsidR="00690FBD" w:rsidRPr="00864246" w:rsidRDefault="00690FBD" w:rsidP="008963BC">
            <w:pPr>
              <w:pStyle w:val="Tabletext"/>
            </w:pPr>
            <w:r w:rsidRPr="00864246">
              <w:t>Yes</w:t>
            </w:r>
            <w:bookmarkStart w:id="39" w:name="Check39"/>
            <w:r w:rsidR="00201768" w:rsidRPr="00864246">
              <w:tab/>
            </w:r>
            <w:r w:rsidR="00635DBD" w:rsidRPr="00864246">
              <w:fldChar w:fldCharType="begin">
                <w:ffData>
                  <w:name w:val="Check39"/>
                  <w:enabled/>
                  <w:calcOnExit w:val="0"/>
                  <w:checkBox>
                    <w:sizeAuto/>
                    <w:default w:val="0"/>
                  </w:checkBox>
                </w:ffData>
              </w:fldChar>
            </w:r>
            <w:r w:rsidR="00635DBD" w:rsidRPr="00864246">
              <w:instrText xml:space="preserve"> FORMCHECKBOX </w:instrText>
            </w:r>
            <w:r w:rsidR="00000000">
              <w:fldChar w:fldCharType="separate"/>
            </w:r>
            <w:r w:rsidR="00635DBD" w:rsidRPr="00864246">
              <w:fldChar w:fldCharType="end"/>
            </w:r>
            <w:bookmarkEnd w:id="39"/>
            <w:r w:rsidR="00201768" w:rsidRPr="00864246">
              <w:tab/>
            </w:r>
            <w:r w:rsidRPr="00864246">
              <w:t>No</w:t>
            </w:r>
            <w:bookmarkStart w:id="40" w:name="Check40"/>
            <w:r w:rsidR="00201768" w:rsidRPr="00864246">
              <w:tab/>
            </w:r>
            <w:r w:rsidR="00635DBD" w:rsidRPr="00864246">
              <w:fldChar w:fldCharType="begin">
                <w:ffData>
                  <w:name w:val="Check40"/>
                  <w:enabled/>
                  <w:calcOnExit w:val="0"/>
                  <w:checkBox>
                    <w:sizeAuto/>
                    <w:default w:val="0"/>
                  </w:checkBox>
                </w:ffData>
              </w:fldChar>
            </w:r>
            <w:r w:rsidR="00635DBD" w:rsidRPr="00864246">
              <w:instrText xml:space="preserve"> FORMCHECKBOX </w:instrText>
            </w:r>
            <w:r w:rsidR="00000000">
              <w:fldChar w:fldCharType="separate"/>
            </w:r>
            <w:r w:rsidR="00635DBD" w:rsidRPr="00864246">
              <w:fldChar w:fldCharType="end"/>
            </w:r>
            <w:bookmarkEnd w:id="40"/>
          </w:p>
          <w:p w14:paraId="767ECB2A" w14:textId="6207C9A8" w:rsidR="00D86587" w:rsidRPr="00201768" w:rsidRDefault="00690FBD" w:rsidP="00864246">
            <w:pPr>
              <w:ind w:right="-249"/>
              <w:rPr>
                <w:rStyle w:val="InstructionalText"/>
                <w:rFonts w:eastAsia="Calibri"/>
                <w:i w:val="0"/>
                <w:iCs/>
                <w:color w:val="auto"/>
              </w:rPr>
            </w:pPr>
            <w:r w:rsidRPr="001127A3">
              <w:rPr>
                <w:rStyle w:val="InstructionalText"/>
                <w:rFonts w:eastAsia="Calibri"/>
              </w:rPr>
              <w:t>[P</w:t>
            </w:r>
            <w:r w:rsidR="00B06829" w:rsidRPr="001127A3">
              <w:rPr>
                <w:rStyle w:val="InstructionalText"/>
                <w:rFonts w:eastAsia="Calibri"/>
              </w:rPr>
              <w:t>lease provide explanation.</w:t>
            </w:r>
            <w:r w:rsidRPr="001127A3">
              <w:rPr>
                <w:rStyle w:val="InstructionalText"/>
                <w:rFonts w:eastAsia="Calibri"/>
              </w:rPr>
              <w:t>]</w:t>
            </w:r>
          </w:p>
        </w:tc>
      </w:tr>
    </w:tbl>
    <w:p w14:paraId="5BBF2BE3" w14:textId="354C02F6" w:rsidR="00813A87" w:rsidRDefault="00876A80">
      <w:pPr>
        <w:pStyle w:val="Heading1"/>
      </w:pPr>
      <w:r>
        <w:t>Proposed</w:t>
      </w:r>
      <w:r w:rsidR="00A6034F">
        <w:t xml:space="preserve"> </w:t>
      </w:r>
      <w:r w:rsidR="00DB786F">
        <w:t>Details</w:t>
      </w:r>
      <w:r w:rsidR="00750B89">
        <w:t xml:space="preserve"> </w:t>
      </w:r>
      <w:r w:rsidR="00EF4C64">
        <w:t xml:space="preserve">for </w:t>
      </w:r>
      <w:r w:rsidR="00DB786F">
        <w:t xml:space="preserve">the </w:t>
      </w:r>
      <w:r w:rsidR="003316B8">
        <w:t>next Service Agreement</w:t>
      </w:r>
    </w:p>
    <w:p w14:paraId="60FBF03E" w14:textId="09F2BFE6" w:rsidR="00A02497" w:rsidRPr="006F70BA" w:rsidRDefault="0048518D" w:rsidP="00A02497">
      <w:pPr>
        <w:pStyle w:val="Optional"/>
        <w:rPr>
          <w:rStyle w:val="InstructionalText"/>
          <w:rFonts w:eastAsia="Calibri"/>
          <w:sz w:val="24"/>
          <w:szCs w:val="24"/>
          <w:lang w:val="en-AU" w:eastAsia="en-AU"/>
        </w:rPr>
      </w:pPr>
      <w:r>
        <w:rPr>
          <w:rStyle w:val="InstructionalText"/>
          <w:rFonts w:eastAsia="Calibri"/>
          <w:sz w:val="24"/>
          <w:szCs w:val="24"/>
          <w:lang w:val="en-AU" w:eastAsia="en-AU"/>
        </w:rPr>
        <w:t>[</w:t>
      </w:r>
      <w:r w:rsidR="00A02497" w:rsidRPr="00971EF8">
        <w:rPr>
          <w:rStyle w:val="InstructionalText"/>
          <w:rFonts w:eastAsia="Calibri"/>
          <w:sz w:val="24"/>
          <w:szCs w:val="24"/>
          <w:lang w:eastAsia="en-AU"/>
        </w:rPr>
        <w:t xml:space="preserve">Document here </w:t>
      </w:r>
      <w:r w:rsidR="00132FCE">
        <w:rPr>
          <w:rStyle w:val="InstructionalText"/>
          <w:rFonts w:eastAsia="Calibri"/>
          <w:sz w:val="24"/>
          <w:szCs w:val="24"/>
          <w:lang w:val="en-AU" w:eastAsia="en-AU"/>
        </w:rPr>
        <w:t>the proposed</w:t>
      </w:r>
      <w:r w:rsidR="00A02497" w:rsidRPr="00971EF8">
        <w:rPr>
          <w:rStyle w:val="InstructionalText"/>
          <w:rFonts w:eastAsia="Calibri"/>
          <w:sz w:val="24"/>
          <w:szCs w:val="24"/>
          <w:lang w:eastAsia="en-AU"/>
        </w:rPr>
        <w:t xml:space="preserve"> </w:t>
      </w:r>
      <w:r w:rsidR="00A02497" w:rsidRPr="00971EF8">
        <w:rPr>
          <w:rStyle w:val="InstructionalText"/>
          <w:rFonts w:eastAsia="Calibri"/>
          <w:sz w:val="24"/>
          <w:szCs w:val="24"/>
          <w:lang w:val="en-AU" w:eastAsia="en-AU"/>
        </w:rPr>
        <w:t>updates</w:t>
      </w:r>
      <w:r w:rsidR="00873C19">
        <w:rPr>
          <w:rStyle w:val="InstructionalText"/>
          <w:rFonts w:eastAsia="Calibri"/>
          <w:sz w:val="24"/>
          <w:szCs w:val="24"/>
          <w:lang w:val="en-AU" w:eastAsia="en-AU"/>
        </w:rPr>
        <w:t>, changes</w:t>
      </w:r>
      <w:r w:rsidR="00877969">
        <w:rPr>
          <w:rStyle w:val="InstructionalText"/>
          <w:rFonts w:eastAsia="Calibri"/>
          <w:sz w:val="24"/>
          <w:szCs w:val="24"/>
          <w:lang w:val="en-AU" w:eastAsia="en-AU"/>
        </w:rPr>
        <w:t xml:space="preserve"> and issues identified during the review and assessment </w:t>
      </w:r>
      <w:r w:rsidR="00C51681">
        <w:rPr>
          <w:rStyle w:val="InstructionalText"/>
          <w:rFonts w:eastAsia="Calibri"/>
          <w:sz w:val="24"/>
          <w:szCs w:val="24"/>
          <w:lang w:val="en-AU" w:eastAsia="en-AU"/>
        </w:rPr>
        <w:t>that will</w:t>
      </w:r>
      <w:r w:rsidR="00EE722F">
        <w:rPr>
          <w:rStyle w:val="InstructionalText"/>
          <w:rFonts w:eastAsia="Calibri"/>
          <w:sz w:val="24"/>
          <w:szCs w:val="24"/>
          <w:lang w:val="en-AU" w:eastAsia="en-AU"/>
        </w:rPr>
        <w:t xml:space="preserve"> </w:t>
      </w:r>
      <w:proofErr w:type="gramStart"/>
      <w:r w:rsidR="00C51681">
        <w:rPr>
          <w:rStyle w:val="InstructionalText"/>
          <w:rFonts w:eastAsia="Calibri"/>
          <w:sz w:val="24"/>
          <w:szCs w:val="24"/>
          <w:lang w:val="en-AU" w:eastAsia="en-AU"/>
        </w:rPr>
        <w:t>be</w:t>
      </w:r>
      <w:r w:rsidR="00877969">
        <w:rPr>
          <w:rStyle w:val="InstructionalText"/>
          <w:rFonts w:eastAsia="Calibri"/>
          <w:sz w:val="24"/>
          <w:szCs w:val="24"/>
          <w:lang w:val="en-AU" w:eastAsia="en-AU"/>
        </w:rPr>
        <w:t xml:space="preserve"> </w:t>
      </w:r>
      <w:r w:rsidR="00845D61">
        <w:rPr>
          <w:rStyle w:val="InstructionalText"/>
          <w:rFonts w:eastAsia="Calibri"/>
          <w:sz w:val="24"/>
          <w:szCs w:val="24"/>
          <w:lang w:val="en-AU" w:eastAsia="en-AU"/>
        </w:rPr>
        <w:t>considered</w:t>
      </w:r>
      <w:proofErr w:type="gramEnd"/>
      <w:r w:rsidR="00B4744D">
        <w:rPr>
          <w:rStyle w:val="InstructionalText"/>
          <w:rFonts w:eastAsia="Calibri"/>
          <w:sz w:val="24"/>
          <w:szCs w:val="24"/>
          <w:lang w:val="en-AU" w:eastAsia="en-AU"/>
        </w:rPr>
        <w:t xml:space="preserve"> for the next Service Agreement.</w:t>
      </w:r>
      <w:r w:rsidR="00A02497" w:rsidRPr="00971EF8">
        <w:rPr>
          <w:rStyle w:val="InstructionalText"/>
          <w:rFonts w:eastAsia="Calibri"/>
          <w:sz w:val="24"/>
          <w:szCs w:val="24"/>
          <w:lang w:val="en-AU" w:eastAsia="en-AU"/>
        </w:rPr>
        <w:t xml:space="preserve"> </w:t>
      </w:r>
      <w:r w:rsidR="001E4A4E">
        <w:rPr>
          <w:rStyle w:val="InstructionalText"/>
          <w:rFonts w:eastAsia="Calibri"/>
          <w:sz w:val="24"/>
          <w:szCs w:val="24"/>
          <w:lang w:val="en-AU" w:eastAsia="en-AU"/>
        </w:rPr>
        <w:t>This may</w:t>
      </w:r>
      <w:r w:rsidR="00A02497" w:rsidRPr="00971EF8">
        <w:rPr>
          <w:rStyle w:val="InstructionalText"/>
          <w:rFonts w:eastAsia="Calibri"/>
          <w:sz w:val="24"/>
          <w:szCs w:val="24"/>
          <w:lang w:val="en-AU" w:eastAsia="en-AU"/>
        </w:rPr>
        <w:t xml:space="preserve"> </w:t>
      </w:r>
      <w:r w:rsidR="000D1BAD">
        <w:rPr>
          <w:rStyle w:val="InstructionalText"/>
          <w:rFonts w:eastAsia="Calibri"/>
          <w:sz w:val="24"/>
          <w:szCs w:val="24"/>
          <w:lang w:val="en-AU" w:eastAsia="en-AU"/>
        </w:rPr>
        <w:t xml:space="preserve">include </w:t>
      </w:r>
      <w:r w:rsidR="001E4A4E">
        <w:rPr>
          <w:rStyle w:val="InstructionalText"/>
          <w:rFonts w:eastAsia="Calibri"/>
          <w:sz w:val="24"/>
          <w:szCs w:val="24"/>
          <w:lang w:val="en-AU" w:eastAsia="en-AU"/>
        </w:rPr>
        <w:t>updates</w:t>
      </w:r>
      <w:r w:rsidR="00122253">
        <w:rPr>
          <w:rStyle w:val="InstructionalText"/>
          <w:rFonts w:eastAsia="Calibri"/>
          <w:sz w:val="24"/>
          <w:szCs w:val="24"/>
          <w:lang w:val="en-AU" w:eastAsia="en-AU"/>
        </w:rPr>
        <w:t xml:space="preserve"> or changes to </w:t>
      </w:r>
      <w:r w:rsidR="00A02497" w:rsidRPr="00971EF8">
        <w:rPr>
          <w:rStyle w:val="InstructionalText"/>
          <w:rFonts w:eastAsia="Calibri"/>
          <w:sz w:val="24"/>
          <w:szCs w:val="24"/>
          <w:lang w:val="en-AU" w:eastAsia="en-AU"/>
        </w:rPr>
        <w:t>the service specification, quality standards</w:t>
      </w:r>
      <w:r w:rsidR="00122253">
        <w:rPr>
          <w:rStyle w:val="InstructionalText"/>
          <w:rFonts w:eastAsia="Calibri"/>
          <w:sz w:val="24"/>
          <w:szCs w:val="24"/>
          <w:lang w:val="en-AU" w:eastAsia="en-AU"/>
        </w:rPr>
        <w:t>,</w:t>
      </w:r>
      <w:r w:rsidR="00A02497" w:rsidRPr="00971EF8">
        <w:rPr>
          <w:rStyle w:val="InstructionalText"/>
          <w:rFonts w:eastAsia="Calibri"/>
          <w:sz w:val="24"/>
          <w:szCs w:val="24"/>
          <w:lang w:val="en-AU" w:eastAsia="en-AU"/>
        </w:rPr>
        <w:t xml:space="preserve"> service agreement requirements</w:t>
      </w:r>
      <w:r w:rsidR="00A02497">
        <w:rPr>
          <w:rStyle w:val="InstructionalText"/>
          <w:rFonts w:eastAsia="Calibri"/>
          <w:sz w:val="24"/>
          <w:szCs w:val="24"/>
          <w:lang w:val="en-AU" w:eastAsia="en-AU"/>
        </w:rPr>
        <w:t>,</w:t>
      </w:r>
      <w:r w:rsidR="00122253">
        <w:rPr>
          <w:rStyle w:val="InstructionalText"/>
          <w:rFonts w:eastAsia="Calibri"/>
          <w:sz w:val="24"/>
          <w:szCs w:val="24"/>
          <w:lang w:val="en-AU" w:eastAsia="en-AU"/>
        </w:rPr>
        <w:t xml:space="preserve"> </w:t>
      </w:r>
      <w:r w:rsidR="003D54AA">
        <w:rPr>
          <w:rStyle w:val="InstructionalText"/>
          <w:rFonts w:eastAsia="Calibri"/>
          <w:sz w:val="24"/>
          <w:szCs w:val="24"/>
          <w:lang w:val="en-AU" w:eastAsia="en-AU"/>
        </w:rPr>
        <w:t>sustainability of service delivery</w:t>
      </w:r>
      <w:r w:rsidR="009D2FF3">
        <w:rPr>
          <w:rStyle w:val="InstructionalText"/>
          <w:rFonts w:eastAsia="Calibri"/>
          <w:sz w:val="24"/>
          <w:szCs w:val="24"/>
          <w:lang w:val="en-AU" w:eastAsia="en-AU"/>
        </w:rPr>
        <w:t xml:space="preserve"> </w:t>
      </w:r>
      <w:r w:rsidR="009D2FF3" w:rsidRPr="005E5C3F">
        <w:rPr>
          <w:rStyle w:val="InstructionalText"/>
          <w:rFonts w:eastAsia="Calibri"/>
          <w:sz w:val="24"/>
          <w:szCs w:val="24"/>
          <w:lang w:val="en-AU" w:eastAsia="en-AU"/>
        </w:rPr>
        <w:t>including pricing</w:t>
      </w:r>
      <w:r w:rsidR="009D2FF3">
        <w:rPr>
          <w:rStyle w:val="InstructionalText"/>
          <w:rFonts w:eastAsia="Calibri"/>
          <w:sz w:val="24"/>
          <w:szCs w:val="24"/>
          <w:lang w:val="en-AU" w:eastAsia="en-AU"/>
        </w:rPr>
        <w:t>,</w:t>
      </w:r>
      <w:r w:rsidR="00FF17B1">
        <w:rPr>
          <w:rStyle w:val="InstructionalText"/>
          <w:rFonts w:eastAsia="Calibri"/>
          <w:sz w:val="24"/>
          <w:szCs w:val="24"/>
          <w:lang w:val="en-AU" w:eastAsia="en-AU"/>
        </w:rPr>
        <w:t xml:space="preserve"> and any</w:t>
      </w:r>
      <w:r w:rsidR="00A02497">
        <w:rPr>
          <w:rStyle w:val="InstructionalText"/>
          <w:rFonts w:eastAsia="Calibri"/>
          <w:sz w:val="24"/>
          <w:szCs w:val="24"/>
          <w:lang w:val="en-AU" w:eastAsia="en-AU"/>
        </w:rPr>
        <w:t xml:space="preserve"> innovation</w:t>
      </w:r>
      <w:r w:rsidR="00FF17B1">
        <w:rPr>
          <w:rStyle w:val="InstructionalText"/>
          <w:rFonts w:eastAsia="Calibri"/>
          <w:sz w:val="24"/>
          <w:szCs w:val="24"/>
          <w:lang w:val="en-AU" w:eastAsia="en-AU"/>
        </w:rPr>
        <w:t>s</w:t>
      </w:r>
      <w:r w:rsidR="00A02497" w:rsidRPr="00971EF8">
        <w:rPr>
          <w:rStyle w:val="InstructionalText"/>
          <w:rFonts w:eastAsia="Calibri"/>
          <w:sz w:val="24"/>
          <w:szCs w:val="24"/>
          <w:lang w:eastAsia="en-AU"/>
        </w:rPr>
        <w:t>.</w:t>
      </w:r>
      <w:r w:rsidR="00F93FBA">
        <w:rPr>
          <w:rStyle w:val="InstructionalText"/>
          <w:rFonts w:eastAsia="Calibri"/>
          <w:sz w:val="24"/>
          <w:szCs w:val="24"/>
          <w:lang w:val="en-AU" w:eastAsia="en-AU"/>
        </w:rPr>
        <w:t xml:space="preserve"> It </w:t>
      </w:r>
      <w:r w:rsidR="00176740">
        <w:rPr>
          <w:rStyle w:val="InstructionalText"/>
          <w:rFonts w:eastAsia="Calibri"/>
          <w:sz w:val="24"/>
          <w:szCs w:val="24"/>
          <w:lang w:val="en-AU" w:eastAsia="en-AU"/>
        </w:rPr>
        <w:t>should</w:t>
      </w:r>
      <w:r w:rsidR="00F93FBA">
        <w:rPr>
          <w:rStyle w:val="InstructionalText"/>
          <w:rFonts w:eastAsia="Calibri"/>
          <w:sz w:val="24"/>
          <w:szCs w:val="24"/>
          <w:lang w:val="en-AU" w:eastAsia="en-AU"/>
        </w:rPr>
        <w:t xml:space="preserve"> also</w:t>
      </w:r>
      <w:r w:rsidR="000F1F37">
        <w:rPr>
          <w:rStyle w:val="InstructionalText"/>
          <w:rFonts w:eastAsia="Calibri"/>
          <w:sz w:val="24"/>
          <w:szCs w:val="24"/>
          <w:lang w:val="en-AU" w:eastAsia="en-AU"/>
        </w:rPr>
        <w:t xml:space="preserve"> include</w:t>
      </w:r>
      <w:r w:rsidR="003F1F5C">
        <w:rPr>
          <w:rStyle w:val="InstructionalText"/>
          <w:rFonts w:eastAsia="Calibri"/>
          <w:sz w:val="24"/>
          <w:szCs w:val="24"/>
          <w:lang w:val="en-AU" w:eastAsia="en-AU"/>
        </w:rPr>
        <w:t xml:space="preserve"> identifying the pricing model, </w:t>
      </w:r>
      <w:r w:rsidR="003C0BD5">
        <w:rPr>
          <w:rStyle w:val="InstructionalText"/>
          <w:rFonts w:eastAsia="Calibri"/>
          <w:sz w:val="24"/>
          <w:szCs w:val="24"/>
          <w:lang w:val="en-AU" w:eastAsia="en-AU"/>
        </w:rPr>
        <w:t xml:space="preserve">total estimate value and </w:t>
      </w:r>
      <w:r w:rsidR="005C5131">
        <w:rPr>
          <w:rStyle w:val="InstructionalText"/>
          <w:rFonts w:eastAsia="Calibri"/>
          <w:sz w:val="24"/>
          <w:szCs w:val="24"/>
          <w:lang w:val="en-AU" w:eastAsia="en-AU"/>
        </w:rPr>
        <w:t xml:space="preserve">proposed </w:t>
      </w:r>
      <w:r w:rsidR="009B3BBB">
        <w:rPr>
          <w:rStyle w:val="InstructionalText"/>
          <w:rFonts w:eastAsia="Calibri"/>
          <w:sz w:val="24"/>
          <w:szCs w:val="24"/>
          <w:lang w:val="en-AU" w:eastAsia="en-AU"/>
        </w:rPr>
        <w:t>term of the next Service Agreement.</w:t>
      </w:r>
      <w:r>
        <w:rPr>
          <w:rStyle w:val="InstructionalText"/>
          <w:rFonts w:eastAsia="Calibri"/>
          <w:sz w:val="24"/>
          <w:szCs w:val="24"/>
          <w:lang w:val="en-AU" w:eastAsia="en-AU"/>
        </w:rPr>
        <w:t>]</w:t>
      </w:r>
    </w:p>
    <w:p w14:paraId="44FDE8BE" w14:textId="43547D93" w:rsidR="004F26DD" w:rsidRDefault="00F1277E" w:rsidP="006F70BA">
      <w:pPr>
        <w:pStyle w:val="Heading2"/>
        <w:numPr>
          <w:ilvl w:val="1"/>
          <w:numId w:val="47"/>
        </w:numPr>
        <w:ind w:left="709" w:hanging="703"/>
      </w:pPr>
      <w:r>
        <w:t>Proposed</w:t>
      </w:r>
      <w:r w:rsidR="004F26DD" w:rsidRPr="004F26DD">
        <w:t xml:space="preserve"> </w:t>
      </w:r>
      <w:r>
        <w:t xml:space="preserve">next </w:t>
      </w:r>
      <w:r w:rsidR="004F26DD" w:rsidRPr="004F26DD">
        <w:t xml:space="preserve">Service Agreement </w:t>
      </w:r>
      <w:r>
        <w:t>Details</w:t>
      </w:r>
    </w:p>
    <w:p w14:paraId="120D489C" w14:textId="38269061" w:rsidR="00BF6C8A" w:rsidRDefault="00487043" w:rsidP="00F05949">
      <w:r w:rsidRPr="00F05949">
        <w:t>The following</w:t>
      </w:r>
      <w:r w:rsidR="001109B1" w:rsidRPr="00F05949">
        <w:t xml:space="preserve"> </w:t>
      </w:r>
      <w:r w:rsidR="00A7496B" w:rsidRPr="00F05949">
        <w:t>identifie</w:t>
      </w:r>
      <w:r w:rsidR="00D15949">
        <w:t>s the proposed</w:t>
      </w:r>
      <w:r w:rsidR="00A7496B" w:rsidRPr="00F05949">
        <w:t xml:space="preserve"> updates and changes</w:t>
      </w:r>
      <w:r w:rsidR="00A952B9" w:rsidRPr="00F05949">
        <w:t xml:space="preserve"> </w:t>
      </w:r>
      <w:r w:rsidR="00D15949">
        <w:t xml:space="preserve">that </w:t>
      </w:r>
      <w:r w:rsidR="00A952B9" w:rsidRPr="00F05949">
        <w:t xml:space="preserve">will </w:t>
      </w:r>
      <w:proofErr w:type="gramStart"/>
      <w:r w:rsidR="00A952B9" w:rsidRPr="00F05949">
        <w:t>be considered</w:t>
      </w:r>
      <w:proofErr w:type="gramEnd"/>
      <w:r w:rsidR="00A952B9" w:rsidRPr="00F05949">
        <w:t xml:space="preserve"> during the consultation process </w:t>
      </w:r>
      <w:r w:rsidR="00383DD3" w:rsidRPr="00F05949">
        <w:t>for inclusion in</w:t>
      </w:r>
      <w:r w:rsidR="00F05949">
        <w:t>to</w:t>
      </w:r>
      <w:r w:rsidR="00383DD3" w:rsidRPr="00F05949">
        <w:t xml:space="preserve"> the next Service Agreement.</w:t>
      </w:r>
    </w:p>
    <w:p w14:paraId="3A7DBD91" w14:textId="15022603" w:rsidR="00CF6D45" w:rsidRPr="003B47CA" w:rsidRDefault="00582B2B">
      <w:pPr>
        <w:pStyle w:val="Heading3"/>
        <w:rPr>
          <w:color w:val="auto"/>
        </w:rPr>
      </w:pPr>
      <w:r w:rsidRPr="003B47CA">
        <w:rPr>
          <w:color w:val="auto"/>
        </w:rPr>
        <w:t>Price</w:t>
      </w:r>
      <w:r w:rsidR="008A31B6" w:rsidRPr="003B47CA">
        <w:rPr>
          <w:color w:val="auto"/>
        </w:rPr>
        <w:t xml:space="preserve"> or Price Schedule</w:t>
      </w:r>
    </w:p>
    <w:p w14:paraId="073BF25C" w14:textId="6B8430EB" w:rsidR="0001614D" w:rsidRPr="008635F6" w:rsidRDefault="0001614D" w:rsidP="0001614D">
      <w:pPr>
        <w:rPr>
          <w:rStyle w:val="InstructionalText"/>
          <w:rFonts w:eastAsia="Calibri"/>
        </w:rPr>
      </w:pPr>
      <w:r w:rsidRPr="008635F6">
        <w:rPr>
          <w:rStyle w:val="InstructionalText"/>
          <w:rFonts w:eastAsia="Calibri"/>
        </w:rPr>
        <w:t xml:space="preserve">[Choose one of the options below or </w:t>
      </w:r>
      <w:r w:rsidR="009E5ACD">
        <w:rPr>
          <w:rStyle w:val="InstructionalText"/>
          <w:rFonts w:eastAsia="Calibri"/>
        </w:rPr>
        <w:t>attach</w:t>
      </w:r>
      <w:r w:rsidRPr="008635F6">
        <w:rPr>
          <w:rStyle w:val="InstructionalText"/>
          <w:rFonts w:eastAsia="Calibri"/>
        </w:rPr>
        <w:t xml:space="preserve"> </w:t>
      </w:r>
      <w:r w:rsidR="009E5ACD">
        <w:rPr>
          <w:rStyle w:val="InstructionalText"/>
          <w:rFonts w:eastAsia="Calibri"/>
        </w:rPr>
        <w:t>the</w:t>
      </w:r>
      <w:r w:rsidRPr="008635F6">
        <w:rPr>
          <w:rStyle w:val="InstructionalText"/>
          <w:rFonts w:eastAsia="Calibri"/>
        </w:rPr>
        <w:t xml:space="preserve"> price schedule to </w:t>
      </w:r>
      <w:proofErr w:type="gramStart"/>
      <w:r w:rsidRPr="008635F6">
        <w:rPr>
          <w:rStyle w:val="InstructionalText"/>
          <w:rFonts w:eastAsia="Calibri"/>
        </w:rPr>
        <w:t>be used</w:t>
      </w:r>
      <w:proofErr w:type="gramEnd"/>
      <w:r w:rsidRPr="008635F6">
        <w:rPr>
          <w:rStyle w:val="InstructionalText"/>
          <w:rFonts w:eastAsia="Calibri"/>
        </w:rPr>
        <w:t>.]</w:t>
      </w:r>
    </w:p>
    <w:p w14:paraId="21CD6D92" w14:textId="0C2FA68F" w:rsidR="0001614D" w:rsidRPr="00957452" w:rsidRDefault="0001614D" w:rsidP="0001614D">
      <w:pPr>
        <w:pStyle w:val="Optional"/>
        <w:rPr>
          <w:rStyle w:val="OptionalText"/>
          <w:b w:val="0"/>
          <w:i w:val="0"/>
          <w:color w:val="3366CC"/>
          <w:sz w:val="24"/>
          <w:szCs w:val="24"/>
          <w:lang w:val="en-AU"/>
        </w:rPr>
      </w:pPr>
      <w:r w:rsidRPr="006F70BA">
        <w:rPr>
          <w:rStyle w:val="OptionalText"/>
          <w:b w:val="0"/>
          <w:i w:val="0"/>
          <w:color w:val="3366CC"/>
          <w:sz w:val="24"/>
          <w:szCs w:val="24"/>
        </w:rPr>
        <w:t xml:space="preserve">A fixed price for all services required under the </w:t>
      </w:r>
      <w:r w:rsidR="00661850" w:rsidRPr="006F70BA">
        <w:rPr>
          <w:rStyle w:val="OptionalText"/>
          <w:b w:val="0"/>
          <w:i w:val="0"/>
          <w:color w:val="3366CC"/>
          <w:sz w:val="24"/>
          <w:szCs w:val="24"/>
          <w:lang w:val="en-AU"/>
        </w:rPr>
        <w:t>next</w:t>
      </w:r>
      <w:r w:rsidRPr="006F70BA">
        <w:rPr>
          <w:rStyle w:val="OptionalText"/>
          <w:b w:val="0"/>
          <w:i w:val="0"/>
          <w:color w:val="3366CC"/>
          <w:sz w:val="24"/>
          <w:szCs w:val="24"/>
        </w:rPr>
        <w:t xml:space="preserve"> Service Agreement will be sought, </w:t>
      </w:r>
      <w:r w:rsidR="00896719">
        <w:rPr>
          <w:rStyle w:val="OptionalText"/>
          <w:b w:val="0"/>
          <w:i w:val="0"/>
          <w:color w:val="3366CC"/>
          <w:sz w:val="24"/>
          <w:szCs w:val="24"/>
          <w:lang w:val="en-AU"/>
        </w:rPr>
        <w:t>with the Preferred Service Provider nominating a sustainable volume of services to be provided against the fixed price.</w:t>
      </w:r>
    </w:p>
    <w:p w14:paraId="60F12BB7" w14:textId="77777777" w:rsidR="0001614D" w:rsidRDefault="0001614D" w:rsidP="0001614D">
      <w:pPr>
        <w:rPr>
          <w:rStyle w:val="InstructionalText"/>
          <w:rFonts w:eastAsia="Calibri"/>
        </w:rPr>
      </w:pPr>
      <w:r w:rsidRPr="00B3667F">
        <w:rPr>
          <w:rStyle w:val="InstructionalText"/>
          <w:rFonts w:eastAsia="Calibri"/>
        </w:rPr>
        <w:t>Or</w:t>
      </w:r>
    </w:p>
    <w:p w14:paraId="1F26F5BB" w14:textId="22B866E2" w:rsidR="0001614D" w:rsidRPr="006F70BA" w:rsidRDefault="007F3DA0" w:rsidP="0001614D">
      <w:pPr>
        <w:rPr>
          <w:rStyle w:val="OptionalText"/>
          <w:b w:val="0"/>
          <w:i w:val="0"/>
          <w:color w:val="3366CC"/>
          <w:sz w:val="24"/>
        </w:rPr>
      </w:pPr>
      <w:r>
        <w:rPr>
          <w:rStyle w:val="OptionalText"/>
          <w:b w:val="0"/>
          <w:i w:val="0"/>
          <w:color w:val="3366CC"/>
          <w:sz w:val="24"/>
        </w:rPr>
        <w:t>The service agreement will specify the volume of services required, and the Preferred Service Provider will nominate sustainable p</w:t>
      </w:r>
      <w:r w:rsidR="0001614D" w:rsidRPr="006F70BA">
        <w:rPr>
          <w:rStyle w:val="OptionalText"/>
          <w:b w:val="0"/>
          <w:i w:val="0"/>
          <w:color w:val="3366CC"/>
          <w:sz w:val="24"/>
        </w:rPr>
        <w:t>rices for the services</w:t>
      </w:r>
      <w:r>
        <w:rPr>
          <w:rStyle w:val="OptionalText"/>
          <w:b w:val="0"/>
          <w:i w:val="0"/>
          <w:color w:val="3366CC"/>
          <w:sz w:val="24"/>
        </w:rPr>
        <w:t xml:space="preserve"> </w:t>
      </w:r>
      <w:r w:rsidR="0001614D" w:rsidRPr="006F70BA">
        <w:rPr>
          <w:rStyle w:val="OptionalText"/>
          <w:b w:val="0"/>
          <w:i w:val="0"/>
          <w:color w:val="3366CC"/>
          <w:sz w:val="24"/>
        </w:rPr>
        <w:t>on a unit basis (e.g. number of hours).</w:t>
      </w:r>
    </w:p>
    <w:p w14:paraId="7E26D884" w14:textId="756B0407" w:rsidR="006A7290" w:rsidRPr="006F70BA" w:rsidRDefault="006A7290" w:rsidP="006A7290">
      <w:pPr>
        <w:rPr>
          <w:color w:val="3366CC"/>
        </w:rPr>
      </w:pPr>
      <w:r w:rsidRPr="006F70BA">
        <w:rPr>
          <w:rFonts w:cs="Arial"/>
          <w:color w:val="3366CC"/>
        </w:rPr>
        <w:t>The proposed estimated value of [</w:t>
      </w:r>
      <w:r w:rsidRPr="006F70BA">
        <w:rPr>
          <w:rStyle w:val="InputText"/>
          <w:color w:val="3366CC"/>
          <w:sz w:val="24"/>
          <w:szCs w:val="24"/>
        </w:rPr>
        <w:t>insert estimated total cost over full term, including extension options</w:t>
      </w:r>
      <w:r w:rsidRPr="006F70BA">
        <w:rPr>
          <w:rFonts w:cs="Arial"/>
          <w:color w:val="3366CC"/>
        </w:rPr>
        <w:t xml:space="preserve">] (GST inclusive) for the next Service Agreement has been determined </w:t>
      </w:r>
      <w:r w:rsidRPr="006F70BA">
        <w:rPr>
          <w:rFonts w:cs="Arial"/>
          <w:color w:val="3366CC"/>
        </w:rPr>
        <w:lastRenderedPageBreak/>
        <w:t>by [</w:t>
      </w:r>
      <w:r w:rsidRPr="006F70BA">
        <w:rPr>
          <w:rStyle w:val="InputText"/>
          <w:color w:val="3366CC"/>
          <w:sz w:val="24"/>
          <w:szCs w:val="24"/>
        </w:rPr>
        <w:t xml:space="preserve">insert rationale for how </w:t>
      </w:r>
      <w:r w:rsidR="004D339D" w:rsidRPr="006F70BA">
        <w:rPr>
          <w:rStyle w:val="InputText"/>
          <w:color w:val="3366CC"/>
          <w:sz w:val="24"/>
          <w:szCs w:val="24"/>
        </w:rPr>
        <w:t xml:space="preserve">the </w:t>
      </w:r>
      <w:r w:rsidRPr="006F70BA">
        <w:rPr>
          <w:rStyle w:val="InputText"/>
          <w:color w:val="3366CC"/>
          <w:sz w:val="24"/>
          <w:szCs w:val="24"/>
        </w:rPr>
        <w:t>value has been determined</w:t>
      </w:r>
      <w:r w:rsidR="00FA3BBD" w:rsidRPr="006F70BA">
        <w:rPr>
          <w:rStyle w:val="InputText"/>
          <w:color w:val="3366CC"/>
          <w:sz w:val="24"/>
          <w:szCs w:val="24"/>
        </w:rPr>
        <w:t xml:space="preserve"> and</w:t>
      </w:r>
      <w:r w:rsidR="00911AC0" w:rsidRPr="006F70BA">
        <w:rPr>
          <w:rStyle w:val="InputText"/>
          <w:color w:val="3366CC"/>
          <w:sz w:val="24"/>
          <w:szCs w:val="24"/>
        </w:rPr>
        <w:t xml:space="preserve"> includ</w:t>
      </w:r>
      <w:r w:rsidR="00FA3BBD" w:rsidRPr="006F70BA">
        <w:rPr>
          <w:rStyle w:val="InputText"/>
          <w:color w:val="3366CC"/>
          <w:sz w:val="24"/>
          <w:szCs w:val="24"/>
        </w:rPr>
        <w:t>e</w:t>
      </w:r>
      <w:r w:rsidR="00911AC0" w:rsidRPr="006F70BA">
        <w:rPr>
          <w:rStyle w:val="InputText"/>
          <w:color w:val="3366CC"/>
          <w:sz w:val="24"/>
          <w:szCs w:val="24"/>
        </w:rPr>
        <w:t xml:space="preserve"> </w:t>
      </w:r>
      <w:r w:rsidR="004D339D" w:rsidRPr="006F70BA">
        <w:rPr>
          <w:rStyle w:val="InputText"/>
          <w:color w:val="3366CC"/>
          <w:sz w:val="24"/>
          <w:szCs w:val="24"/>
        </w:rPr>
        <w:t xml:space="preserve">how </w:t>
      </w:r>
      <w:r w:rsidR="003E6DF2" w:rsidRPr="006F70BA">
        <w:rPr>
          <w:rStyle w:val="InputText"/>
          <w:color w:val="3366CC"/>
          <w:sz w:val="24"/>
          <w:szCs w:val="24"/>
        </w:rPr>
        <w:t xml:space="preserve">it will support sustainable </w:t>
      </w:r>
      <w:r w:rsidR="00200D3B" w:rsidRPr="006F70BA">
        <w:rPr>
          <w:rStyle w:val="InputText"/>
          <w:color w:val="3366CC"/>
          <w:sz w:val="24"/>
          <w:szCs w:val="24"/>
        </w:rPr>
        <w:t>service delivery</w:t>
      </w:r>
      <w:r w:rsidRPr="006F70BA">
        <w:rPr>
          <w:rFonts w:cs="Arial"/>
          <w:color w:val="3366CC"/>
        </w:rPr>
        <w:t>].</w:t>
      </w:r>
    </w:p>
    <w:p w14:paraId="6C6DB837" w14:textId="7C7AE050" w:rsidR="001F0FF1" w:rsidRPr="003B47CA" w:rsidRDefault="001F0FF1" w:rsidP="001F0FF1">
      <w:pPr>
        <w:rPr>
          <w:rStyle w:val="OptionalText"/>
          <w:b w:val="0"/>
          <w:i w:val="0"/>
          <w:sz w:val="24"/>
          <w:lang w:eastAsia="x-none"/>
        </w:rPr>
      </w:pPr>
      <w:r w:rsidRPr="003B47CA">
        <w:rPr>
          <w:rStyle w:val="OptionalText"/>
          <w:b w:val="0"/>
          <w:i w:val="0"/>
          <w:sz w:val="24"/>
          <w:lang w:eastAsia="x-none"/>
        </w:rPr>
        <w:t xml:space="preserve">Consultation will </w:t>
      </w:r>
      <w:proofErr w:type="gramStart"/>
      <w:r w:rsidR="0038383E" w:rsidRPr="003B47CA">
        <w:rPr>
          <w:rStyle w:val="OptionalText"/>
          <w:b w:val="0"/>
          <w:i w:val="0"/>
          <w:sz w:val="24"/>
          <w:lang w:eastAsia="x-none"/>
        </w:rPr>
        <w:t>be undertaken</w:t>
      </w:r>
      <w:proofErr w:type="gramEnd"/>
      <w:r w:rsidR="0038383E" w:rsidRPr="003B47CA">
        <w:rPr>
          <w:rStyle w:val="OptionalText"/>
          <w:b w:val="0"/>
          <w:i w:val="0"/>
          <w:sz w:val="24"/>
          <w:lang w:eastAsia="x-none"/>
        </w:rPr>
        <w:t xml:space="preserve"> to</w:t>
      </w:r>
      <w:r w:rsidRPr="003B47CA">
        <w:rPr>
          <w:rStyle w:val="OptionalText"/>
          <w:b w:val="0"/>
          <w:i w:val="0"/>
          <w:sz w:val="24"/>
          <w:lang w:eastAsia="x-none"/>
        </w:rPr>
        <w:t xml:space="preserve"> discuss the sustainability of service delivery, </w:t>
      </w:r>
      <w:r w:rsidR="0038383E" w:rsidRPr="003B47CA">
        <w:rPr>
          <w:rStyle w:val="OptionalText"/>
          <w:b w:val="0"/>
          <w:i w:val="0"/>
          <w:sz w:val="24"/>
          <w:lang w:eastAsia="x-none"/>
        </w:rPr>
        <w:t xml:space="preserve">including </w:t>
      </w:r>
      <w:r w:rsidRPr="003B47CA">
        <w:rPr>
          <w:rStyle w:val="OptionalText"/>
          <w:b w:val="0"/>
          <w:i w:val="0"/>
          <w:sz w:val="24"/>
          <w:lang w:eastAsia="x-none"/>
        </w:rPr>
        <w:t>the opportunity to negotiate the</w:t>
      </w:r>
      <w:r w:rsidR="00345641" w:rsidRPr="003B47CA">
        <w:rPr>
          <w:rStyle w:val="OptionalText"/>
          <w:b w:val="0"/>
          <w:i w:val="0"/>
          <w:sz w:val="24"/>
          <w:lang w:eastAsia="x-none"/>
        </w:rPr>
        <w:t xml:space="preserve"> price</w:t>
      </w:r>
      <w:r w:rsidR="004F13FA" w:rsidRPr="003B47CA">
        <w:rPr>
          <w:rStyle w:val="OptionalText"/>
          <w:b w:val="0"/>
          <w:i w:val="0"/>
          <w:sz w:val="24"/>
          <w:lang w:eastAsia="x-none"/>
        </w:rPr>
        <w:t xml:space="preserve"> vers</w:t>
      </w:r>
      <w:r w:rsidR="00896719">
        <w:rPr>
          <w:rStyle w:val="OptionalText"/>
          <w:b w:val="0"/>
          <w:i w:val="0"/>
          <w:sz w:val="24"/>
          <w:lang w:eastAsia="x-none"/>
        </w:rPr>
        <w:t>u</w:t>
      </w:r>
      <w:r w:rsidR="004F13FA" w:rsidRPr="003B47CA">
        <w:rPr>
          <w:rStyle w:val="OptionalText"/>
          <w:b w:val="0"/>
          <w:i w:val="0"/>
          <w:sz w:val="24"/>
          <w:lang w:eastAsia="x-none"/>
        </w:rPr>
        <w:t>s the</w:t>
      </w:r>
      <w:r w:rsidRPr="003B47CA">
        <w:rPr>
          <w:rStyle w:val="OptionalText"/>
          <w:b w:val="0"/>
          <w:i w:val="0"/>
          <w:sz w:val="24"/>
          <w:lang w:eastAsia="x-none"/>
        </w:rPr>
        <w:t xml:space="preserve"> quantum of services</w:t>
      </w:r>
      <w:r w:rsidR="00721902" w:rsidRPr="003B47CA">
        <w:rPr>
          <w:rStyle w:val="OptionalText"/>
          <w:b w:val="0"/>
          <w:i w:val="0"/>
          <w:sz w:val="24"/>
          <w:lang w:eastAsia="x-none"/>
        </w:rPr>
        <w:t xml:space="preserve">, </w:t>
      </w:r>
      <w:r w:rsidR="00157F21" w:rsidRPr="003B47CA">
        <w:rPr>
          <w:rStyle w:val="OptionalText"/>
          <w:b w:val="0"/>
          <w:i w:val="0"/>
          <w:sz w:val="24"/>
          <w:lang w:eastAsia="x-none"/>
        </w:rPr>
        <w:t>as</w:t>
      </w:r>
      <w:r w:rsidR="00721902" w:rsidRPr="003B47CA">
        <w:rPr>
          <w:rStyle w:val="OptionalText"/>
          <w:b w:val="0"/>
          <w:i w:val="0"/>
          <w:sz w:val="24"/>
          <w:lang w:eastAsia="x-none"/>
        </w:rPr>
        <w:t xml:space="preserve"> applicable</w:t>
      </w:r>
      <w:r w:rsidRPr="003B47CA">
        <w:rPr>
          <w:rStyle w:val="OptionalText"/>
          <w:b w:val="0"/>
          <w:i w:val="0"/>
          <w:sz w:val="24"/>
          <w:lang w:eastAsia="x-none"/>
        </w:rPr>
        <w:t>.</w:t>
      </w:r>
      <w:r w:rsidR="00721902" w:rsidRPr="003B47CA">
        <w:rPr>
          <w:rStyle w:val="OptionalText"/>
          <w:b w:val="0"/>
          <w:i w:val="0"/>
          <w:sz w:val="24"/>
          <w:lang w:eastAsia="x-none"/>
        </w:rPr>
        <w:t xml:space="preserve"> </w:t>
      </w:r>
      <w:r w:rsidR="00416B2B" w:rsidRPr="003B47CA">
        <w:rPr>
          <w:rStyle w:val="OptionalText"/>
          <w:b w:val="0"/>
          <w:i w:val="0"/>
          <w:sz w:val="24"/>
          <w:lang w:eastAsia="x-none"/>
        </w:rPr>
        <w:t xml:space="preserve">Agreement on </w:t>
      </w:r>
      <w:r w:rsidR="00FB288A" w:rsidRPr="003B47CA">
        <w:rPr>
          <w:rStyle w:val="OptionalText"/>
          <w:b w:val="0"/>
          <w:i w:val="0"/>
          <w:sz w:val="24"/>
          <w:lang w:eastAsia="x-none"/>
        </w:rPr>
        <w:t xml:space="preserve">the sustainability of the price </w:t>
      </w:r>
      <w:r w:rsidR="004F161C" w:rsidRPr="003B47CA">
        <w:rPr>
          <w:rStyle w:val="OptionalText"/>
          <w:b w:val="0"/>
          <w:i w:val="0"/>
          <w:sz w:val="24"/>
          <w:lang w:eastAsia="x-none"/>
        </w:rPr>
        <w:t>will</w:t>
      </w:r>
      <w:r w:rsidR="00FB288A" w:rsidRPr="003B47CA">
        <w:rPr>
          <w:rStyle w:val="OptionalText"/>
          <w:b w:val="0"/>
          <w:i w:val="0"/>
          <w:sz w:val="24"/>
          <w:lang w:eastAsia="x-none"/>
        </w:rPr>
        <w:t xml:space="preserve"> </w:t>
      </w:r>
      <w:proofErr w:type="gramStart"/>
      <w:r w:rsidR="00FB288A" w:rsidRPr="003B47CA">
        <w:rPr>
          <w:rStyle w:val="OptionalText"/>
          <w:b w:val="0"/>
          <w:i w:val="0"/>
          <w:sz w:val="24"/>
          <w:lang w:eastAsia="x-none"/>
        </w:rPr>
        <w:t xml:space="preserve">be </w:t>
      </w:r>
      <w:r w:rsidR="001006FB" w:rsidRPr="003B47CA">
        <w:rPr>
          <w:rStyle w:val="OptionalText"/>
          <w:b w:val="0"/>
          <w:i w:val="0"/>
          <w:sz w:val="24"/>
          <w:lang w:eastAsia="x-none"/>
        </w:rPr>
        <w:t>confirm</w:t>
      </w:r>
      <w:r w:rsidR="001006FB">
        <w:rPr>
          <w:rStyle w:val="OptionalText"/>
          <w:b w:val="0"/>
          <w:i w:val="0"/>
          <w:sz w:val="24"/>
          <w:lang w:eastAsia="x-none"/>
        </w:rPr>
        <w:t>ed</w:t>
      </w:r>
      <w:proofErr w:type="gramEnd"/>
      <w:r w:rsidR="00FB288A" w:rsidRPr="003B47CA">
        <w:rPr>
          <w:rStyle w:val="OptionalText"/>
          <w:b w:val="0"/>
          <w:i w:val="0"/>
          <w:sz w:val="24"/>
          <w:lang w:eastAsia="x-none"/>
        </w:rPr>
        <w:t>.</w:t>
      </w:r>
    </w:p>
    <w:p w14:paraId="03DED3C8" w14:textId="5CE4F09E" w:rsidR="00607BC7" w:rsidRPr="003B47CA" w:rsidRDefault="0048518D">
      <w:pPr>
        <w:pStyle w:val="Heading3"/>
        <w:rPr>
          <w:color w:val="auto"/>
        </w:rPr>
      </w:pPr>
      <w:r w:rsidRPr="003B47CA">
        <w:rPr>
          <w:color w:val="auto"/>
        </w:rPr>
        <w:t>Volume of services</w:t>
      </w:r>
    </w:p>
    <w:p w14:paraId="383337D6" w14:textId="7257D6AA" w:rsidR="0048518D" w:rsidRPr="003B47CA" w:rsidRDefault="000A6141" w:rsidP="00607BC7">
      <w:r w:rsidRPr="003B47CA">
        <w:rPr>
          <w:highlight w:val="yellow"/>
        </w:rPr>
        <w:t>[</w:t>
      </w:r>
      <w:r w:rsidR="00395825" w:rsidRPr="003B47CA">
        <w:rPr>
          <w:highlight w:val="yellow"/>
        </w:rPr>
        <w:t>Insert p</w:t>
      </w:r>
      <w:r w:rsidR="00BF40A8" w:rsidRPr="003B47CA">
        <w:rPr>
          <w:highlight w:val="yellow"/>
        </w:rPr>
        <w:t>roposed update/change</w:t>
      </w:r>
      <w:r w:rsidRPr="003B47CA">
        <w:t>]</w:t>
      </w:r>
    </w:p>
    <w:p w14:paraId="14F24A72" w14:textId="14D7C0F5" w:rsidR="00C07816" w:rsidRPr="003B47CA" w:rsidRDefault="00C07816" w:rsidP="00607BC7">
      <w:r w:rsidRPr="003B47CA">
        <w:rPr>
          <w:rStyle w:val="OptionalText"/>
          <w:b w:val="0"/>
          <w:i w:val="0"/>
          <w:sz w:val="24"/>
          <w:lang w:eastAsia="x-none"/>
        </w:rPr>
        <w:t xml:space="preserve">Agreement on the sustainability of the </w:t>
      </w:r>
      <w:r w:rsidR="000C2C2B" w:rsidRPr="003B47CA">
        <w:rPr>
          <w:rStyle w:val="OptionalText"/>
          <w:b w:val="0"/>
          <w:i w:val="0"/>
          <w:sz w:val="24"/>
          <w:lang w:eastAsia="x-none"/>
        </w:rPr>
        <w:t>volume of services</w:t>
      </w:r>
      <w:r w:rsidRPr="003B47CA">
        <w:rPr>
          <w:rStyle w:val="OptionalText"/>
          <w:b w:val="0"/>
          <w:i w:val="0"/>
          <w:sz w:val="24"/>
          <w:lang w:eastAsia="x-none"/>
        </w:rPr>
        <w:t xml:space="preserve"> </w:t>
      </w:r>
      <w:r w:rsidR="004F161C" w:rsidRPr="003B47CA">
        <w:rPr>
          <w:rStyle w:val="OptionalText"/>
          <w:b w:val="0"/>
          <w:i w:val="0"/>
          <w:sz w:val="24"/>
          <w:lang w:eastAsia="x-none"/>
        </w:rPr>
        <w:t>will</w:t>
      </w:r>
      <w:r w:rsidRPr="003B47CA">
        <w:rPr>
          <w:rStyle w:val="OptionalText"/>
          <w:b w:val="0"/>
          <w:i w:val="0"/>
          <w:sz w:val="24"/>
          <w:lang w:eastAsia="x-none"/>
        </w:rPr>
        <w:t xml:space="preserve"> </w:t>
      </w:r>
      <w:proofErr w:type="gramStart"/>
      <w:r w:rsidRPr="003B47CA">
        <w:rPr>
          <w:rStyle w:val="OptionalText"/>
          <w:b w:val="0"/>
          <w:i w:val="0"/>
          <w:sz w:val="24"/>
          <w:lang w:eastAsia="x-none"/>
        </w:rPr>
        <w:t>be confirm</w:t>
      </w:r>
      <w:r w:rsidR="001006FB">
        <w:rPr>
          <w:rStyle w:val="OptionalText"/>
          <w:b w:val="0"/>
          <w:i w:val="0"/>
          <w:sz w:val="24"/>
          <w:lang w:eastAsia="x-none"/>
        </w:rPr>
        <w:t>ed</w:t>
      </w:r>
      <w:proofErr w:type="gramEnd"/>
      <w:r w:rsidRPr="003B47CA">
        <w:rPr>
          <w:rStyle w:val="OptionalText"/>
          <w:b w:val="0"/>
          <w:i w:val="0"/>
          <w:sz w:val="24"/>
          <w:lang w:eastAsia="x-none"/>
        </w:rPr>
        <w:t>.</w:t>
      </w:r>
    </w:p>
    <w:p w14:paraId="03852B04" w14:textId="235AF179" w:rsidR="00BF40A8" w:rsidRPr="003B47CA" w:rsidRDefault="00BF40A8">
      <w:pPr>
        <w:pStyle w:val="Heading3"/>
        <w:rPr>
          <w:color w:val="auto"/>
        </w:rPr>
      </w:pPr>
      <w:r w:rsidRPr="003B47CA">
        <w:rPr>
          <w:color w:val="auto"/>
        </w:rPr>
        <w:t xml:space="preserve">Term including extension </w:t>
      </w:r>
      <w:proofErr w:type="gramStart"/>
      <w:r w:rsidRPr="003B47CA">
        <w:rPr>
          <w:color w:val="auto"/>
        </w:rPr>
        <w:t>options</w:t>
      </w:r>
      <w:proofErr w:type="gramEnd"/>
    </w:p>
    <w:p w14:paraId="26CFEE07" w14:textId="75452A7F" w:rsidR="00BF40A8" w:rsidRPr="003B47CA" w:rsidRDefault="000A6141" w:rsidP="00BF40A8">
      <w:r w:rsidRPr="003B47CA">
        <w:rPr>
          <w:highlight w:val="yellow"/>
        </w:rPr>
        <w:t>[</w:t>
      </w:r>
      <w:r w:rsidR="009012EA" w:rsidRPr="003B47CA">
        <w:rPr>
          <w:highlight w:val="yellow"/>
        </w:rPr>
        <w:t>Insert the e</w:t>
      </w:r>
      <w:r w:rsidR="0021468E" w:rsidRPr="003B47CA">
        <w:rPr>
          <w:highlight w:val="yellow"/>
        </w:rPr>
        <w:t>stimated</w:t>
      </w:r>
      <w:r w:rsidR="009012EA" w:rsidRPr="003B47CA">
        <w:rPr>
          <w:highlight w:val="yellow"/>
        </w:rPr>
        <w:t xml:space="preserve"> Term </w:t>
      </w:r>
      <w:r w:rsidR="00E9520D" w:rsidRPr="003B47CA">
        <w:rPr>
          <w:highlight w:val="yellow"/>
        </w:rPr>
        <w:t>for</w:t>
      </w:r>
      <w:r w:rsidR="009012EA" w:rsidRPr="003B47CA">
        <w:rPr>
          <w:highlight w:val="yellow"/>
        </w:rPr>
        <w:t xml:space="preserve"> the next Service Agreement</w:t>
      </w:r>
      <w:r w:rsidR="00012972" w:rsidRPr="003B47CA">
        <w:rPr>
          <w:highlight w:val="yellow"/>
        </w:rPr>
        <w:t>, including extension options</w:t>
      </w:r>
      <w:r w:rsidR="00D8644B" w:rsidRPr="003B47CA">
        <w:rPr>
          <w:highlight w:val="yellow"/>
        </w:rPr>
        <w:t>.</w:t>
      </w:r>
      <w:r w:rsidRPr="003B47CA">
        <w:t>]</w:t>
      </w:r>
    </w:p>
    <w:p w14:paraId="2B2E28B4" w14:textId="04425468" w:rsidR="00D14A5E" w:rsidRPr="003B47CA" w:rsidRDefault="00D14A5E" w:rsidP="00BF40A8">
      <w:r w:rsidRPr="003B47CA">
        <w:t>The anti</w:t>
      </w:r>
      <w:r w:rsidR="00FE2EC0" w:rsidRPr="003B47CA">
        <w:t>cipated start date for the next Service Agreement</w:t>
      </w:r>
      <w:r w:rsidR="000A6141" w:rsidRPr="003B47CA">
        <w:t xml:space="preserve"> is </w:t>
      </w:r>
      <w:r w:rsidR="005B715F" w:rsidRPr="003B47CA">
        <w:t>[</w:t>
      </w:r>
      <w:r w:rsidR="005B715F" w:rsidRPr="003B47CA">
        <w:rPr>
          <w:highlight w:val="yellow"/>
        </w:rPr>
        <w:t>insert date</w:t>
      </w:r>
      <w:r w:rsidR="005B715F" w:rsidRPr="003B47CA">
        <w:t>]</w:t>
      </w:r>
    </w:p>
    <w:p w14:paraId="163238E9" w14:textId="4FF4C746" w:rsidR="00BF40A8" w:rsidRPr="003B47CA" w:rsidRDefault="00BF40A8">
      <w:pPr>
        <w:pStyle w:val="Heading3"/>
        <w:rPr>
          <w:color w:val="auto"/>
        </w:rPr>
      </w:pPr>
      <w:r w:rsidRPr="003B47CA">
        <w:rPr>
          <w:color w:val="auto"/>
        </w:rPr>
        <w:t>Service model</w:t>
      </w:r>
    </w:p>
    <w:p w14:paraId="1FBDF36D" w14:textId="2FF4E0A9" w:rsidR="00BF40A8" w:rsidRPr="003B47CA" w:rsidRDefault="000A6141" w:rsidP="00BF40A8">
      <w:r w:rsidRPr="003B47CA">
        <w:rPr>
          <w:highlight w:val="yellow"/>
        </w:rPr>
        <w:t>[</w:t>
      </w:r>
      <w:r w:rsidR="00C579E4" w:rsidRPr="003B47CA">
        <w:rPr>
          <w:highlight w:val="yellow"/>
        </w:rPr>
        <w:t>Insert p</w:t>
      </w:r>
      <w:r w:rsidR="00BF40A8" w:rsidRPr="003B47CA">
        <w:rPr>
          <w:highlight w:val="yellow"/>
        </w:rPr>
        <w:t>roposed update/change</w:t>
      </w:r>
      <w:r w:rsidRPr="003B47CA">
        <w:t>]</w:t>
      </w:r>
    </w:p>
    <w:p w14:paraId="0C04BBBD" w14:textId="5418EF67" w:rsidR="002C311B" w:rsidRPr="004705D8" w:rsidRDefault="002C311B" w:rsidP="002C311B">
      <w:pPr>
        <w:pStyle w:val="Heading3"/>
        <w:rPr>
          <w:color w:val="auto"/>
        </w:rPr>
      </w:pPr>
      <w:r w:rsidRPr="004705D8">
        <w:rPr>
          <w:color w:val="auto"/>
        </w:rPr>
        <w:t>Domain and community outcomes</w:t>
      </w:r>
      <w:r w:rsidR="007A3D17">
        <w:rPr>
          <w:color w:val="auto"/>
        </w:rPr>
        <w:t xml:space="preserve"> as per the </w:t>
      </w:r>
      <w:hyperlink r:id="rId16" w:history="1">
        <w:r w:rsidR="00162FED" w:rsidRPr="004705D8">
          <w:rPr>
            <w:rStyle w:val="Hyperlink"/>
            <w:color w:val="3366CC"/>
          </w:rPr>
          <w:t>Outcomes Measurement Framework</w:t>
        </w:r>
      </w:hyperlink>
    </w:p>
    <w:p w14:paraId="2CA2F2F7" w14:textId="77777777" w:rsidR="002C311B" w:rsidRPr="003B47CA" w:rsidRDefault="002C311B" w:rsidP="002C311B">
      <w:r w:rsidRPr="003B47CA">
        <w:rPr>
          <w:highlight w:val="yellow"/>
        </w:rPr>
        <w:t>[Insert proposed update/change</w:t>
      </w:r>
      <w:r w:rsidRPr="003B47CA">
        <w:t>]</w:t>
      </w:r>
    </w:p>
    <w:p w14:paraId="03807076" w14:textId="43F7CC98" w:rsidR="00BF40A8" w:rsidRPr="003B47CA" w:rsidRDefault="00BF40A8">
      <w:pPr>
        <w:pStyle w:val="Heading3"/>
        <w:rPr>
          <w:color w:val="auto"/>
        </w:rPr>
      </w:pPr>
      <w:r w:rsidRPr="003B47CA">
        <w:rPr>
          <w:color w:val="auto"/>
        </w:rPr>
        <w:t>Service level outcomes / indicators</w:t>
      </w:r>
    </w:p>
    <w:p w14:paraId="716704DA" w14:textId="337F85E2" w:rsidR="00BF40A8" w:rsidRPr="003B47CA" w:rsidRDefault="000A6141" w:rsidP="00BF40A8">
      <w:r w:rsidRPr="003B47CA">
        <w:rPr>
          <w:highlight w:val="yellow"/>
        </w:rPr>
        <w:t>[</w:t>
      </w:r>
      <w:r w:rsidR="00C579E4" w:rsidRPr="003B47CA">
        <w:rPr>
          <w:highlight w:val="yellow"/>
        </w:rPr>
        <w:t>Insert p</w:t>
      </w:r>
      <w:r w:rsidR="00BF40A8" w:rsidRPr="003B47CA">
        <w:rPr>
          <w:highlight w:val="yellow"/>
        </w:rPr>
        <w:t>roposed update/change</w:t>
      </w:r>
      <w:r w:rsidRPr="003B47CA">
        <w:t>]</w:t>
      </w:r>
    </w:p>
    <w:p w14:paraId="3141089E" w14:textId="171A2AFB" w:rsidR="00BF40A8" w:rsidRPr="003B47CA" w:rsidRDefault="00BF40A8">
      <w:pPr>
        <w:pStyle w:val="Heading3"/>
        <w:rPr>
          <w:color w:val="auto"/>
        </w:rPr>
      </w:pPr>
      <w:r w:rsidRPr="003B47CA">
        <w:rPr>
          <w:color w:val="auto"/>
        </w:rPr>
        <w:t>Location of services</w:t>
      </w:r>
    </w:p>
    <w:p w14:paraId="26F467AC" w14:textId="38B821D4" w:rsidR="00BF40A8" w:rsidRPr="003B47CA" w:rsidRDefault="000A6141" w:rsidP="00BF40A8">
      <w:r w:rsidRPr="003B47CA">
        <w:rPr>
          <w:highlight w:val="yellow"/>
        </w:rPr>
        <w:t>[</w:t>
      </w:r>
      <w:r w:rsidR="00C579E4" w:rsidRPr="003B47CA">
        <w:rPr>
          <w:highlight w:val="yellow"/>
        </w:rPr>
        <w:t>Insert p</w:t>
      </w:r>
      <w:r w:rsidR="00BF40A8" w:rsidRPr="003B47CA">
        <w:rPr>
          <w:highlight w:val="yellow"/>
        </w:rPr>
        <w:t>roposed update/change</w:t>
      </w:r>
      <w:r w:rsidRPr="003B47CA">
        <w:t>]</w:t>
      </w:r>
    </w:p>
    <w:p w14:paraId="5AA1903C" w14:textId="7584292C" w:rsidR="00BF40A8" w:rsidRPr="003B47CA" w:rsidRDefault="00BF40A8">
      <w:pPr>
        <w:pStyle w:val="Heading3"/>
        <w:rPr>
          <w:color w:val="auto"/>
        </w:rPr>
      </w:pPr>
      <w:r w:rsidRPr="003B47CA">
        <w:rPr>
          <w:color w:val="auto"/>
        </w:rPr>
        <w:t>Quality standards</w:t>
      </w:r>
    </w:p>
    <w:p w14:paraId="03272CBC" w14:textId="309AFFAE" w:rsidR="00BF40A8" w:rsidRPr="003B47CA" w:rsidRDefault="000A6141" w:rsidP="00BF40A8">
      <w:r w:rsidRPr="003B47CA">
        <w:rPr>
          <w:highlight w:val="yellow"/>
        </w:rPr>
        <w:t>[</w:t>
      </w:r>
      <w:r w:rsidR="00C579E4" w:rsidRPr="003B47CA">
        <w:rPr>
          <w:highlight w:val="yellow"/>
        </w:rPr>
        <w:t>Insert p</w:t>
      </w:r>
      <w:r w:rsidR="00BF40A8" w:rsidRPr="003B47CA">
        <w:rPr>
          <w:highlight w:val="yellow"/>
        </w:rPr>
        <w:t>roposed update/change</w:t>
      </w:r>
      <w:r w:rsidRPr="003B47CA">
        <w:t>]</w:t>
      </w:r>
    </w:p>
    <w:p w14:paraId="485306BC" w14:textId="0748227D" w:rsidR="00BF40A8" w:rsidRDefault="0053787E" w:rsidP="00F557D7">
      <w:pPr>
        <w:pStyle w:val="Heading3"/>
      </w:pPr>
      <w:r w:rsidRPr="00691F33">
        <w:t>National Principles for Child Safe Organisations</w:t>
      </w:r>
    </w:p>
    <w:p w14:paraId="755FDBB1" w14:textId="01BF3C27" w:rsidR="0053787E" w:rsidRDefault="006C6487" w:rsidP="0053787E">
      <w:pPr>
        <w:rPr>
          <w:rStyle w:val="Instruction"/>
        </w:rPr>
      </w:pPr>
      <w:r w:rsidRPr="00A10C5A">
        <w:rPr>
          <w:rStyle w:val="Instruction"/>
        </w:rPr>
        <w:t>[</w:t>
      </w:r>
      <w:r w:rsidR="00A4762C">
        <w:rPr>
          <w:rStyle w:val="Instruction"/>
        </w:rPr>
        <w:t>T</w:t>
      </w:r>
      <w:r w:rsidRPr="00A10C5A">
        <w:rPr>
          <w:rStyle w:val="Instruction"/>
        </w:rPr>
        <w:t xml:space="preserve">his clause </w:t>
      </w:r>
      <w:r w:rsidR="00A4762C">
        <w:rPr>
          <w:rStyle w:val="Instruction"/>
        </w:rPr>
        <w:t xml:space="preserve">to </w:t>
      </w:r>
      <w:proofErr w:type="gramStart"/>
      <w:r w:rsidR="0083255D">
        <w:rPr>
          <w:rStyle w:val="Instruction"/>
        </w:rPr>
        <w:t>be added</w:t>
      </w:r>
      <w:proofErr w:type="gramEnd"/>
      <w:r w:rsidR="0083255D">
        <w:rPr>
          <w:rStyle w:val="Instruction"/>
        </w:rPr>
        <w:t xml:space="preserve"> </w:t>
      </w:r>
      <w:r w:rsidRPr="00A10C5A">
        <w:rPr>
          <w:rStyle w:val="Instruction"/>
        </w:rPr>
        <w:t>if not already in the Service Agreement]</w:t>
      </w:r>
    </w:p>
    <w:p w14:paraId="2FAC52EC" w14:textId="5670A2BB" w:rsidR="006C6487" w:rsidRPr="005A2A8E" w:rsidRDefault="00DE2CEE" w:rsidP="006C6487">
      <w:pPr>
        <w:rPr>
          <w:color w:val="3366CC"/>
        </w:rPr>
      </w:pPr>
      <w:r w:rsidRPr="00DE2CEE">
        <w:rPr>
          <w:rFonts w:eastAsia="Times New Roman" w:cs="Arial"/>
          <w:color w:val="3366CC"/>
          <w:szCs w:val="22"/>
          <w:lang w:eastAsia="en-US"/>
        </w:rPr>
        <w:t xml:space="preserve">In relation to Services that comprise or involve “child-related work” (as defined in section 6 of the </w:t>
      </w:r>
      <w:r w:rsidRPr="00DE2CEE">
        <w:rPr>
          <w:rFonts w:eastAsia="Times New Roman" w:cs="Arial"/>
          <w:i/>
          <w:color w:val="3366CC"/>
          <w:szCs w:val="22"/>
          <w:lang w:eastAsia="en-US"/>
        </w:rPr>
        <w:t>Working with Children (Criminal Record Checking) Act 2004 (WA)</w:t>
      </w:r>
      <w:r w:rsidRPr="00DE2CEE">
        <w:rPr>
          <w:rFonts w:eastAsia="Times New Roman" w:cs="Arial"/>
          <w:color w:val="3366CC"/>
          <w:szCs w:val="22"/>
          <w:lang w:eastAsia="en-US"/>
        </w:rPr>
        <w:t>), the Service Provider agrees to implement the National Principles for Child Safe Organisations (</w:t>
      </w:r>
      <w:hyperlink r:id="rId17" w:history="1">
        <w:r w:rsidRPr="00A10C5A">
          <w:rPr>
            <w:rFonts w:eastAsia="Times New Roman" w:cs="Arial"/>
            <w:color w:val="3366CC"/>
            <w:szCs w:val="22"/>
            <w:u w:val="single"/>
            <w:lang w:eastAsia="en-US"/>
          </w:rPr>
          <w:t>https://childsafe.humanrights.gov.au/national-principles/download-national-principles</w:t>
        </w:r>
      </w:hyperlink>
      <w:r w:rsidRPr="00DE2CEE">
        <w:rPr>
          <w:rFonts w:eastAsia="Times New Roman" w:cs="Arial"/>
          <w:color w:val="3366CC"/>
          <w:szCs w:val="22"/>
          <w:lang w:eastAsia="en-US"/>
        </w:rPr>
        <w:t>).</w:t>
      </w:r>
    </w:p>
    <w:p w14:paraId="720EC1F4" w14:textId="34341309" w:rsidR="00335EA8" w:rsidRPr="003B47CA" w:rsidRDefault="00F557D7">
      <w:pPr>
        <w:pStyle w:val="Heading3"/>
        <w:rPr>
          <w:color w:val="auto"/>
        </w:rPr>
      </w:pPr>
      <w:r w:rsidRPr="003B47CA">
        <w:rPr>
          <w:color w:val="auto"/>
        </w:rPr>
        <w:t>Service review dates</w:t>
      </w:r>
    </w:p>
    <w:p w14:paraId="34362AEC" w14:textId="100D77BE" w:rsidR="00BF40A8" w:rsidRPr="003B47CA" w:rsidRDefault="000A6141" w:rsidP="00BF40A8">
      <w:r w:rsidRPr="003B47CA">
        <w:rPr>
          <w:highlight w:val="yellow"/>
        </w:rPr>
        <w:t>[</w:t>
      </w:r>
      <w:r w:rsidR="00C579E4" w:rsidRPr="003B47CA">
        <w:rPr>
          <w:highlight w:val="yellow"/>
        </w:rPr>
        <w:t>Insert p</w:t>
      </w:r>
      <w:r w:rsidR="00BF40A8" w:rsidRPr="003B47CA">
        <w:rPr>
          <w:highlight w:val="yellow"/>
        </w:rPr>
        <w:t>roposed update/change</w:t>
      </w:r>
      <w:r w:rsidRPr="003B47CA">
        <w:t>]</w:t>
      </w:r>
    </w:p>
    <w:p w14:paraId="6633DF45" w14:textId="56A34114" w:rsidR="0067332B" w:rsidRPr="007E4B1C" w:rsidRDefault="00A15235">
      <w:pPr>
        <w:pStyle w:val="Heading1"/>
      </w:pPr>
      <w:r>
        <w:t xml:space="preserve">PSP </w:t>
      </w:r>
      <w:r w:rsidR="0067332B" w:rsidRPr="007E4B1C">
        <w:t xml:space="preserve">Review </w:t>
      </w:r>
      <w:r w:rsidR="002C581F">
        <w:t xml:space="preserve">and Assessment </w:t>
      </w:r>
      <w:r w:rsidR="00AC50AF">
        <w:t>Outcome</w:t>
      </w:r>
    </w:p>
    <w:p w14:paraId="3C77B9FB" w14:textId="22546C6C" w:rsidR="00F1147D" w:rsidRDefault="00DD7ABD" w:rsidP="00DD7ABD">
      <w:r>
        <w:t xml:space="preserve">From the </w:t>
      </w:r>
      <w:r w:rsidR="00F67183">
        <w:t xml:space="preserve">PSP </w:t>
      </w:r>
      <w:r>
        <w:t>review</w:t>
      </w:r>
      <w:r w:rsidR="001B4C43">
        <w:t xml:space="preserve"> and assessment conducted</w:t>
      </w:r>
      <w:r w:rsidR="007617B5">
        <w:t>,</w:t>
      </w:r>
      <w:r w:rsidR="001B4C43">
        <w:t xml:space="preserve"> in collaboration</w:t>
      </w:r>
      <w:r w:rsidR="005724D7">
        <w:t xml:space="preserve"> with [</w:t>
      </w:r>
      <w:r w:rsidR="005724D7" w:rsidRPr="00154343">
        <w:rPr>
          <w:highlight w:val="yellow"/>
        </w:rPr>
        <w:t>Service Provider</w:t>
      </w:r>
      <w:r w:rsidR="005724D7">
        <w:t>]</w:t>
      </w:r>
      <w:r>
        <w:t xml:space="preserve">, </w:t>
      </w:r>
      <w:r w:rsidR="002D671A">
        <w:t xml:space="preserve">the following outcomes </w:t>
      </w:r>
      <w:r w:rsidR="00F1147D">
        <w:t xml:space="preserve">have </w:t>
      </w:r>
      <w:proofErr w:type="gramStart"/>
      <w:r w:rsidR="00F1147D">
        <w:t>been agreed</w:t>
      </w:r>
      <w:proofErr w:type="gramEnd"/>
      <w:r w:rsidR="00F1147D">
        <w:t>:</w:t>
      </w:r>
    </w:p>
    <w:p w14:paraId="5F1EE16A" w14:textId="77777777" w:rsidR="00F07955" w:rsidRDefault="00F07955" w:rsidP="00F07955">
      <w:pPr>
        <w:pStyle w:val="ListParagraph"/>
      </w:pPr>
      <w:r>
        <w:t>there [</w:t>
      </w:r>
      <w:r w:rsidRPr="001F3E09">
        <w:rPr>
          <w:highlight w:val="yellow"/>
        </w:rPr>
        <w:t>is/is not</w:t>
      </w:r>
      <w:r>
        <w:t xml:space="preserve">] a continuing need for the </w:t>
      </w:r>
      <w:proofErr w:type="gramStart"/>
      <w:r>
        <w:t>service</w:t>
      </w:r>
      <w:proofErr w:type="gramEnd"/>
    </w:p>
    <w:p w14:paraId="3EBA9910" w14:textId="77777777" w:rsidR="00F07955" w:rsidRPr="003640EF" w:rsidRDefault="00F07955" w:rsidP="00F07955">
      <w:pPr>
        <w:pStyle w:val="Instructional"/>
        <w:ind w:left="426"/>
      </w:pPr>
      <w:r>
        <w:lastRenderedPageBreak/>
        <w:t>[Provide a brief summary to support the above statement]</w:t>
      </w:r>
    </w:p>
    <w:p w14:paraId="4BBC9F5B" w14:textId="5558193D" w:rsidR="00DD7ABD" w:rsidRPr="006942E4" w:rsidRDefault="004A4E98" w:rsidP="00F1147D">
      <w:pPr>
        <w:pStyle w:val="ListParagraph"/>
      </w:pPr>
      <w:r>
        <w:t>[</w:t>
      </w:r>
      <w:r w:rsidRPr="00154343">
        <w:rPr>
          <w:highlight w:val="yellow"/>
        </w:rPr>
        <w:t>Service Provider</w:t>
      </w:r>
      <w:r>
        <w:t>] [</w:t>
      </w:r>
      <w:r w:rsidRPr="00C2663F">
        <w:rPr>
          <w:highlight w:val="yellow"/>
        </w:rPr>
        <w:t>is</w:t>
      </w:r>
      <w:r>
        <w:rPr>
          <w:highlight w:val="yellow"/>
        </w:rPr>
        <w:t xml:space="preserve"> </w:t>
      </w:r>
      <w:r w:rsidR="00505A02">
        <w:rPr>
          <w:highlight w:val="yellow"/>
        </w:rPr>
        <w:t xml:space="preserve">continuing </w:t>
      </w:r>
      <w:r w:rsidR="00873449">
        <w:rPr>
          <w:highlight w:val="yellow"/>
        </w:rPr>
        <w:t xml:space="preserve">to </w:t>
      </w:r>
      <w:proofErr w:type="gramStart"/>
      <w:r w:rsidR="00AE7009">
        <w:rPr>
          <w:highlight w:val="yellow"/>
        </w:rPr>
        <w:t>meet</w:t>
      </w:r>
      <w:r w:rsidRPr="00C2663F">
        <w:rPr>
          <w:highlight w:val="yellow"/>
        </w:rPr>
        <w:t>/</w:t>
      </w:r>
      <w:r w:rsidRPr="00060083">
        <w:rPr>
          <w:highlight w:val="yellow"/>
        </w:rPr>
        <w:t>is</w:t>
      </w:r>
      <w:proofErr w:type="gramEnd"/>
      <w:r w:rsidRPr="00060083">
        <w:rPr>
          <w:highlight w:val="yellow"/>
        </w:rPr>
        <w:t xml:space="preserve"> not</w:t>
      </w:r>
      <w:r w:rsidR="00060083" w:rsidRPr="00BE490B">
        <w:rPr>
          <w:highlight w:val="yellow"/>
        </w:rPr>
        <w:t xml:space="preserve"> meeting</w:t>
      </w:r>
      <w:r>
        <w:t>]</w:t>
      </w:r>
      <w:r w:rsidR="00060083">
        <w:t xml:space="preserve"> </w:t>
      </w:r>
      <w:r w:rsidR="00DD7ABD" w:rsidRPr="00F1147D">
        <w:t>the performa</w:t>
      </w:r>
      <w:r w:rsidR="00DD7ABD" w:rsidRPr="00260DB3">
        <w:t xml:space="preserve">nce, </w:t>
      </w:r>
      <w:r w:rsidR="00DD7ABD" w:rsidRPr="00F1147D">
        <w:t>service delivery and operational requirements of the Service Agreement</w:t>
      </w:r>
    </w:p>
    <w:p w14:paraId="1E3A4DE9" w14:textId="77777777" w:rsidR="00DD7ABD" w:rsidRDefault="00DD7ABD" w:rsidP="000127D7">
      <w:pPr>
        <w:pStyle w:val="Instructional"/>
        <w:ind w:left="426"/>
      </w:pPr>
      <w:r>
        <w:t>[Provide a brief summary to support the above statement]</w:t>
      </w:r>
    </w:p>
    <w:p w14:paraId="5729AC45" w14:textId="598BF733" w:rsidR="009A6BE3" w:rsidRDefault="00260DB3" w:rsidP="009A6BE3">
      <w:pPr>
        <w:pStyle w:val="ListParagraph"/>
      </w:pPr>
      <w:r>
        <w:t>[</w:t>
      </w:r>
      <w:r w:rsidRPr="00154343">
        <w:rPr>
          <w:highlight w:val="yellow"/>
        </w:rPr>
        <w:t>Service Provider</w:t>
      </w:r>
      <w:r>
        <w:t>]</w:t>
      </w:r>
      <w:r w:rsidR="00C21F77">
        <w:t xml:space="preserve"> [</w:t>
      </w:r>
      <w:r w:rsidR="00BE490B" w:rsidRPr="00125B7C">
        <w:rPr>
          <w:highlight w:val="yellow"/>
        </w:rPr>
        <w:t xml:space="preserve">has </w:t>
      </w:r>
      <w:r w:rsidR="00125B7C" w:rsidRPr="00125B7C">
        <w:rPr>
          <w:highlight w:val="yellow"/>
        </w:rPr>
        <w:t>been</w:t>
      </w:r>
      <w:r w:rsidR="00C21F77" w:rsidRPr="00125B7C">
        <w:rPr>
          <w:highlight w:val="yellow"/>
        </w:rPr>
        <w:t>/</w:t>
      </w:r>
      <w:r w:rsidR="00125B7C" w:rsidRPr="00125B7C">
        <w:rPr>
          <w:highlight w:val="yellow"/>
        </w:rPr>
        <w:t>has</w:t>
      </w:r>
      <w:r w:rsidR="00C21F77" w:rsidRPr="00125B7C">
        <w:rPr>
          <w:highlight w:val="yellow"/>
        </w:rPr>
        <w:t xml:space="preserve"> not</w:t>
      </w:r>
      <w:r w:rsidR="00125B7C" w:rsidRPr="00125B7C">
        <w:rPr>
          <w:highlight w:val="yellow"/>
        </w:rPr>
        <w:t xml:space="preserve"> been</w:t>
      </w:r>
      <w:r w:rsidR="00C21F77">
        <w:t xml:space="preserve">] </w:t>
      </w:r>
      <w:r w:rsidR="00C27B19">
        <w:t xml:space="preserve">assessed as </w:t>
      </w:r>
      <w:r w:rsidR="006A7CFB">
        <w:t>be</w:t>
      </w:r>
      <w:r w:rsidR="00C27B19">
        <w:t>ing</w:t>
      </w:r>
      <w:r w:rsidR="006A7CFB">
        <w:t xml:space="preserve"> </w:t>
      </w:r>
      <w:r w:rsidR="00C21F77">
        <w:t>suit</w:t>
      </w:r>
      <w:r w:rsidR="000325D5">
        <w:t xml:space="preserve">able to be granted PSP </w:t>
      </w:r>
      <w:proofErr w:type="gramStart"/>
      <w:r w:rsidR="000325D5">
        <w:t>status</w:t>
      </w:r>
      <w:proofErr w:type="gramEnd"/>
    </w:p>
    <w:p w14:paraId="74C2C76D" w14:textId="77777777" w:rsidR="009A6BE3" w:rsidRPr="003640EF" w:rsidRDefault="009A6BE3" w:rsidP="009A6BE3">
      <w:pPr>
        <w:pStyle w:val="Instructional"/>
        <w:ind w:left="426"/>
      </w:pPr>
      <w:r>
        <w:t>[Provide a brief summary to support the above statement]</w:t>
      </w:r>
    </w:p>
    <w:p w14:paraId="6F093780" w14:textId="07700E89" w:rsidR="00C04728" w:rsidRDefault="004E51DE">
      <w:pPr>
        <w:pStyle w:val="Heading1"/>
      </w:pPr>
      <w:r>
        <w:t>Recommendation and Undertaking</w:t>
      </w:r>
    </w:p>
    <w:p w14:paraId="713C15A2" w14:textId="1BD4EEFA" w:rsidR="00AE7AEC" w:rsidRDefault="00AE7AEC" w:rsidP="00AE7AEC">
      <w:pPr>
        <w:pStyle w:val="Instructional"/>
      </w:pPr>
      <w:r>
        <w:t>[Choose a recommendation</w:t>
      </w:r>
      <w:r w:rsidR="00BC6497">
        <w:t xml:space="preserve"> and un</w:t>
      </w:r>
      <w:r w:rsidR="005E2CC9">
        <w:t>dertaking</w:t>
      </w:r>
      <w:r w:rsidR="002A1DCA">
        <w:t>,</w:t>
      </w:r>
      <w:r w:rsidR="005E2CC9">
        <w:t xml:space="preserve"> as applicable</w:t>
      </w:r>
      <w:r>
        <w:t xml:space="preserve">, which can </w:t>
      </w:r>
      <w:proofErr w:type="gramStart"/>
      <w:r>
        <w:t>be used</w:t>
      </w:r>
      <w:proofErr w:type="gramEnd"/>
      <w:r>
        <w:t xml:space="preserve"> ‘as is’ or modified or replaced to better suit an agency’s recommendation</w:t>
      </w:r>
      <w:r w:rsidR="005E2CC9">
        <w:t xml:space="preserve"> and undertaking</w:t>
      </w:r>
      <w:r>
        <w:t>.]</w:t>
      </w:r>
    </w:p>
    <w:p w14:paraId="52E0B833" w14:textId="58053FF9" w:rsidR="003B00B1" w:rsidRDefault="00674524" w:rsidP="00AE7AEC">
      <w:pPr>
        <w:pStyle w:val="Instructional"/>
      </w:pPr>
      <w:r>
        <w:t>[Option for varying the existing Service Agreement]</w:t>
      </w:r>
    </w:p>
    <w:p w14:paraId="34BA4185" w14:textId="77777777" w:rsidR="00564F28" w:rsidRDefault="00026963" w:rsidP="00817122">
      <w:pPr>
        <w:rPr>
          <w:color w:val="3366CC"/>
        </w:rPr>
      </w:pPr>
      <w:r w:rsidRPr="00817122">
        <w:rPr>
          <w:color w:val="3366CC"/>
        </w:rPr>
        <w:t xml:space="preserve">It </w:t>
      </w:r>
      <w:proofErr w:type="gramStart"/>
      <w:r w:rsidRPr="00817122">
        <w:rPr>
          <w:color w:val="3366CC"/>
        </w:rPr>
        <w:t>is recommend</w:t>
      </w:r>
      <w:r w:rsidR="00CB5913" w:rsidRPr="00817122">
        <w:rPr>
          <w:color w:val="3366CC"/>
        </w:rPr>
        <w:t>ed</w:t>
      </w:r>
      <w:proofErr w:type="gramEnd"/>
      <w:r w:rsidR="00CB5913" w:rsidRPr="00817122">
        <w:rPr>
          <w:color w:val="3366CC"/>
        </w:rPr>
        <w:t xml:space="preserve"> the Authorised Officer approves</w:t>
      </w:r>
      <w:r w:rsidR="00ED2681">
        <w:rPr>
          <w:color w:val="3366CC"/>
        </w:rPr>
        <w:t xml:space="preserve"> this </w:t>
      </w:r>
      <w:r w:rsidR="00D31EF0">
        <w:rPr>
          <w:color w:val="3366CC"/>
        </w:rPr>
        <w:t xml:space="preserve">PSP review and assessment report </w:t>
      </w:r>
      <w:r w:rsidR="00D66E6F">
        <w:rPr>
          <w:color w:val="3366CC"/>
        </w:rPr>
        <w:t>and that</w:t>
      </w:r>
      <w:r w:rsidR="00763A6E" w:rsidRPr="00817122">
        <w:rPr>
          <w:color w:val="3366CC"/>
        </w:rPr>
        <w:t xml:space="preserve"> [</w:t>
      </w:r>
      <w:r w:rsidR="00763A6E" w:rsidRPr="00817122">
        <w:rPr>
          <w:color w:val="3366CC"/>
          <w:highlight w:val="yellow"/>
        </w:rPr>
        <w:t>Service Provider</w:t>
      </w:r>
      <w:r w:rsidR="00763A6E" w:rsidRPr="00817122">
        <w:rPr>
          <w:color w:val="3366CC"/>
        </w:rPr>
        <w:t>]</w:t>
      </w:r>
      <w:r w:rsidR="00C63AFC" w:rsidRPr="00817122">
        <w:rPr>
          <w:color w:val="3366CC"/>
        </w:rPr>
        <w:t xml:space="preserve"> </w:t>
      </w:r>
      <w:r w:rsidR="00564F28">
        <w:rPr>
          <w:color w:val="3366CC"/>
        </w:rPr>
        <w:t>be granted</w:t>
      </w:r>
      <w:r w:rsidR="001D6C9E" w:rsidRPr="00817122">
        <w:rPr>
          <w:color w:val="3366CC"/>
        </w:rPr>
        <w:t xml:space="preserve"> Preferred Service Provider</w:t>
      </w:r>
      <w:r w:rsidR="00FE4F40" w:rsidRPr="00817122">
        <w:rPr>
          <w:color w:val="3366CC"/>
        </w:rPr>
        <w:t xml:space="preserve"> (PSP)</w:t>
      </w:r>
      <w:r w:rsidR="00564F28">
        <w:rPr>
          <w:color w:val="3366CC"/>
        </w:rPr>
        <w:t xml:space="preserve"> status.</w:t>
      </w:r>
    </w:p>
    <w:p w14:paraId="6A56EFF8" w14:textId="2570DDEC" w:rsidR="007B74DB" w:rsidRPr="00817122" w:rsidRDefault="00564F28" w:rsidP="004E51DE">
      <w:pPr>
        <w:rPr>
          <w:color w:val="3366CC"/>
        </w:rPr>
      </w:pPr>
      <w:r>
        <w:rPr>
          <w:color w:val="3366CC"/>
        </w:rPr>
        <w:t>This is</w:t>
      </w:r>
      <w:r w:rsidR="001D6C9E" w:rsidRPr="00817122">
        <w:rPr>
          <w:color w:val="3366CC"/>
        </w:rPr>
        <w:t xml:space="preserve"> based on</w:t>
      </w:r>
      <w:r w:rsidR="00951A95" w:rsidRPr="00817122">
        <w:rPr>
          <w:color w:val="3366CC"/>
        </w:rPr>
        <w:t xml:space="preserve"> </w:t>
      </w:r>
      <w:r w:rsidR="00505A02" w:rsidRPr="00817122">
        <w:rPr>
          <w:color w:val="3366CC"/>
        </w:rPr>
        <w:t xml:space="preserve">the outcomes </w:t>
      </w:r>
      <w:r>
        <w:rPr>
          <w:color w:val="3366CC"/>
        </w:rPr>
        <w:t xml:space="preserve">identified at section </w:t>
      </w:r>
      <w:r w:rsidR="00845D61" w:rsidRPr="00452CC8">
        <w:rPr>
          <w:color w:val="3366CC"/>
        </w:rPr>
        <w:t>3</w:t>
      </w:r>
      <w:r>
        <w:rPr>
          <w:color w:val="3366CC"/>
        </w:rPr>
        <w:t xml:space="preserve"> of this report</w:t>
      </w:r>
      <w:r w:rsidR="004F07E1">
        <w:rPr>
          <w:color w:val="3366CC"/>
        </w:rPr>
        <w:t>, that being</w:t>
      </w:r>
      <w:r w:rsidR="00500E26">
        <w:rPr>
          <w:color w:val="3366CC"/>
        </w:rPr>
        <w:t>, t</w:t>
      </w:r>
      <w:r w:rsidR="00C443E0" w:rsidRPr="00817122">
        <w:rPr>
          <w:color w:val="3366CC"/>
        </w:rPr>
        <w:t xml:space="preserve">here is a continuing need for the service, </w:t>
      </w:r>
      <w:r w:rsidR="00061DD7" w:rsidRPr="00817122">
        <w:rPr>
          <w:color w:val="3366CC"/>
        </w:rPr>
        <w:t>[</w:t>
      </w:r>
      <w:r w:rsidR="00061DD7" w:rsidRPr="00817122">
        <w:rPr>
          <w:color w:val="3366CC"/>
          <w:highlight w:val="yellow"/>
        </w:rPr>
        <w:t>Service Provider</w:t>
      </w:r>
      <w:r w:rsidR="00061DD7" w:rsidRPr="00817122">
        <w:rPr>
          <w:color w:val="3366CC"/>
        </w:rPr>
        <w:t xml:space="preserve">] is continuing to meet the Service Agreement </w:t>
      </w:r>
      <w:r w:rsidR="00725104" w:rsidRPr="00817122">
        <w:rPr>
          <w:color w:val="3366CC"/>
        </w:rPr>
        <w:t>requirements and</w:t>
      </w:r>
      <w:r w:rsidR="005D0646" w:rsidRPr="00817122">
        <w:rPr>
          <w:color w:val="3366CC"/>
        </w:rPr>
        <w:t xml:space="preserve"> has </w:t>
      </w:r>
      <w:proofErr w:type="gramStart"/>
      <w:r w:rsidR="00A83307" w:rsidRPr="00817122">
        <w:rPr>
          <w:color w:val="3366CC"/>
        </w:rPr>
        <w:t>been assessed</w:t>
      </w:r>
      <w:proofErr w:type="gramEnd"/>
      <w:r w:rsidR="00A83307" w:rsidRPr="00817122">
        <w:rPr>
          <w:color w:val="3366CC"/>
        </w:rPr>
        <w:t xml:space="preserve"> </w:t>
      </w:r>
      <w:r w:rsidR="00FE4F40" w:rsidRPr="00817122">
        <w:rPr>
          <w:color w:val="3366CC"/>
        </w:rPr>
        <w:t>as being suitable to be granted PSP st</w:t>
      </w:r>
      <w:r w:rsidR="00817122" w:rsidRPr="00817122">
        <w:rPr>
          <w:color w:val="3366CC"/>
        </w:rPr>
        <w:t>atus</w:t>
      </w:r>
      <w:r w:rsidR="009055EC">
        <w:rPr>
          <w:color w:val="3366CC"/>
        </w:rPr>
        <w:t>.</w:t>
      </w:r>
    </w:p>
    <w:p w14:paraId="481C8DB8" w14:textId="00B99C94" w:rsidR="008B772D" w:rsidRDefault="007B3DB5" w:rsidP="00817122">
      <w:pPr>
        <w:rPr>
          <w:color w:val="3366CC"/>
        </w:rPr>
      </w:pPr>
      <w:r>
        <w:rPr>
          <w:color w:val="3366CC"/>
        </w:rPr>
        <w:t xml:space="preserve">It is also </w:t>
      </w:r>
      <w:r w:rsidR="00F93DA0">
        <w:rPr>
          <w:color w:val="3366CC"/>
        </w:rPr>
        <w:t>recommended t</w:t>
      </w:r>
      <w:r w:rsidR="0079352B">
        <w:rPr>
          <w:color w:val="3366CC"/>
        </w:rPr>
        <w:t>he</w:t>
      </w:r>
      <w:r w:rsidR="00AB2BB8">
        <w:rPr>
          <w:color w:val="3366CC"/>
        </w:rPr>
        <w:t xml:space="preserve"> </w:t>
      </w:r>
      <w:r w:rsidR="00F2394F">
        <w:rPr>
          <w:color w:val="3366CC"/>
        </w:rPr>
        <w:t xml:space="preserve">next Service </w:t>
      </w:r>
      <w:r w:rsidR="00F2394F" w:rsidRPr="008D79EF">
        <w:rPr>
          <w:color w:val="3366CC"/>
        </w:rPr>
        <w:t>Agreement</w:t>
      </w:r>
      <w:r w:rsidR="00F2394F">
        <w:rPr>
          <w:color w:val="3366CC"/>
        </w:rPr>
        <w:t xml:space="preserve"> be formalised by </w:t>
      </w:r>
      <w:r w:rsidR="00B52289" w:rsidRPr="00BC47F6">
        <w:rPr>
          <w:color w:val="3366CC"/>
        </w:rPr>
        <w:t>varying the existing Service Agreement</w:t>
      </w:r>
      <w:r w:rsidR="004D3DB2" w:rsidRPr="00BC47F6">
        <w:rPr>
          <w:color w:val="3366CC"/>
        </w:rPr>
        <w:t xml:space="preserve"> </w:t>
      </w:r>
      <w:r w:rsidR="00651174" w:rsidRPr="00BC47F6">
        <w:rPr>
          <w:color w:val="3366CC"/>
        </w:rPr>
        <w:t>by extending the Term</w:t>
      </w:r>
      <w:r w:rsidR="007E3F51">
        <w:rPr>
          <w:color w:val="3366CC"/>
        </w:rPr>
        <w:t xml:space="preserve"> as</w:t>
      </w:r>
      <w:r w:rsidR="009572ED">
        <w:rPr>
          <w:color w:val="3366CC"/>
        </w:rPr>
        <w:t xml:space="preserve"> </w:t>
      </w:r>
      <w:r w:rsidR="00902D40">
        <w:rPr>
          <w:color w:val="3366CC"/>
        </w:rPr>
        <w:t>allowed under the</w:t>
      </w:r>
      <w:r w:rsidR="007E3F51">
        <w:rPr>
          <w:color w:val="3366CC"/>
        </w:rPr>
        <w:t xml:space="preserve"> </w:t>
      </w:r>
      <w:r w:rsidR="00DD2D8D">
        <w:rPr>
          <w:color w:val="3366CC"/>
        </w:rPr>
        <w:t xml:space="preserve">Preferred Service Provider provisions of the </w:t>
      </w:r>
      <w:bookmarkStart w:id="41" w:name="_Hlk99631032"/>
      <w:r w:rsidR="00483449" w:rsidRPr="00CD11A1">
        <w:rPr>
          <w:color w:val="3366CC"/>
        </w:rPr>
        <w:fldChar w:fldCharType="begin"/>
      </w:r>
      <w:r w:rsidR="00A93DD2">
        <w:rPr>
          <w:color w:val="3366CC"/>
        </w:rPr>
        <w:instrText>HYPERLINK "https://www.wa.gov.au/government/multi-step-guides/buying-community-services/getting-started-community-services-procurement/introducing-the-delivering-community-services-partnership-policy"</w:instrText>
      </w:r>
      <w:r w:rsidR="00483449" w:rsidRPr="00CD11A1">
        <w:rPr>
          <w:color w:val="3366CC"/>
        </w:rPr>
      </w:r>
      <w:r w:rsidR="00483449" w:rsidRPr="00CD11A1">
        <w:rPr>
          <w:color w:val="3366CC"/>
        </w:rPr>
        <w:fldChar w:fldCharType="separate"/>
      </w:r>
      <w:r w:rsidR="00483449" w:rsidRPr="00BC47F6">
        <w:rPr>
          <w:rStyle w:val="Hyperlink"/>
          <w:color w:val="3366CC"/>
        </w:rPr>
        <w:t>Delivering Community Services in Partnership (DCSP) Policy</w:t>
      </w:r>
      <w:r w:rsidR="00483449" w:rsidRPr="00CD11A1">
        <w:rPr>
          <w:color w:val="3366CC"/>
        </w:rPr>
        <w:fldChar w:fldCharType="end"/>
      </w:r>
      <w:bookmarkEnd w:id="41"/>
      <w:r w:rsidR="008B772D">
        <w:rPr>
          <w:color w:val="3366CC"/>
        </w:rPr>
        <w:t>.</w:t>
      </w:r>
    </w:p>
    <w:p w14:paraId="20FE801A" w14:textId="25878824" w:rsidR="00AB2BB8" w:rsidRDefault="00E82C50" w:rsidP="00817122">
      <w:pPr>
        <w:rPr>
          <w:color w:val="3366CC"/>
        </w:rPr>
      </w:pPr>
      <w:r>
        <w:rPr>
          <w:color w:val="3366CC"/>
        </w:rPr>
        <w:t xml:space="preserve">The varying of the existing Service Agreement </w:t>
      </w:r>
      <w:r w:rsidR="00B7343A">
        <w:rPr>
          <w:color w:val="3366CC"/>
        </w:rPr>
        <w:t>will be undertaken</w:t>
      </w:r>
      <w:r w:rsidR="00F24B74">
        <w:rPr>
          <w:color w:val="3366CC"/>
        </w:rPr>
        <w:t xml:space="preserve"> </w:t>
      </w:r>
      <w:r w:rsidR="00F51FCF">
        <w:rPr>
          <w:color w:val="3366CC"/>
        </w:rPr>
        <w:t xml:space="preserve">in accordance with </w:t>
      </w:r>
      <w:hyperlink r:id="rId18" w:history="1">
        <w:r w:rsidR="00D37BF6" w:rsidRPr="00BC47F6">
          <w:rPr>
            <w:rStyle w:val="Hyperlink"/>
            <w:color w:val="3366CC"/>
          </w:rPr>
          <w:t>Western Australian Procurement Rule E2</w:t>
        </w:r>
        <w:r w:rsidR="003D4532" w:rsidRPr="00BC47F6">
          <w:rPr>
            <w:rStyle w:val="Hyperlink"/>
            <w:color w:val="3366CC"/>
          </w:rPr>
          <w:t xml:space="preserve"> – Apply Rigor to Contract Variations</w:t>
        </w:r>
      </w:hyperlink>
      <w:r w:rsidR="00B36110">
        <w:rPr>
          <w:color w:val="3366CC"/>
        </w:rPr>
        <w:t>.</w:t>
      </w:r>
    </w:p>
    <w:p w14:paraId="75391BF7" w14:textId="46AFAADD" w:rsidR="00817122" w:rsidRDefault="004E2C05" w:rsidP="000352CE">
      <w:pPr>
        <w:rPr>
          <w:color w:val="3366CC"/>
        </w:rPr>
      </w:pPr>
      <w:r>
        <w:rPr>
          <w:color w:val="3366CC"/>
        </w:rPr>
        <w:t>A consultation</w:t>
      </w:r>
      <w:r w:rsidR="00AC0E7A">
        <w:rPr>
          <w:color w:val="3366CC"/>
        </w:rPr>
        <w:t xml:space="preserve"> process will </w:t>
      </w:r>
      <w:proofErr w:type="gramStart"/>
      <w:r w:rsidR="00AC0E7A">
        <w:rPr>
          <w:color w:val="3366CC"/>
        </w:rPr>
        <w:t>be undertaken</w:t>
      </w:r>
      <w:proofErr w:type="gramEnd"/>
      <w:r w:rsidR="00AC0E7A">
        <w:rPr>
          <w:color w:val="3366CC"/>
        </w:rPr>
        <w:t xml:space="preserve"> with </w:t>
      </w:r>
      <w:r w:rsidR="00AC0E7A" w:rsidRPr="005108F7">
        <w:rPr>
          <w:color w:val="3366CC"/>
        </w:rPr>
        <w:t>[</w:t>
      </w:r>
      <w:r w:rsidR="00AC0E7A" w:rsidRPr="005108F7">
        <w:rPr>
          <w:color w:val="3366CC"/>
          <w:highlight w:val="yellow"/>
        </w:rPr>
        <w:t>Service Provider</w:t>
      </w:r>
      <w:r w:rsidR="00AC0E7A" w:rsidRPr="005108F7">
        <w:rPr>
          <w:color w:val="3366CC"/>
        </w:rPr>
        <w:t>]</w:t>
      </w:r>
      <w:r w:rsidR="00AC0E7A">
        <w:rPr>
          <w:color w:val="3366CC"/>
        </w:rPr>
        <w:t xml:space="preserve"> </w:t>
      </w:r>
      <w:r w:rsidR="009864C0">
        <w:rPr>
          <w:color w:val="3366CC"/>
        </w:rPr>
        <w:t>(</w:t>
      </w:r>
      <w:r w:rsidR="00171CA9">
        <w:rPr>
          <w:color w:val="3366CC"/>
        </w:rPr>
        <w:t xml:space="preserve">the </w:t>
      </w:r>
      <w:r w:rsidR="009864C0">
        <w:rPr>
          <w:color w:val="3366CC"/>
        </w:rPr>
        <w:t>Preferred Servi</w:t>
      </w:r>
      <w:r w:rsidR="00171CA9">
        <w:rPr>
          <w:color w:val="3366CC"/>
        </w:rPr>
        <w:t xml:space="preserve">ce Provider) </w:t>
      </w:r>
      <w:r w:rsidR="00055994">
        <w:rPr>
          <w:color w:val="3366CC"/>
        </w:rPr>
        <w:t xml:space="preserve">to </w:t>
      </w:r>
      <w:r w:rsidR="00A61014">
        <w:rPr>
          <w:color w:val="3366CC"/>
        </w:rPr>
        <w:t xml:space="preserve">address and </w:t>
      </w:r>
      <w:r w:rsidR="007F7266">
        <w:rPr>
          <w:color w:val="3366CC"/>
        </w:rPr>
        <w:t xml:space="preserve">agree on the </w:t>
      </w:r>
      <w:r w:rsidR="007A4EB5">
        <w:rPr>
          <w:color w:val="3366CC"/>
        </w:rPr>
        <w:t xml:space="preserve">final </w:t>
      </w:r>
      <w:r w:rsidR="007F7266">
        <w:rPr>
          <w:color w:val="3366CC"/>
        </w:rPr>
        <w:t>changes</w:t>
      </w:r>
      <w:r w:rsidR="002F48E2">
        <w:rPr>
          <w:color w:val="3366CC"/>
        </w:rPr>
        <w:t xml:space="preserve"> </w:t>
      </w:r>
      <w:r w:rsidR="007C5A98">
        <w:rPr>
          <w:color w:val="3366CC"/>
        </w:rPr>
        <w:t>and/or updates</w:t>
      </w:r>
      <w:r w:rsidR="00A84DF5">
        <w:rPr>
          <w:color w:val="3366CC"/>
        </w:rPr>
        <w:t xml:space="preserve"> (Variations)</w:t>
      </w:r>
      <w:r w:rsidR="007C5A98">
        <w:rPr>
          <w:color w:val="3366CC"/>
        </w:rPr>
        <w:t xml:space="preserve"> </w:t>
      </w:r>
      <w:r w:rsidR="002F48E2">
        <w:rPr>
          <w:color w:val="3366CC"/>
        </w:rPr>
        <w:t xml:space="preserve">required </w:t>
      </w:r>
      <w:r w:rsidR="00BE25B0">
        <w:rPr>
          <w:color w:val="3366CC"/>
        </w:rPr>
        <w:t>for the next Service Agreement.</w:t>
      </w:r>
      <w:r w:rsidR="00C63E41">
        <w:rPr>
          <w:color w:val="3366CC"/>
        </w:rPr>
        <w:t xml:space="preserve"> Th</w:t>
      </w:r>
      <w:r w:rsidR="005546E0">
        <w:rPr>
          <w:color w:val="3366CC"/>
        </w:rPr>
        <w:t xml:space="preserve">e </w:t>
      </w:r>
      <w:r w:rsidR="00941FE8">
        <w:rPr>
          <w:color w:val="3366CC"/>
        </w:rPr>
        <w:t>proposed</w:t>
      </w:r>
      <w:r w:rsidR="003026D9">
        <w:rPr>
          <w:color w:val="3366CC"/>
        </w:rPr>
        <w:t xml:space="preserve"> updates, chan</w:t>
      </w:r>
      <w:r w:rsidR="0029796A">
        <w:rPr>
          <w:color w:val="3366CC"/>
        </w:rPr>
        <w:t xml:space="preserve">ges and issues identified </w:t>
      </w:r>
      <w:r w:rsidR="004B6A26">
        <w:rPr>
          <w:color w:val="3366CC"/>
        </w:rPr>
        <w:t>at</w:t>
      </w:r>
      <w:r w:rsidR="00050D47">
        <w:rPr>
          <w:color w:val="3366CC"/>
        </w:rPr>
        <w:t xml:space="preserve"> section</w:t>
      </w:r>
      <w:r w:rsidR="009B69A7">
        <w:rPr>
          <w:color w:val="3366CC"/>
        </w:rPr>
        <w:t xml:space="preserve"> </w:t>
      </w:r>
      <w:r w:rsidR="00845D61" w:rsidRPr="00452CC8">
        <w:rPr>
          <w:color w:val="3366CC"/>
        </w:rPr>
        <w:t>2</w:t>
      </w:r>
      <w:r w:rsidR="0029796A">
        <w:rPr>
          <w:color w:val="3366CC"/>
        </w:rPr>
        <w:t xml:space="preserve"> </w:t>
      </w:r>
      <w:r w:rsidR="00B84D01">
        <w:rPr>
          <w:color w:val="3366CC"/>
        </w:rPr>
        <w:t xml:space="preserve">of this report </w:t>
      </w:r>
      <w:r w:rsidR="0029796A">
        <w:rPr>
          <w:color w:val="3366CC"/>
        </w:rPr>
        <w:t xml:space="preserve">will form the </w:t>
      </w:r>
      <w:r w:rsidR="00050D47">
        <w:rPr>
          <w:color w:val="3366CC"/>
        </w:rPr>
        <w:t>basis</w:t>
      </w:r>
      <w:r w:rsidR="00813A87">
        <w:rPr>
          <w:color w:val="3366CC"/>
        </w:rPr>
        <w:t xml:space="preserve"> of the consultation process.</w:t>
      </w:r>
    </w:p>
    <w:p w14:paraId="06D69FA7" w14:textId="300D1ACA" w:rsidR="00614BDC" w:rsidRDefault="00451193" w:rsidP="000352CE">
      <w:pPr>
        <w:rPr>
          <w:color w:val="3366CC"/>
        </w:rPr>
      </w:pPr>
      <w:r>
        <w:rPr>
          <w:color w:val="3366CC"/>
        </w:rPr>
        <w:t xml:space="preserve">The </w:t>
      </w:r>
      <w:r w:rsidR="00A84DF5">
        <w:rPr>
          <w:color w:val="3366CC"/>
        </w:rPr>
        <w:t>final agreed Variations</w:t>
      </w:r>
      <w:r w:rsidR="00D85E26">
        <w:rPr>
          <w:color w:val="3366CC"/>
        </w:rPr>
        <w:t xml:space="preserve"> will be documented</w:t>
      </w:r>
      <w:r w:rsidR="00875719">
        <w:rPr>
          <w:color w:val="3366CC"/>
        </w:rPr>
        <w:t xml:space="preserve"> in the </w:t>
      </w:r>
      <w:hyperlink r:id="rId19" w:anchor="contract-management" w:history="1">
        <w:r w:rsidR="00875719" w:rsidRPr="00BC47F6">
          <w:rPr>
            <w:rStyle w:val="Hyperlink"/>
            <w:color w:val="3366CC"/>
          </w:rPr>
          <w:t>community services</w:t>
        </w:r>
        <w:r w:rsidR="00932743" w:rsidRPr="00BC47F6">
          <w:rPr>
            <w:rStyle w:val="Hyperlink"/>
            <w:color w:val="3366CC"/>
          </w:rPr>
          <w:t xml:space="preserve"> Preferred Service Provider Variation Approval</w:t>
        </w:r>
      </w:hyperlink>
      <w:r w:rsidR="00932743">
        <w:rPr>
          <w:color w:val="3366CC"/>
        </w:rPr>
        <w:t xml:space="preserve"> template</w:t>
      </w:r>
      <w:r w:rsidR="00381AB1">
        <w:rPr>
          <w:color w:val="3366CC"/>
        </w:rPr>
        <w:t xml:space="preserve"> </w:t>
      </w:r>
      <w:r w:rsidR="00894AA7">
        <w:rPr>
          <w:color w:val="3366CC"/>
        </w:rPr>
        <w:t xml:space="preserve">and </w:t>
      </w:r>
      <w:r w:rsidR="00712EA2">
        <w:rPr>
          <w:color w:val="3366CC"/>
        </w:rPr>
        <w:t>then</w:t>
      </w:r>
      <w:r w:rsidR="00751FB8">
        <w:rPr>
          <w:color w:val="3366CC"/>
        </w:rPr>
        <w:t xml:space="preserve"> </w:t>
      </w:r>
      <w:r w:rsidR="00894AA7">
        <w:rPr>
          <w:color w:val="3366CC"/>
        </w:rPr>
        <w:t>submitted to the Authorised Officer for approval</w:t>
      </w:r>
      <w:r w:rsidR="00751FB8">
        <w:rPr>
          <w:color w:val="3366CC"/>
        </w:rPr>
        <w:t>.</w:t>
      </w:r>
      <w:r w:rsidR="00D107CA">
        <w:rPr>
          <w:color w:val="3366CC"/>
        </w:rPr>
        <w:t xml:space="preserve"> </w:t>
      </w:r>
      <w:r w:rsidR="008D7FB8">
        <w:rPr>
          <w:color w:val="3366CC"/>
        </w:rPr>
        <w:t>Where</w:t>
      </w:r>
      <w:r w:rsidR="008D7FB8" w:rsidRPr="008D7FB8">
        <w:rPr>
          <w:color w:val="3366CC"/>
        </w:rPr>
        <w:t xml:space="preserve"> the value of the </w:t>
      </w:r>
      <w:r w:rsidR="008D7FB8">
        <w:rPr>
          <w:color w:val="3366CC"/>
        </w:rPr>
        <w:t>V</w:t>
      </w:r>
      <w:r w:rsidR="008D7FB8" w:rsidRPr="008D7FB8">
        <w:rPr>
          <w:color w:val="3366CC"/>
        </w:rPr>
        <w:t>ariation</w:t>
      </w:r>
      <w:r w:rsidR="00EB1C8E">
        <w:rPr>
          <w:color w:val="3366CC"/>
        </w:rPr>
        <w:t>s</w:t>
      </w:r>
      <w:r w:rsidR="008D7FB8" w:rsidRPr="008D7FB8">
        <w:rPr>
          <w:color w:val="3366CC"/>
        </w:rPr>
        <w:t xml:space="preserve"> is $5 million or more, the completed variation approval template </w:t>
      </w:r>
      <w:r w:rsidR="00EB1C8E">
        <w:rPr>
          <w:color w:val="3366CC"/>
        </w:rPr>
        <w:t>will</w:t>
      </w:r>
      <w:r w:rsidR="008D7FB8" w:rsidRPr="008D7FB8">
        <w:rPr>
          <w:color w:val="3366CC"/>
        </w:rPr>
        <w:t xml:space="preserve"> </w:t>
      </w:r>
      <w:proofErr w:type="gramStart"/>
      <w:r w:rsidR="008D7FB8" w:rsidRPr="008D7FB8">
        <w:rPr>
          <w:color w:val="3366CC"/>
        </w:rPr>
        <w:t>be submitted</w:t>
      </w:r>
      <w:proofErr w:type="gramEnd"/>
      <w:r w:rsidR="008D7FB8" w:rsidRPr="008D7FB8">
        <w:rPr>
          <w:color w:val="3366CC"/>
        </w:rPr>
        <w:t xml:space="preserve"> to the </w:t>
      </w:r>
      <w:r w:rsidR="000636D1" w:rsidRPr="000636D1">
        <w:rPr>
          <w:color w:val="3366CC"/>
        </w:rPr>
        <w:t>Community Services Procurement Review Committee</w:t>
      </w:r>
      <w:r w:rsidR="000636D1">
        <w:rPr>
          <w:color w:val="3366CC"/>
        </w:rPr>
        <w:t xml:space="preserve"> (</w:t>
      </w:r>
      <w:r w:rsidR="008D7FB8" w:rsidRPr="008D7FB8">
        <w:rPr>
          <w:color w:val="3366CC"/>
        </w:rPr>
        <w:t>CSPRC</w:t>
      </w:r>
      <w:r w:rsidR="000636D1">
        <w:rPr>
          <w:color w:val="3366CC"/>
        </w:rPr>
        <w:t>)</w:t>
      </w:r>
      <w:r w:rsidR="008D7FB8" w:rsidRPr="008D7FB8">
        <w:rPr>
          <w:color w:val="3366CC"/>
        </w:rPr>
        <w:t xml:space="preserve"> for </w:t>
      </w:r>
      <w:r w:rsidR="008D7FB8" w:rsidRPr="00F256A9">
        <w:rPr>
          <w:color w:val="3366CC"/>
        </w:rPr>
        <w:t xml:space="preserve">review </w:t>
      </w:r>
      <w:r w:rsidR="008D7FB8" w:rsidRPr="009A4109">
        <w:rPr>
          <w:color w:val="3366CC"/>
        </w:rPr>
        <w:t>(endorsement)</w:t>
      </w:r>
      <w:r w:rsidR="008D7FB8" w:rsidRPr="008D7FB8">
        <w:rPr>
          <w:color w:val="3366CC"/>
        </w:rPr>
        <w:t xml:space="preserve"> before </w:t>
      </w:r>
      <w:r w:rsidR="000D31CC">
        <w:rPr>
          <w:color w:val="3366CC"/>
        </w:rPr>
        <w:t>being</w:t>
      </w:r>
      <w:r w:rsidR="008D7FB8" w:rsidRPr="008D7FB8">
        <w:rPr>
          <w:color w:val="3366CC"/>
        </w:rPr>
        <w:t xml:space="preserve"> submitted to </w:t>
      </w:r>
      <w:r w:rsidR="000D31CC">
        <w:rPr>
          <w:color w:val="3366CC"/>
        </w:rPr>
        <w:t>the</w:t>
      </w:r>
      <w:r w:rsidR="008D7FB8" w:rsidRPr="008D7FB8">
        <w:rPr>
          <w:color w:val="3366CC"/>
        </w:rPr>
        <w:t xml:space="preserve"> </w:t>
      </w:r>
      <w:r w:rsidR="000D31CC">
        <w:rPr>
          <w:color w:val="3366CC"/>
        </w:rPr>
        <w:t>A</w:t>
      </w:r>
      <w:r w:rsidR="008D7FB8" w:rsidRPr="008D7FB8">
        <w:rPr>
          <w:color w:val="3366CC"/>
        </w:rPr>
        <w:t xml:space="preserve">uthorised </w:t>
      </w:r>
      <w:r w:rsidR="000D31CC">
        <w:rPr>
          <w:color w:val="3366CC"/>
        </w:rPr>
        <w:t>O</w:t>
      </w:r>
      <w:r w:rsidR="008D7FB8" w:rsidRPr="008D7FB8">
        <w:rPr>
          <w:color w:val="3366CC"/>
        </w:rPr>
        <w:t>fficer for approval.</w:t>
      </w:r>
    </w:p>
    <w:p w14:paraId="3205C375" w14:textId="2EEB16B4" w:rsidR="009E487D" w:rsidRDefault="00137BFB" w:rsidP="000352CE">
      <w:pPr>
        <w:rPr>
          <w:color w:val="3366CC"/>
        </w:rPr>
      </w:pPr>
      <w:r>
        <w:rPr>
          <w:color w:val="3366CC"/>
        </w:rPr>
        <w:t xml:space="preserve">On approval of the </w:t>
      </w:r>
      <w:r w:rsidR="0090121F">
        <w:rPr>
          <w:color w:val="3366CC"/>
        </w:rPr>
        <w:t xml:space="preserve">Variations, </w:t>
      </w:r>
      <w:r w:rsidR="00D05EED">
        <w:rPr>
          <w:color w:val="3366CC"/>
        </w:rPr>
        <w:t xml:space="preserve">a </w:t>
      </w:r>
      <w:r w:rsidR="00872C11">
        <w:rPr>
          <w:color w:val="3366CC"/>
        </w:rPr>
        <w:t xml:space="preserve">letter confirming the Variations will be </w:t>
      </w:r>
      <w:r w:rsidR="00341924">
        <w:rPr>
          <w:color w:val="3366CC"/>
        </w:rPr>
        <w:t>issued to the Pref</w:t>
      </w:r>
      <w:r w:rsidR="00717876">
        <w:rPr>
          <w:color w:val="3366CC"/>
        </w:rPr>
        <w:t>erred Service Provider</w:t>
      </w:r>
      <w:r w:rsidR="00CF1098">
        <w:rPr>
          <w:color w:val="3366CC"/>
        </w:rPr>
        <w:t>.</w:t>
      </w:r>
    </w:p>
    <w:p w14:paraId="0BD2CDA3" w14:textId="49D1184E" w:rsidR="00CF1098" w:rsidRDefault="00022328" w:rsidP="000352CE">
      <w:pPr>
        <w:rPr>
          <w:color w:val="3366CC"/>
        </w:rPr>
      </w:pPr>
      <w:r>
        <w:rPr>
          <w:color w:val="3366CC"/>
        </w:rPr>
        <w:t>The Variations</w:t>
      </w:r>
      <w:r w:rsidR="00106B2F">
        <w:rPr>
          <w:color w:val="3366CC"/>
        </w:rPr>
        <w:t xml:space="preserve"> will </w:t>
      </w:r>
      <w:proofErr w:type="gramStart"/>
      <w:r w:rsidR="00106B2F">
        <w:rPr>
          <w:color w:val="3366CC"/>
        </w:rPr>
        <w:t>be updated</w:t>
      </w:r>
      <w:proofErr w:type="gramEnd"/>
      <w:r w:rsidR="00106B2F">
        <w:rPr>
          <w:color w:val="3366CC"/>
        </w:rPr>
        <w:t xml:space="preserve"> in the </w:t>
      </w:r>
      <w:r w:rsidR="000252D0">
        <w:rPr>
          <w:color w:val="3366CC"/>
        </w:rPr>
        <w:t>S</w:t>
      </w:r>
      <w:r w:rsidR="00727DCD" w:rsidRPr="00727DCD">
        <w:rPr>
          <w:color w:val="3366CC"/>
        </w:rPr>
        <w:t xml:space="preserve">ervice </w:t>
      </w:r>
      <w:r>
        <w:rPr>
          <w:color w:val="3366CC"/>
        </w:rPr>
        <w:t>A</w:t>
      </w:r>
      <w:r w:rsidR="00727DCD" w:rsidRPr="00727DCD">
        <w:rPr>
          <w:color w:val="3366CC"/>
        </w:rPr>
        <w:t>greement management plan</w:t>
      </w:r>
      <w:r w:rsidR="000A2A48">
        <w:rPr>
          <w:color w:val="3366CC"/>
        </w:rPr>
        <w:t>, if applicable</w:t>
      </w:r>
      <w:r w:rsidR="00727DCD" w:rsidRPr="00727DCD">
        <w:rPr>
          <w:color w:val="3366CC"/>
        </w:rPr>
        <w:t xml:space="preserve">, </w:t>
      </w:r>
      <w:r w:rsidR="00C54259">
        <w:rPr>
          <w:color w:val="3366CC"/>
        </w:rPr>
        <w:t xml:space="preserve">and </w:t>
      </w:r>
      <w:r w:rsidR="003B03EA">
        <w:rPr>
          <w:color w:val="3366CC"/>
        </w:rPr>
        <w:t xml:space="preserve">detailed </w:t>
      </w:r>
      <w:r w:rsidR="005D2ED6">
        <w:rPr>
          <w:color w:val="3366CC"/>
        </w:rPr>
        <w:t>in the</w:t>
      </w:r>
      <w:r w:rsidR="00727DCD" w:rsidRPr="00727DCD">
        <w:rPr>
          <w:color w:val="3366CC"/>
        </w:rPr>
        <w:t xml:space="preserve"> </w:t>
      </w:r>
      <w:r w:rsidR="00D159F6">
        <w:rPr>
          <w:color w:val="3366CC"/>
        </w:rPr>
        <w:t xml:space="preserve">agency’s </w:t>
      </w:r>
      <w:r w:rsidR="00727DCD" w:rsidRPr="00727DCD">
        <w:rPr>
          <w:color w:val="3366CC"/>
        </w:rPr>
        <w:t>contract register</w:t>
      </w:r>
      <w:r w:rsidR="00C54259">
        <w:rPr>
          <w:color w:val="3366CC"/>
        </w:rPr>
        <w:t>.</w:t>
      </w:r>
    </w:p>
    <w:p w14:paraId="31A05AF9" w14:textId="426993C7" w:rsidR="00F915AE" w:rsidRDefault="00EF5834" w:rsidP="000352CE">
      <w:pPr>
        <w:rPr>
          <w:rFonts w:cs="Arial"/>
          <w:color w:val="3366CC"/>
          <w:szCs w:val="23"/>
          <w:lang w:eastAsia="en-US"/>
        </w:rPr>
      </w:pPr>
      <w:r>
        <w:rPr>
          <w:color w:val="3366CC"/>
        </w:rPr>
        <w:t>The Variations</w:t>
      </w:r>
      <w:r w:rsidR="00D35116">
        <w:rPr>
          <w:color w:val="3366CC"/>
        </w:rPr>
        <w:t xml:space="preserve"> will be published on Tenders WA in accordance with </w:t>
      </w:r>
      <w:hyperlink r:id="rId20" w:anchor="rule-e3" w:history="1">
        <w:r w:rsidR="00FC5568" w:rsidRPr="00996D0D">
          <w:rPr>
            <w:rFonts w:cs="Arial"/>
            <w:color w:val="3366CC"/>
            <w:szCs w:val="23"/>
            <w:u w:val="single"/>
            <w:lang w:eastAsia="en-US"/>
          </w:rPr>
          <w:t>Western Australian Procurement Rule E3.1 - Publish Updated Contract Management Information on Tenders WA</w:t>
        </w:r>
      </w:hyperlink>
      <w:r w:rsidR="00347000" w:rsidRPr="00996D0D">
        <w:rPr>
          <w:rFonts w:cs="Arial"/>
          <w:color w:val="3366CC"/>
          <w:szCs w:val="23"/>
          <w:lang w:eastAsia="en-US"/>
        </w:rPr>
        <w:t>.</w:t>
      </w:r>
    </w:p>
    <w:p w14:paraId="67570F75" w14:textId="53B91594" w:rsidR="00503206" w:rsidRDefault="009E4865" w:rsidP="000352CE">
      <w:pPr>
        <w:rPr>
          <w:color w:val="3366CC"/>
        </w:rPr>
      </w:pPr>
      <w:r w:rsidRPr="009E4865">
        <w:rPr>
          <w:rFonts w:cs="Arial"/>
          <w:color w:val="3366CC"/>
          <w:szCs w:val="23"/>
          <w:lang w:eastAsia="en-US"/>
        </w:rPr>
        <w:t xml:space="preserve">The availability of appropriate funding </w:t>
      </w:r>
      <w:r w:rsidR="00515C3D">
        <w:rPr>
          <w:rFonts w:cs="Arial"/>
          <w:color w:val="3366CC"/>
          <w:szCs w:val="23"/>
          <w:lang w:eastAsia="en-US"/>
        </w:rPr>
        <w:t xml:space="preserve">for the </w:t>
      </w:r>
      <w:r w:rsidR="00D6038B">
        <w:rPr>
          <w:rFonts w:cs="Arial"/>
          <w:color w:val="3366CC"/>
          <w:szCs w:val="23"/>
          <w:lang w:eastAsia="en-US"/>
        </w:rPr>
        <w:t>varying</w:t>
      </w:r>
      <w:r w:rsidR="00013041">
        <w:rPr>
          <w:rFonts w:cs="Arial"/>
          <w:color w:val="3366CC"/>
          <w:szCs w:val="23"/>
          <w:lang w:eastAsia="en-US"/>
        </w:rPr>
        <w:t xml:space="preserve"> of this existing Service Agreement</w:t>
      </w:r>
      <w:r w:rsidR="00515C3D">
        <w:rPr>
          <w:rFonts w:cs="Arial"/>
          <w:color w:val="3366CC"/>
          <w:szCs w:val="23"/>
          <w:lang w:eastAsia="en-US"/>
        </w:rPr>
        <w:t xml:space="preserve"> </w:t>
      </w:r>
      <w:r w:rsidRPr="009E4865">
        <w:rPr>
          <w:rFonts w:cs="Arial"/>
          <w:color w:val="3366CC"/>
          <w:szCs w:val="23"/>
          <w:lang w:eastAsia="en-US"/>
        </w:rPr>
        <w:t xml:space="preserve">has </w:t>
      </w:r>
      <w:proofErr w:type="gramStart"/>
      <w:r w:rsidRPr="009E4865">
        <w:rPr>
          <w:rFonts w:cs="Arial"/>
          <w:color w:val="3366CC"/>
          <w:szCs w:val="23"/>
          <w:lang w:eastAsia="en-US"/>
        </w:rPr>
        <w:t>been confirmed</w:t>
      </w:r>
      <w:proofErr w:type="gramEnd"/>
      <w:r w:rsidRPr="009E4865">
        <w:rPr>
          <w:rFonts w:cs="Arial"/>
          <w:color w:val="3366CC"/>
          <w:szCs w:val="23"/>
          <w:lang w:eastAsia="en-US"/>
        </w:rPr>
        <w:t xml:space="preserve"> by [</w:t>
      </w:r>
      <w:r w:rsidR="00515C3D" w:rsidRPr="005A2A8E">
        <w:rPr>
          <w:rFonts w:cs="Arial"/>
          <w:color w:val="3366CC"/>
          <w:szCs w:val="23"/>
          <w:highlight w:val="yellow"/>
          <w:lang w:eastAsia="en-US"/>
        </w:rPr>
        <w:t>State</w:t>
      </w:r>
      <w:r w:rsidRPr="005A2A8E">
        <w:rPr>
          <w:rFonts w:cs="Arial"/>
          <w:color w:val="3366CC"/>
          <w:szCs w:val="23"/>
          <w:highlight w:val="yellow"/>
          <w:lang w:eastAsia="en-US"/>
        </w:rPr>
        <w:t xml:space="preserve"> agency officer name</w:t>
      </w:r>
      <w:r w:rsidRPr="009E4865">
        <w:rPr>
          <w:rFonts w:cs="Arial"/>
          <w:color w:val="3366CC"/>
          <w:szCs w:val="23"/>
          <w:lang w:eastAsia="en-US"/>
        </w:rPr>
        <w:t>], [</w:t>
      </w:r>
      <w:r w:rsidRPr="005A2A8E">
        <w:rPr>
          <w:rFonts w:cs="Arial"/>
          <w:color w:val="3366CC"/>
          <w:szCs w:val="23"/>
          <w:highlight w:val="yellow"/>
          <w:lang w:eastAsia="en-US"/>
        </w:rPr>
        <w:t>title</w:t>
      </w:r>
      <w:r w:rsidRPr="009E4865">
        <w:rPr>
          <w:rFonts w:cs="Arial"/>
          <w:color w:val="3366CC"/>
          <w:szCs w:val="23"/>
          <w:lang w:eastAsia="en-US"/>
        </w:rPr>
        <w:t>].</w:t>
      </w:r>
    </w:p>
    <w:p w14:paraId="3313C952" w14:textId="3592A6B4" w:rsidR="00B127BE" w:rsidRPr="00996D0D" w:rsidRDefault="008D47B1" w:rsidP="000352CE">
      <w:pPr>
        <w:rPr>
          <w:rStyle w:val="InstructionalText"/>
          <w:rFonts w:eastAsia="Calibri"/>
        </w:rPr>
      </w:pPr>
      <w:r>
        <w:rPr>
          <w:rStyle w:val="InstructionalText"/>
          <w:rFonts w:eastAsia="Calibri"/>
        </w:rPr>
        <w:t>or</w:t>
      </w:r>
    </w:p>
    <w:p w14:paraId="6914FC15" w14:textId="75C4B9CC" w:rsidR="00674524" w:rsidRDefault="00674524" w:rsidP="00674524">
      <w:pPr>
        <w:pStyle w:val="Instructional"/>
      </w:pPr>
      <w:r>
        <w:lastRenderedPageBreak/>
        <w:t xml:space="preserve">[Option for </w:t>
      </w:r>
      <w:r w:rsidR="00455762">
        <w:t>entering into a new</w:t>
      </w:r>
      <w:r>
        <w:t xml:space="preserve"> Service Agreement]</w:t>
      </w:r>
    </w:p>
    <w:p w14:paraId="56319B24" w14:textId="77777777" w:rsidR="005D1B39" w:rsidRDefault="005D1B39" w:rsidP="005D1B39">
      <w:pPr>
        <w:rPr>
          <w:color w:val="3366CC"/>
        </w:rPr>
      </w:pPr>
      <w:r w:rsidRPr="00817122">
        <w:rPr>
          <w:color w:val="3366CC"/>
        </w:rPr>
        <w:t xml:space="preserve">It </w:t>
      </w:r>
      <w:proofErr w:type="gramStart"/>
      <w:r w:rsidRPr="00817122">
        <w:rPr>
          <w:color w:val="3366CC"/>
        </w:rPr>
        <w:t>is recommended</w:t>
      </w:r>
      <w:proofErr w:type="gramEnd"/>
      <w:r w:rsidRPr="00817122">
        <w:rPr>
          <w:color w:val="3366CC"/>
        </w:rPr>
        <w:t xml:space="preserve"> the Authorised Officer approves</w:t>
      </w:r>
      <w:r>
        <w:rPr>
          <w:color w:val="3366CC"/>
        </w:rPr>
        <w:t xml:space="preserve"> this PSP review and assessment report and that</w:t>
      </w:r>
      <w:r w:rsidRPr="00817122">
        <w:rPr>
          <w:color w:val="3366CC"/>
        </w:rPr>
        <w:t xml:space="preserve"> [</w:t>
      </w:r>
      <w:r w:rsidRPr="00817122">
        <w:rPr>
          <w:color w:val="3366CC"/>
          <w:highlight w:val="yellow"/>
        </w:rPr>
        <w:t>Service Provider</w:t>
      </w:r>
      <w:r w:rsidRPr="00817122">
        <w:rPr>
          <w:color w:val="3366CC"/>
        </w:rPr>
        <w:t xml:space="preserve">] </w:t>
      </w:r>
      <w:r>
        <w:rPr>
          <w:color w:val="3366CC"/>
        </w:rPr>
        <w:t>be granted</w:t>
      </w:r>
      <w:r w:rsidRPr="00817122">
        <w:rPr>
          <w:color w:val="3366CC"/>
        </w:rPr>
        <w:t xml:space="preserve"> Preferred Service Provider (PSP)</w:t>
      </w:r>
      <w:r>
        <w:rPr>
          <w:color w:val="3366CC"/>
        </w:rPr>
        <w:t xml:space="preserve"> status.</w:t>
      </w:r>
    </w:p>
    <w:p w14:paraId="4819A5E5" w14:textId="77777777" w:rsidR="005D1B39" w:rsidRPr="00817122" w:rsidRDefault="005D1B39" w:rsidP="005D1B39">
      <w:pPr>
        <w:rPr>
          <w:color w:val="3366CC"/>
        </w:rPr>
      </w:pPr>
      <w:r>
        <w:rPr>
          <w:color w:val="3366CC"/>
        </w:rPr>
        <w:t>This is</w:t>
      </w:r>
      <w:r w:rsidRPr="00817122">
        <w:rPr>
          <w:color w:val="3366CC"/>
        </w:rPr>
        <w:t xml:space="preserve"> based on the outcomes </w:t>
      </w:r>
      <w:r>
        <w:rPr>
          <w:color w:val="3366CC"/>
        </w:rPr>
        <w:t xml:space="preserve">identified at section </w:t>
      </w:r>
      <w:r w:rsidRPr="00452CC8">
        <w:rPr>
          <w:color w:val="3366CC"/>
        </w:rPr>
        <w:t>3</w:t>
      </w:r>
      <w:r>
        <w:rPr>
          <w:color w:val="3366CC"/>
        </w:rPr>
        <w:t xml:space="preserve"> of this report, that being, t</w:t>
      </w:r>
      <w:r w:rsidRPr="00817122">
        <w:rPr>
          <w:color w:val="3366CC"/>
        </w:rPr>
        <w:t>here is a continuing need for the service, [</w:t>
      </w:r>
      <w:r w:rsidRPr="00817122">
        <w:rPr>
          <w:color w:val="3366CC"/>
          <w:highlight w:val="yellow"/>
        </w:rPr>
        <w:t>Service Provider</w:t>
      </w:r>
      <w:r w:rsidRPr="00817122">
        <w:rPr>
          <w:color w:val="3366CC"/>
        </w:rPr>
        <w:t xml:space="preserve">] is continuing to meet the Service Agreement requirements and has </w:t>
      </w:r>
      <w:proofErr w:type="gramStart"/>
      <w:r w:rsidRPr="00817122">
        <w:rPr>
          <w:color w:val="3366CC"/>
        </w:rPr>
        <w:t>been assessed</w:t>
      </w:r>
      <w:proofErr w:type="gramEnd"/>
      <w:r w:rsidRPr="00817122">
        <w:rPr>
          <w:color w:val="3366CC"/>
        </w:rPr>
        <w:t xml:space="preserve"> as being suitable to be granted PSP status</w:t>
      </w:r>
      <w:r>
        <w:rPr>
          <w:color w:val="3366CC"/>
        </w:rPr>
        <w:t>.</w:t>
      </w:r>
    </w:p>
    <w:p w14:paraId="1AFE18A9" w14:textId="0BA8DB49" w:rsidR="005D1B39" w:rsidRDefault="00D371D1" w:rsidP="005D1B39">
      <w:pPr>
        <w:rPr>
          <w:color w:val="3366CC"/>
        </w:rPr>
      </w:pPr>
      <w:r>
        <w:rPr>
          <w:color w:val="3366CC"/>
        </w:rPr>
        <w:t>It is also recommended t</w:t>
      </w:r>
      <w:r w:rsidR="005D1B39">
        <w:rPr>
          <w:color w:val="3366CC"/>
        </w:rPr>
        <w:t xml:space="preserve">he next Service Agreement be formalised by </w:t>
      </w:r>
      <w:r w:rsidR="005D1B39" w:rsidRPr="00996D0D">
        <w:rPr>
          <w:color w:val="3366CC"/>
        </w:rPr>
        <w:t xml:space="preserve">entering into a new Service Agreement by </w:t>
      </w:r>
      <w:r w:rsidR="00FB0DE4">
        <w:rPr>
          <w:color w:val="3366CC"/>
        </w:rPr>
        <w:t xml:space="preserve">conducting a </w:t>
      </w:r>
      <w:r w:rsidR="004C639F">
        <w:rPr>
          <w:color w:val="3366CC"/>
        </w:rPr>
        <w:t>restricted procurement process</w:t>
      </w:r>
      <w:r w:rsidR="002C1E37" w:rsidRPr="002C1E37">
        <w:rPr>
          <w:color w:val="3366CC"/>
        </w:rPr>
        <w:t xml:space="preserve"> </w:t>
      </w:r>
      <w:r w:rsidR="002C1E37">
        <w:rPr>
          <w:color w:val="3366CC"/>
        </w:rPr>
        <w:t xml:space="preserve">as allowed under the Preferred Service Provider provisions of the </w:t>
      </w:r>
      <w:hyperlink r:id="rId21" w:history="1">
        <w:r w:rsidR="002C1E37" w:rsidRPr="00F01671">
          <w:rPr>
            <w:rStyle w:val="Hyperlink"/>
            <w:color w:val="3366CC"/>
          </w:rPr>
          <w:t>Delivering Community Services in Partnership (DCSP) Policy</w:t>
        </w:r>
      </w:hyperlink>
      <w:r w:rsidR="002C1E37">
        <w:rPr>
          <w:color w:val="3366CC"/>
        </w:rPr>
        <w:t xml:space="preserve"> and </w:t>
      </w:r>
      <w:hyperlink r:id="rId22" w:history="1">
        <w:r w:rsidR="002C1E37" w:rsidRPr="00F01671">
          <w:rPr>
            <w:rFonts w:cs="Arial"/>
            <w:color w:val="3366CC"/>
            <w:szCs w:val="23"/>
            <w:u w:val="single"/>
            <w:lang w:eastAsia="en-US"/>
          </w:rPr>
          <w:t>Western Australian Procurement Rule C4.2 (1) (c) – Exceptions to Procurement Methods</w:t>
        </w:r>
      </w:hyperlink>
      <w:r w:rsidR="002C1E37">
        <w:rPr>
          <w:rFonts w:cs="Arial"/>
          <w:color w:val="3366CC"/>
          <w:szCs w:val="23"/>
          <w:lang w:eastAsia="en-US"/>
        </w:rPr>
        <w:t>.</w:t>
      </w:r>
    </w:p>
    <w:p w14:paraId="5F33B80A" w14:textId="06675A85" w:rsidR="009660AE" w:rsidRPr="00133BB0" w:rsidRDefault="006E0788" w:rsidP="005D1B39">
      <w:pPr>
        <w:rPr>
          <w:color w:val="3366CC"/>
        </w:rPr>
      </w:pPr>
      <w:r>
        <w:rPr>
          <w:rFonts w:cs="Arial"/>
          <w:color w:val="3366CC"/>
          <w:szCs w:val="23"/>
          <w:lang w:eastAsia="en-US"/>
        </w:rPr>
        <w:t>A</w:t>
      </w:r>
      <w:r w:rsidR="00B35093">
        <w:rPr>
          <w:rFonts w:cs="Arial"/>
          <w:color w:val="3366CC"/>
          <w:szCs w:val="23"/>
          <w:lang w:eastAsia="en-US"/>
        </w:rPr>
        <w:t xml:space="preserve">ll other procurement rules and </w:t>
      </w:r>
      <w:r w:rsidR="00250F21">
        <w:rPr>
          <w:rFonts w:cs="Arial"/>
          <w:color w:val="3366CC"/>
          <w:szCs w:val="23"/>
          <w:lang w:eastAsia="en-US"/>
        </w:rPr>
        <w:t xml:space="preserve">processes that correspond with the value of the </w:t>
      </w:r>
      <w:r>
        <w:rPr>
          <w:rFonts w:cs="Arial"/>
          <w:color w:val="3366CC"/>
          <w:szCs w:val="23"/>
          <w:lang w:eastAsia="en-US"/>
        </w:rPr>
        <w:t xml:space="preserve">restricted </w:t>
      </w:r>
      <w:r w:rsidR="00250F21">
        <w:rPr>
          <w:rFonts w:cs="Arial"/>
          <w:color w:val="3366CC"/>
          <w:szCs w:val="23"/>
          <w:lang w:eastAsia="en-US"/>
        </w:rPr>
        <w:t xml:space="preserve">procurement process will still </w:t>
      </w:r>
      <w:proofErr w:type="gramStart"/>
      <w:r w:rsidR="00250F21">
        <w:rPr>
          <w:rFonts w:cs="Arial"/>
          <w:color w:val="3366CC"/>
          <w:szCs w:val="23"/>
          <w:lang w:eastAsia="en-US"/>
        </w:rPr>
        <w:t>be followed</w:t>
      </w:r>
      <w:proofErr w:type="gramEnd"/>
      <w:r w:rsidR="0074578E">
        <w:rPr>
          <w:rFonts w:cs="Arial"/>
          <w:color w:val="3366CC"/>
          <w:szCs w:val="23"/>
          <w:lang w:eastAsia="en-US"/>
        </w:rPr>
        <w:t>.</w:t>
      </w:r>
    </w:p>
    <w:p w14:paraId="2104D666" w14:textId="0A637BE1" w:rsidR="005D1B39" w:rsidRDefault="005D1B39" w:rsidP="005D1B39">
      <w:pPr>
        <w:rPr>
          <w:color w:val="3366CC"/>
        </w:rPr>
      </w:pPr>
      <w:r>
        <w:rPr>
          <w:color w:val="3366CC"/>
        </w:rPr>
        <w:t xml:space="preserve">A consultation process will </w:t>
      </w:r>
      <w:proofErr w:type="gramStart"/>
      <w:r>
        <w:rPr>
          <w:color w:val="3366CC"/>
        </w:rPr>
        <w:t>be undertaken</w:t>
      </w:r>
      <w:proofErr w:type="gramEnd"/>
      <w:r>
        <w:rPr>
          <w:color w:val="3366CC"/>
        </w:rPr>
        <w:t xml:space="preserve"> with </w:t>
      </w:r>
      <w:r w:rsidRPr="005108F7">
        <w:rPr>
          <w:color w:val="3366CC"/>
        </w:rPr>
        <w:t>[</w:t>
      </w:r>
      <w:r w:rsidRPr="005108F7">
        <w:rPr>
          <w:color w:val="3366CC"/>
          <w:highlight w:val="yellow"/>
        </w:rPr>
        <w:t>Service Provider</w:t>
      </w:r>
      <w:r w:rsidRPr="005108F7">
        <w:rPr>
          <w:color w:val="3366CC"/>
        </w:rPr>
        <w:t>]</w:t>
      </w:r>
      <w:r>
        <w:rPr>
          <w:color w:val="3366CC"/>
        </w:rPr>
        <w:t xml:space="preserve"> </w:t>
      </w:r>
      <w:r w:rsidR="00171CA9">
        <w:rPr>
          <w:color w:val="3366CC"/>
        </w:rPr>
        <w:t xml:space="preserve">(the Preferred Service Provider) </w:t>
      </w:r>
      <w:r>
        <w:rPr>
          <w:color w:val="3366CC"/>
        </w:rPr>
        <w:t xml:space="preserve">to address and agree on the changes and/or updates required for the </w:t>
      </w:r>
      <w:r w:rsidR="00CB3235">
        <w:rPr>
          <w:color w:val="3366CC"/>
        </w:rPr>
        <w:t>new</w:t>
      </w:r>
      <w:r>
        <w:rPr>
          <w:color w:val="3366CC"/>
        </w:rPr>
        <w:t xml:space="preserve"> Service Agreement. The </w:t>
      </w:r>
      <w:r w:rsidR="00941FE8">
        <w:rPr>
          <w:color w:val="3366CC"/>
        </w:rPr>
        <w:t>proposed</w:t>
      </w:r>
      <w:r>
        <w:rPr>
          <w:color w:val="3366CC"/>
        </w:rPr>
        <w:t xml:space="preserve"> updates, changes and issues identified at section </w:t>
      </w:r>
      <w:r w:rsidRPr="00452CC8">
        <w:rPr>
          <w:color w:val="3366CC"/>
        </w:rPr>
        <w:t>2</w:t>
      </w:r>
      <w:r>
        <w:rPr>
          <w:color w:val="3366CC"/>
        </w:rPr>
        <w:t xml:space="preserve"> of this report will form the basis of the consultation process.</w:t>
      </w:r>
    </w:p>
    <w:p w14:paraId="711004F3" w14:textId="73751E1C" w:rsidR="00581CF1" w:rsidRDefault="00071FB1" w:rsidP="000352CE">
      <w:pPr>
        <w:rPr>
          <w:color w:val="3366CC"/>
        </w:rPr>
      </w:pPr>
      <w:r>
        <w:rPr>
          <w:color w:val="3366CC"/>
        </w:rPr>
        <w:t xml:space="preserve">All the agreed changes and/or updates will be finalised </w:t>
      </w:r>
      <w:r w:rsidR="00275158">
        <w:rPr>
          <w:color w:val="3366CC"/>
        </w:rPr>
        <w:t>b</w:t>
      </w:r>
      <w:r w:rsidR="00C871F4">
        <w:rPr>
          <w:color w:val="3366CC"/>
        </w:rPr>
        <w:t xml:space="preserve">efore the restricted </w:t>
      </w:r>
      <w:r w:rsidR="00CC5DA7">
        <w:rPr>
          <w:color w:val="3366CC"/>
        </w:rPr>
        <w:t>procurement process commences</w:t>
      </w:r>
      <w:r>
        <w:rPr>
          <w:color w:val="3366CC"/>
        </w:rPr>
        <w:t>.</w:t>
      </w:r>
    </w:p>
    <w:p w14:paraId="6F111B25" w14:textId="607768D1" w:rsidR="00275158" w:rsidRDefault="004A224F" w:rsidP="000352CE">
      <w:pPr>
        <w:rPr>
          <w:color w:val="3366CC"/>
        </w:rPr>
      </w:pPr>
      <w:r>
        <w:rPr>
          <w:color w:val="3366CC"/>
        </w:rPr>
        <w:t xml:space="preserve">Where the value of the </w:t>
      </w:r>
      <w:r w:rsidR="005A57EB">
        <w:rPr>
          <w:color w:val="3366CC"/>
        </w:rPr>
        <w:t xml:space="preserve">new Service Agreement is $5 million or more, a </w:t>
      </w:r>
      <w:r w:rsidR="00654A39">
        <w:rPr>
          <w:color w:val="3366CC"/>
        </w:rPr>
        <w:t xml:space="preserve">procurement plan will </w:t>
      </w:r>
      <w:proofErr w:type="gramStart"/>
      <w:r w:rsidR="00654A39">
        <w:rPr>
          <w:color w:val="3366CC"/>
        </w:rPr>
        <w:t>be developed</w:t>
      </w:r>
      <w:proofErr w:type="gramEnd"/>
      <w:r w:rsidR="00840C0A">
        <w:rPr>
          <w:color w:val="3366CC"/>
        </w:rPr>
        <w:t xml:space="preserve"> and su</w:t>
      </w:r>
      <w:r w:rsidR="0054536A">
        <w:rPr>
          <w:color w:val="3366CC"/>
        </w:rPr>
        <w:t xml:space="preserve">bmitted to </w:t>
      </w:r>
      <w:r w:rsidR="0054536A" w:rsidRPr="000636D1">
        <w:rPr>
          <w:color w:val="3366CC"/>
        </w:rPr>
        <w:t>Community Services Procurement Review Committee</w:t>
      </w:r>
      <w:r w:rsidR="0054536A">
        <w:rPr>
          <w:color w:val="3366CC"/>
        </w:rPr>
        <w:t xml:space="preserve"> (</w:t>
      </w:r>
      <w:r w:rsidR="0054536A" w:rsidRPr="008D7FB8">
        <w:rPr>
          <w:color w:val="3366CC"/>
        </w:rPr>
        <w:t>CSPRC</w:t>
      </w:r>
      <w:r w:rsidR="0054536A">
        <w:rPr>
          <w:color w:val="3366CC"/>
        </w:rPr>
        <w:t>)</w:t>
      </w:r>
      <w:r w:rsidR="0054536A" w:rsidRPr="008D7FB8">
        <w:rPr>
          <w:color w:val="3366CC"/>
        </w:rPr>
        <w:t xml:space="preserve"> for</w:t>
      </w:r>
      <w:r w:rsidR="0054536A">
        <w:rPr>
          <w:color w:val="3366CC"/>
        </w:rPr>
        <w:t xml:space="preserve"> assurance and</w:t>
      </w:r>
      <w:r w:rsidR="0054536A" w:rsidRPr="008D7FB8">
        <w:rPr>
          <w:color w:val="3366CC"/>
        </w:rPr>
        <w:t xml:space="preserve"> </w:t>
      </w:r>
      <w:r w:rsidR="0054536A" w:rsidRPr="00F52898">
        <w:rPr>
          <w:color w:val="3366CC"/>
        </w:rPr>
        <w:t xml:space="preserve">review </w:t>
      </w:r>
      <w:r w:rsidR="0054536A" w:rsidRPr="008D7FB8">
        <w:rPr>
          <w:color w:val="3366CC"/>
        </w:rPr>
        <w:t xml:space="preserve">before </w:t>
      </w:r>
      <w:r w:rsidR="0054536A">
        <w:rPr>
          <w:color w:val="3366CC"/>
        </w:rPr>
        <w:t>being</w:t>
      </w:r>
      <w:r w:rsidR="0054536A" w:rsidRPr="008D7FB8">
        <w:rPr>
          <w:color w:val="3366CC"/>
        </w:rPr>
        <w:t xml:space="preserve"> submitted to </w:t>
      </w:r>
      <w:r w:rsidR="0054536A">
        <w:rPr>
          <w:color w:val="3366CC"/>
        </w:rPr>
        <w:t>the</w:t>
      </w:r>
      <w:r w:rsidR="0054536A" w:rsidRPr="008D7FB8">
        <w:rPr>
          <w:color w:val="3366CC"/>
        </w:rPr>
        <w:t xml:space="preserve"> </w:t>
      </w:r>
      <w:r w:rsidR="0054536A">
        <w:rPr>
          <w:color w:val="3366CC"/>
        </w:rPr>
        <w:t>A</w:t>
      </w:r>
      <w:r w:rsidR="0054536A" w:rsidRPr="008D7FB8">
        <w:rPr>
          <w:color w:val="3366CC"/>
        </w:rPr>
        <w:t xml:space="preserve">uthorised </w:t>
      </w:r>
      <w:r w:rsidR="0054536A">
        <w:rPr>
          <w:color w:val="3366CC"/>
        </w:rPr>
        <w:t>O</w:t>
      </w:r>
      <w:r w:rsidR="0054536A" w:rsidRPr="008D7FB8">
        <w:rPr>
          <w:color w:val="3366CC"/>
        </w:rPr>
        <w:t>fficer for approval.</w:t>
      </w:r>
    </w:p>
    <w:p w14:paraId="170A0768" w14:textId="76A1463B" w:rsidR="006F5FC5" w:rsidRDefault="00171CA9" w:rsidP="000352CE">
      <w:pPr>
        <w:rPr>
          <w:color w:val="3366CC"/>
        </w:rPr>
      </w:pPr>
      <w:r>
        <w:rPr>
          <w:color w:val="3366CC"/>
        </w:rPr>
        <w:t>A</w:t>
      </w:r>
      <w:r w:rsidR="005251B0">
        <w:rPr>
          <w:color w:val="3366CC"/>
        </w:rPr>
        <w:t xml:space="preserve"> new </w:t>
      </w:r>
      <w:r w:rsidR="00840FC0">
        <w:rPr>
          <w:color w:val="3366CC"/>
        </w:rPr>
        <w:t xml:space="preserve">Request document will </w:t>
      </w:r>
      <w:proofErr w:type="gramStart"/>
      <w:r w:rsidR="00D25A74">
        <w:rPr>
          <w:color w:val="3366CC"/>
        </w:rPr>
        <w:t>be developed</w:t>
      </w:r>
      <w:proofErr w:type="gramEnd"/>
      <w:r w:rsidR="00D25A74">
        <w:rPr>
          <w:color w:val="3366CC"/>
        </w:rPr>
        <w:t xml:space="preserve"> </w:t>
      </w:r>
      <w:r w:rsidR="00B5458C">
        <w:rPr>
          <w:color w:val="3366CC"/>
        </w:rPr>
        <w:t xml:space="preserve">using the </w:t>
      </w:r>
      <w:r w:rsidR="00FA39B4">
        <w:rPr>
          <w:color w:val="3366CC"/>
        </w:rPr>
        <w:t xml:space="preserve">agreed </w:t>
      </w:r>
      <w:r w:rsidR="00B5458C">
        <w:rPr>
          <w:color w:val="3366CC"/>
        </w:rPr>
        <w:t xml:space="preserve">finalised </w:t>
      </w:r>
      <w:r w:rsidR="003253D9">
        <w:rPr>
          <w:color w:val="3366CC"/>
        </w:rPr>
        <w:t xml:space="preserve">Service Agreement requirements and </w:t>
      </w:r>
      <w:r w:rsidR="00DA606C">
        <w:rPr>
          <w:color w:val="3366CC"/>
        </w:rPr>
        <w:t xml:space="preserve">selected </w:t>
      </w:r>
      <w:r w:rsidR="002D4458">
        <w:rPr>
          <w:color w:val="3366CC"/>
        </w:rPr>
        <w:t xml:space="preserve">modified </w:t>
      </w:r>
      <w:r w:rsidR="005C080E">
        <w:rPr>
          <w:color w:val="3366CC"/>
        </w:rPr>
        <w:t>qualitative criteria</w:t>
      </w:r>
      <w:r w:rsidR="003E7EB1">
        <w:rPr>
          <w:color w:val="3366CC"/>
        </w:rPr>
        <w:t>.</w:t>
      </w:r>
      <w:r w:rsidR="00DE6802">
        <w:rPr>
          <w:color w:val="3366CC"/>
        </w:rPr>
        <w:t xml:space="preserve"> The Request will be </w:t>
      </w:r>
      <w:r w:rsidR="003253D9">
        <w:rPr>
          <w:color w:val="3366CC"/>
        </w:rPr>
        <w:t xml:space="preserve">issued to the Preferred Service Provider </w:t>
      </w:r>
      <w:r w:rsidR="00231FA2">
        <w:rPr>
          <w:color w:val="3366CC"/>
        </w:rPr>
        <w:t>for a formal response</w:t>
      </w:r>
      <w:r w:rsidR="00CB2395">
        <w:rPr>
          <w:color w:val="3366CC"/>
        </w:rPr>
        <w:t>.</w:t>
      </w:r>
      <w:r w:rsidR="003166B3">
        <w:rPr>
          <w:color w:val="3366CC"/>
        </w:rPr>
        <w:t xml:space="preserve"> The formal response received will </w:t>
      </w:r>
      <w:proofErr w:type="gramStart"/>
      <w:r w:rsidR="00C648A7">
        <w:rPr>
          <w:color w:val="3366CC"/>
        </w:rPr>
        <w:t>be evaluated</w:t>
      </w:r>
      <w:proofErr w:type="gramEnd"/>
      <w:r w:rsidR="00701DDC">
        <w:rPr>
          <w:color w:val="3366CC"/>
        </w:rPr>
        <w:t>.</w:t>
      </w:r>
    </w:p>
    <w:p w14:paraId="79A5FDCE" w14:textId="09DDACD0" w:rsidR="007E62A6" w:rsidRDefault="007E62A6" w:rsidP="000352CE">
      <w:pPr>
        <w:rPr>
          <w:color w:val="3366CC"/>
        </w:rPr>
      </w:pPr>
      <w:r>
        <w:rPr>
          <w:color w:val="3366CC"/>
        </w:rPr>
        <w:t>A</w:t>
      </w:r>
      <w:r w:rsidR="00ED2953">
        <w:rPr>
          <w:color w:val="3366CC"/>
        </w:rPr>
        <w:t>n</w:t>
      </w:r>
      <w:r>
        <w:rPr>
          <w:color w:val="3366CC"/>
        </w:rPr>
        <w:t xml:space="preserve"> evaluation report </w:t>
      </w:r>
      <w:r w:rsidR="00082E63">
        <w:rPr>
          <w:color w:val="3366CC"/>
        </w:rPr>
        <w:t>will be prepared</w:t>
      </w:r>
      <w:r w:rsidR="000A078E">
        <w:rPr>
          <w:color w:val="3366CC"/>
        </w:rPr>
        <w:t xml:space="preserve"> for approval </w:t>
      </w:r>
      <w:r w:rsidR="00787F17">
        <w:rPr>
          <w:color w:val="3366CC"/>
        </w:rPr>
        <w:t>by the Authorised Officer</w:t>
      </w:r>
      <w:r w:rsidR="00F33ED8">
        <w:rPr>
          <w:color w:val="3366CC"/>
        </w:rPr>
        <w:t xml:space="preserve">, which </w:t>
      </w:r>
      <w:r w:rsidR="002A21D0">
        <w:rPr>
          <w:color w:val="3366CC"/>
        </w:rPr>
        <w:t xml:space="preserve">will include details of the value for money analysis and </w:t>
      </w:r>
      <w:r w:rsidR="00285835">
        <w:rPr>
          <w:color w:val="3366CC"/>
        </w:rPr>
        <w:t xml:space="preserve">sustainability of the services. Where the value of the new Service Agreement is $5 million or more, </w:t>
      </w:r>
      <w:r w:rsidR="000D5C9B">
        <w:rPr>
          <w:color w:val="3366CC"/>
        </w:rPr>
        <w:t>the evaluation report</w:t>
      </w:r>
      <w:r w:rsidR="00285835">
        <w:rPr>
          <w:color w:val="3366CC"/>
        </w:rPr>
        <w:t xml:space="preserve"> will </w:t>
      </w:r>
      <w:proofErr w:type="gramStart"/>
      <w:r w:rsidR="00285835">
        <w:rPr>
          <w:color w:val="3366CC"/>
        </w:rPr>
        <w:t>be submitted</w:t>
      </w:r>
      <w:proofErr w:type="gramEnd"/>
      <w:r w:rsidR="00285835">
        <w:rPr>
          <w:color w:val="3366CC"/>
        </w:rPr>
        <w:t xml:space="preserve"> to </w:t>
      </w:r>
      <w:r w:rsidR="00285835" w:rsidRPr="008D7FB8">
        <w:rPr>
          <w:color w:val="3366CC"/>
        </w:rPr>
        <w:t>CSPRC for</w:t>
      </w:r>
      <w:r w:rsidR="00285835">
        <w:rPr>
          <w:color w:val="3366CC"/>
        </w:rPr>
        <w:t xml:space="preserve"> assurance and</w:t>
      </w:r>
      <w:r w:rsidR="00285835" w:rsidRPr="008D7FB8">
        <w:rPr>
          <w:color w:val="3366CC"/>
        </w:rPr>
        <w:t xml:space="preserve"> </w:t>
      </w:r>
      <w:r w:rsidR="00285835" w:rsidRPr="00F52898">
        <w:rPr>
          <w:color w:val="3366CC"/>
        </w:rPr>
        <w:t xml:space="preserve">review </w:t>
      </w:r>
      <w:r w:rsidR="00285835" w:rsidRPr="008D7FB8">
        <w:rPr>
          <w:color w:val="3366CC"/>
        </w:rPr>
        <w:t xml:space="preserve">before </w:t>
      </w:r>
      <w:r w:rsidR="00285835">
        <w:rPr>
          <w:color w:val="3366CC"/>
        </w:rPr>
        <w:t>being</w:t>
      </w:r>
      <w:r w:rsidR="00285835" w:rsidRPr="008D7FB8">
        <w:rPr>
          <w:color w:val="3366CC"/>
        </w:rPr>
        <w:t xml:space="preserve"> submitted to </w:t>
      </w:r>
      <w:r w:rsidR="00285835">
        <w:rPr>
          <w:color w:val="3366CC"/>
        </w:rPr>
        <w:t>the</w:t>
      </w:r>
      <w:r w:rsidR="00285835" w:rsidRPr="008D7FB8">
        <w:rPr>
          <w:color w:val="3366CC"/>
        </w:rPr>
        <w:t xml:space="preserve"> </w:t>
      </w:r>
      <w:r w:rsidR="00285835">
        <w:rPr>
          <w:color w:val="3366CC"/>
        </w:rPr>
        <w:t>A</w:t>
      </w:r>
      <w:r w:rsidR="00285835" w:rsidRPr="008D7FB8">
        <w:rPr>
          <w:color w:val="3366CC"/>
        </w:rPr>
        <w:t xml:space="preserve">uthorised </w:t>
      </w:r>
      <w:r w:rsidR="00285835">
        <w:rPr>
          <w:color w:val="3366CC"/>
        </w:rPr>
        <w:t>O</w:t>
      </w:r>
      <w:r w:rsidR="00285835" w:rsidRPr="008D7FB8">
        <w:rPr>
          <w:color w:val="3366CC"/>
        </w:rPr>
        <w:t>fficer for approval.</w:t>
      </w:r>
    </w:p>
    <w:p w14:paraId="5F448F31" w14:textId="7400FA83" w:rsidR="00B9242B" w:rsidRDefault="00227BB6" w:rsidP="000352CE">
      <w:pPr>
        <w:rPr>
          <w:color w:val="3366CC"/>
        </w:rPr>
      </w:pPr>
      <w:r>
        <w:rPr>
          <w:color w:val="3366CC"/>
        </w:rPr>
        <w:t xml:space="preserve">On approval of the </w:t>
      </w:r>
      <w:r w:rsidR="00A45DBF">
        <w:rPr>
          <w:color w:val="3366CC"/>
        </w:rPr>
        <w:t>evaluation report, a</w:t>
      </w:r>
      <w:r w:rsidR="005D5104">
        <w:rPr>
          <w:color w:val="3366CC"/>
        </w:rPr>
        <w:t>n</w:t>
      </w:r>
      <w:r w:rsidR="00A45DBF">
        <w:rPr>
          <w:color w:val="3366CC"/>
        </w:rPr>
        <w:t xml:space="preserve"> </w:t>
      </w:r>
      <w:r w:rsidR="00DA2817">
        <w:rPr>
          <w:color w:val="3366CC"/>
        </w:rPr>
        <w:t xml:space="preserve">award of contract </w:t>
      </w:r>
      <w:r w:rsidR="00EA7569">
        <w:rPr>
          <w:color w:val="3366CC"/>
        </w:rPr>
        <w:t>letter will be issued to the Preferred Service Provider</w:t>
      </w:r>
      <w:r w:rsidR="002C1A22">
        <w:rPr>
          <w:color w:val="3366CC"/>
        </w:rPr>
        <w:t xml:space="preserve"> to establish the new Service Agreement</w:t>
      </w:r>
      <w:r w:rsidR="00EA7569">
        <w:rPr>
          <w:color w:val="3366CC"/>
        </w:rPr>
        <w:t>.</w:t>
      </w:r>
      <w:r w:rsidR="00AD7D8C">
        <w:rPr>
          <w:color w:val="3366CC"/>
        </w:rPr>
        <w:t xml:space="preserve"> The </w:t>
      </w:r>
      <w:r w:rsidR="002A59E8">
        <w:rPr>
          <w:color w:val="3366CC"/>
        </w:rPr>
        <w:t xml:space="preserve">new </w:t>
      </w:r>
      <w:r w:rsidR="00AD7D8C">
        <w:rPr>
          <w:color w:val="3366CC"/>
        </w:rPr>
        <w:t>Service Agreement</w:t>
      </w:r>
      <w:r w:rsidR="002A59E8">
        <w:rPr>
          <w:color w:val="3366CC"/>
        </w:rPr>
        <w:t xml:space="preserve"> award details will </w:t>
      </w:r>
      <w:proofErr w:type="gramStart"/>
      <w:r w:rsidR="002A59E8">
        <w:rPr>
          <w:color w:val="3366CC"/>
        </w:rPr>
        <w:t>be published</w:t>
      </w:r>
      <w:proofErr w:type="gramEnd"/>
      <w:r w:rsidR="002A59E8">
        <w:rPr>
          <w:color w:val="3366CC"/>
        </w:rPr>
        <w:t xml:space="preserve"> on</w:t>
      </w:r>
      <w:r w:rsidR="00CB6281">
        <w:rPr>
          <w:color w:val="3366CC"/>
        </w:rPr>
        <w:t xml:space="preserve"> Tenders WA</w:t>
      </w:r>
      <w:r w:rsidR="003D0C10">
        <w:rPr>
          <w:color w:val="3366CC"/>
        </w:rPr>
        <w:t>.</w:t>
      </w:r>
    </w:p>
    <w:p w14:paraId="649759DD" w14:textId="37DDC850" w:rsidR="003D0C10" w:rsidRDefault="007B4DCD" w:rsidP="000352CE">
      <w:pPr>
        <w:rPr>
          <w:color w:val="3366CC"/>
        </w:rPr>
      </w:pPr>
      <w:r>
        <w:rPr>
          <w:color w:val="3366CC"/>
        </w:rPr>
        <w:t xml:space="preserve">Where the value of the new Service Agreement is $5 million or more, a </w:t>
      </w:r>
      <w:r w:rsidR="0060711C">
        <w:rPr>
          <w:color w:val="3366CC"/>
        </w:rPr>
        <w:t xml:space="preserve">Service Agreement management plan will be developed </w:t>
      </w:r>
      <w:r w:rsidR="00E72737">
        <w:rPr>
          <w:color w:val="3366CC"/>
        </w:rPr>
        <w:t xml:space="preserve">in accordance with </w:t>
      </w:r>
      <w:hyperlink r:id="rId23" w:history="1">
        <w:r w:rsidR="005877A4" w:rsidRPr="005A2A8E">
          <w:rPr>
            <w:rStyle w:val="Hyperlink"/>
            <w:color w:val="3366CC"/>
          </w:rPr>
          <w:t xml:space="preserve">Western Australian Procurement Rule E1 – Develop a Contract or </w:t>
        </w:r>
        <w:r w:rsidR="00A25654" w:rsidRPr="005A2A8E">
          <w:rPr>
            <w:rStyle w:val="Hyperlink"/>
            <w:color w:val="3366CC"/>
          </w:rPr>
          <w:t>Project Management Plan</w:t>
        </w:r>
      </w:hyperlink>
      <w:r w:rsidR="00A25654">
        <w:rPr>
          <w:color w:val="3366CC"/>
        </w:rPr>
        <w:t>.</w:t>
      </w:r>
    </w:p>
    <w:p w14:paraId="11CAE218" w14:textId="758A0B4D" w:rsidR="00072BF3" w:rsidRDefault="00072BF3" w:rsidP="00072BF3">
      <w:pPr>
        <w:rPr>
          <w:color w:val="3366CC"/>
        </w:rPr>
      </w:pPr>
      <w:r w:rsidRPr="009E4865">
        <w:rPr>
          <w:rFonts w:cs="Arial"/>
          <w:color w:val="3366CC"/>
          <w:szCs w:val="23"/>
          <w:lang w:eastAsia="en-US"/>
        </w:rPr>
        <w:t xml:space="preserve">The availability of appropriate funding </w:t>
      </w:r>
      <w:r>
        <w:rPr>
          <w:rFonts w:cs="Arial"/>
          <w:color w:val="3366CC"/>
          <w:szCs w:val="23"/>
          <w:lang w:eastAsia="en-US"/>
        </w:rPr>
        <w:t xml:space="preserve">for the </w:t>
      </w:r>
      <w:r w:rsidR="00D6038B">
        <w:rPr>
          <w:rFonts w:cs="Arial"/>
          <w:color w:val="3366CC"/>
          <w:szCs w:val="23"/>
          <w:lang w:eastAsia="en-US"/>
        </w:rPr>
        <w:t>new Service Agreement</w:t>
      </w:r>
      <w:r>
        <w:rPr>
          <w:rFonts w:cs="Arial"/>
          <w:color w:val="3366CC"/>
          <w:szCs w:val="23"/>
          <w:lang w:eastAsia="en-US"/>
        </w:rPr>
        <w:t xml:space="preserve"> </w:t>
      </w:r>
      <w:r w:rsidRPr="009E4865">
        <w:rPr>
          <w:rFonts w:cs="Arial"/>
          <w:color w:val="3366CC"/>
          <w:szCs w:val="23"/>
          <w:lang w:eastAsia="en-US"/>
        </w:rPr>
        <w:t xml:space="preserve">has </w:t>
      </w:r>
      <w:proofErr w:type="gramStart"/>
      <w:r w:rsidRPr="009E4865">
        <w:rPr>
          <w:rFonts w:cs="Arial"/>
          <w:color w:val="3366CC"/>
          <w:szCs w:val="23"/>
          <w:lang w:eastAsia="en-US"/>
        </w:rPr>
        <w:t>been confirmed</w:t>
      </w:r>
      <w:proofErr w:type="gramEnd"/>
      <w:r w:rsidRPr="009E4865">
        <w:rPr>
          <w:rFonts w:cs="Arial"/>
          <w:color w:val="3366CC"/>
          <w:szCs w:val="23"/>
          <w:lang w:eastAsia="en-US"/>
        </w:rPr>
        <w:t xml:space="preserve"> by [</w:t>
      </w:r>
      <w:r w:rsidRPr="00ED71B6">
        <w:rPr>
          <w:rFonts w:cs="Arial"/>
          <w:color w:val="3366CC"/>
          <w:szCs w:val="23"/>
          <w:highlight w:val="yellow"/>
          <w:lang w:eastAsia="en-US"/>
        </w:rPr>
        <w:t>State agency officer name</w:t>
      </w:r>
      <w:r w:rsidRPr="009E4865">
        <w:rPr>
          <w:rFonts w:cs="Arial"/>
          <w:color w:val="3366CC"/>
          <w:szCs w:val="23"/>
          <w:lang w:eastAsia="en-US"/>
        </w:rPr>
        <w:t>], [</w:t>
      </w:r>
      <w:r w:rsidRPr="00ED71B6">
        <w:rPr>
          <w:rFonts w:cs="Arial"/>
          <w:color w:val="3366CC"/>
          <w:szCs w:val="23"/>
          <w:highlight w:val="yellow"/>
          <w:lang w:eastAsia="en-US"/>
        </w:rPr>
        <w:t>title</w:t>
      </w:r>
      <w:r w:rsidRPr="009E4865">
        <w:rPr>
          <w:rFonts w:cs="Arial"/>
          <w:color w:val="3366CC"/>
          <w:szCs w:val="23"/>
          <w:lang w:eastAsia="en-US"/>
        </w:rPr>
        <w:t>].</w:t>
      </w:r>
    </w:p>
    <w:p w14:paraId="4CCE3210" w14:textId="77777777" w:rsidR="00B633E2" w:rsidRPr="00996D0D" w:rsidRDefault="00B633E2" w:rsidP="00B633E2">
      <w:pPr>
        <w:rPr>
          <w:rStyle w:val="InstructionalText"/>
          <w:rFonts w:eastAsia="Calibri"/>
        </w:rPr>
      </w:pPr>
      <w:r>
        <w:rPr>
          <w:rStyle w:val="InstructionalText"/>
          <w:rFonts w:eastAsia="Calibri"/>
        </w:rPr>
        <w:t>or</w:t>
      </w:r>
    </w:p>
    <w:p w14:paraId="58E53EC3" w14:textId="7C1157CB" w:rsidR="00455762" w:rsidRDefault="00455762" w:rsidP="00455762">
      <w:pPr>
        <w:pStyle w:val="Instructional"/>
      </w:pPr>
      <w:r>
        <w:t xml:space="preserve">[Option for </w:t>
      </w:r>
      <w:r w:rsidR="00735090">
        <w:t>not granting PSP status</w:t>
      </w:r>
      <w:r>
        <w:t>]</w:t>
      </w:r>
    </w:p>
    <w:p w14:paraId="08EFB772" w14:textId="4730B5C2" w:rsidR="00304568" w:rsidRDefault="00304568" w:rsidP="00304568">
      <w:pPr>
        <w:rPr>
          <w:color w:val="3366CC"/>
        </w:rPr>
      </w:pPr>
      <w:r w:rsidRPr="00817122">
        <w:rPr>
          <w:color w:val="3366CC"/>
        </w:rPr>
        <w:lastRenderedPageBreak/>
        <w:t xml:space="preserve">It </w:t>
      </w:r>
      <w:proofErr w:type="gramStart"/>
      <w:r w:rsidRPr="00817122">
        <w:rPr>
          <w:color w:val="3366CC"/>
        </w:rPr>
        <w:t>is recommended</w:t>
      </w:r>
      <w:proofErr w:type="gramEnd"/>
      <w:r w:rsidRPr="00817122">
        <w:rPr>
          <w:color w:val="3366CC"/>
        </w:rPr>
        <w:t xml:space="preserve"> the Authorised Officer approves</w:t>
      </w:r>
      <w:r>
        <w:rPr>
          <w:color w:val="3366CC"/>
        </w:rPr>
        <w:t xml:space="preserve"> this PSP review and assessment report </w:t>
      </w:r>
      <w:r w:rsidR="005441A7">
        <w:rPr>
          <w:color w:val="3366CC"/>
        </w:rPr>
        <w:t xml:space="preserve">to </w:t>
      </w:r>
      <w:r w:rsidR="00D262C8">
        <w:rPr>
          <w:color w:val="3366CC"/>
        </w:rPr>
        <w:t xml:space="preserve">not grant </w:t>
      </w:r>
      <w:r w:rsidR="00D262C8" w:rsidRPr="00817122">
        <w:rPr>
          <w:color w:val="3366CC"/>
        </w:rPr>
        <w:t>[</w:t>
      </w:r>
      <w:r w:rsidR="00D262C8" w:rsidRPr="00817122">
        <w:rPr>
          <w:color w:val="3366CC"/>
          <w:highlight w:val="yellow"/>
        </w:rPr>
        <w:t>Service Provider</w:t>
      </w:r>
      <w:r w:rsidR="00D262C8" w:rsidRPr="00817122">
        <w:rPr>
          <w:color w:val="3366CC"/>
        </w:rPr>
        <w:t>] Preferred Service Provider (PSP)</w:t>
      </w:r>
      <w:r w:rsidR="00D262C8">
        <w:rPr>
          <w:color w:val="3366CC"/>
        </w:rPr>
        <w:t xml:space="preserve"> status</w:t>
      </w:r>
      <w:r w:rsidR="008D487B">
        <w:rPr>
          <w:color w:val="3366CC"/>
        </w:rPr>
        <w:t xml:space="preserve"> </w:t>
      </w:r>
      <w:r w:rsidR="003A7F2D">
        <w:rPr>
          <w:color w:val="3366CC"/>
        </w:rPr>
        <w:t>and</w:t>
      </w:r>
      <w:r w:rsidR="007A02FC">
        <w:rPr>
          <w:color w:val="3366CC"/>
        </w:rPr>
        <w:t xml:space="preserve"> that</w:t>
      </w:r>
      <w:r w:rsidR="008B229E">
        <w:rPr>
          <w:color w:val="3366CC"/>
        </w:rPr>
        <w:t xml:space="preserve"> </w:t>
      </w:r>
      <w:r w:rsidR="005438CF">
        <w:rPr>
          <w:color w:val="3366CC"/>
        </w:rPr>
        <w:t>the Service Agreement</w:t>
      </w:r>
      <w:r w:rsidR="00F93749">
        <w:rPr>
          <w:color w:val="3366CC"/>
        </w:rPr>
        <w:t xml:space="preserve"> </w:t>
      </w:r>
      <w:r w:rsidR="008B229E">
        <w:rPr>
          <w:color w:val="3366CC"/>
        </w:rPr>
        <w:t>be finalised</w:t>
      </w:r>
      <w:r w:rsidR="00B83B35">
        <w:rPr>
          <w:color w:val="3366CC"/>
        </w:rPr>
        <w:t xml:space="preserve"> </w:t>
      </w:r>
      <w:r w:rsidR="008D487B">
        <w:rPr>
          <w:color w:val="3366CC"/>
        </w:rPr>
        <w:t>with</w:t>
      </w:r>
      <w:r w:rsidR="003B6234">
        <w:rPr>
          <w:color w:val="3366CC"/>
        </w:rPr>
        <w:t xml:space="preserve"> a</w:t>
      </w:r>
      <w:r w:rsidR="008D487B">
        <w:rPr>
          <w:color w:val="3366CC"/>
        </w:rPr>
        <w:t>n</w:t>
      </w:r>
      <w:r w:rsidR="003B6234">
        <w:rPr>
          <w:color w:val="3366CC"/>
        </w:rPr>
        <w:t xml:space="preserve"> Open Advertisement procurement process </w:t>
      </w:r>
      <w:r w:rsidR="007514EC">
        <w:rPr>
          <w:color w:val="3366CC"/>
        </w:rPr>
        <w:t xml:space="preserve">to </w:t>
      </w:r>
      <w:r w:rsidR="003A7F2D">
        <w:rPr>
          <w:color w:val="3366CC"/>
        </w:rPr>
        <w:t>be condu</w:t>
      </w:r>
      <w:r w:rsidR="007514EC">
        <w:rPr>
          <w:color w:val="3366CC"/>
        </w:rPr>
        <w:t>c</w:t>
      </w:r>
      <w:r w:rsidR="003A7F2D">
        <w:rPr>
          <w:color w:val="3366CC"/>
        </w:rPr>
        <w:t>ted</w:t>
      </w:r>
      <w:r w:rsidR="007514EC">
        <w:rPr>
          <w:color w:val="3366CC"/>
        </w:rPr>
        <w:t xml:space="preserve"> to establish a new Service Agreement</w:t>
      </w:r>
      <w:r>
        <w:rPr>
          <w:color w:val="3366CC"/>
        </w:rPr>
        <w:t>.</w:t>
      </w:r>
    </w:p>
    <w:p w14:paraId="6F5D57E5" w14:textId="4198C1B1" w:rsidR="00304568" w:rsidRPr="00817122" w:rsidRDefault="00304568" w:rsidP="00304568">
      <w:pPr>
        <w:rPr>
          <w:color w:val="3366CC"/>
        </w:rPr>
      </w:pPr>
      <w:r>
        <w:rPr>
          <w:color w:val="3366CC"/>
        </w:rPr>
        <w:t>This is</w:t>
      </w:r>
      <w:r w:rsidRPr="00817122">
        <w:rPr>
          <w:color w:val="3366CC"/>
        </w:rPr>
        <w:t xml:space="preserve"> based on the outcomes </w:t>
      </w:r>
      <w:r>
        <w:rPr>
          <w:color w:val="3366CC"/>
        </w:rPr>
        <w:t xml:space="preserve">identified at section </w:t>
      </w:r>
      <w:r w:rsidRPr="00DB6B59">
        <w:rPr>
          <w:color w:val="3366CC"/>
        </w:rPr>
        <w:t>3</w:t>
      </w:r>
      <w:r>
        <w:rPr>
          <w:color w:val="3366CC"/>
        </w:rPr>
        <w:t xml:space="preserve"> of this report, that being, t</w:t>
      </w:r>
      <w:r w:rsidRPr="00817122">
        <w:rPr>
          <w:color w:val="3366CC"/>
        </w:rPr>
        <w:t xml:space="preserve">here is a continuing need for the service, </w:t>
      </w:r>
      <w:r w:rsidR="00251EE9">
        <w:rPr>
          <w:color w:val="3366CC"/>
        </w:rPr>
        <w:t xml:space="preserve">but </w:t>
      </w:r>
      <w:r w:rsidRPr="00817122">
        <w:rPr>
          <w:color w:val="3366CC"/>
        </w:rPr>
        <w:t>[</w:t>
      </w:r>
      <w:r w:rsidRPr="00817122">
        <w:rPr>
          <w:color w:val="3366CC"/>
          <w:highlight w:val="yellow"/>
        </w:rPr>
        <w:t>Service Provider</w:t>
      </w:r>
      <w:r w:rsidRPr="00817122">
        <w:rPr>
          <w:color w:val="3366CC"/>
        </w:rPr>
        <w:t xml:space="preserve">] is </w:t>
      </w:r>
      <w:r w:rsidR="00706EA6">
        <w:rPr>
          <w:color w:val="3366CC"/>
        </w:rPr>
        <w:t>not meeting</w:t>
      </w:r>
      <w:r w:rsidRPr="00817122">
        <w:rPr>
          <w:color w:val="3366CC"/>
        </w:rPr>
        <w:t xml:space="preserve"> the Service Agreement requirements and has </w:t>
      </w:r>
      <w:r w:rsidR="00706EA6">
        <w:rPr>
          <w:color w:val="3366CC"/>
        </w:rPr>
        <w:t xml:space="preserve">not </w:t>
      </w:r>
      <w:proofErr w:type="gramStart"/>
      <w:r w:rsidRPr="00817122">
        <w:rPr>
          <w:color w:val="3366CC"/>
        </w:rPr>
        <w:t>been assessed</w:t>
      </w:r>
      <w:proofErr w:type="gramEnd"/>
      <w:r w:rsidRPr="00817122">
        <w:rPr>
          <w:color w:val="3366CC"/>
        </w:rPr>
        <w:t xml:space="preserve"> as being suitable to be granted PSP status</w:t>
      </w:r>
      <w:r>
        <w:rPr>
          <w:color w:val="3366CC"/>
        </w:rPr>
        <w:t>.</w:t>
      </w:r>
    </w:p>
    <w:p w14:paraId="2727A651" w14:textId="7AA84FEF" w:rsidR="00707C0F" w:rsidRPr="000352CE" w:rsidRDefault="00707C0F" w:rsidP="00707C0F">
      <w:pPr>
        <w:rPr>
          <w:color w:val="3366CC"/>
        </w:rPr>
      </w:pPr>
      <w:bookmarkStart w:id="42" w:name="_Hlk110332635"/>
      <w:r>
        <w:rPr>
          <w:color w:val="3366CC"/>
        </w:rPr>
        <w:t>[</w:t>
      </w:r>
      <w:r w:rsidRPr="00FA7778">
        <w:rPr>
          <w:color w:val="3366CC"/>
          <w:highlight w:val="yellow"/>
        </w:rPr>
        <w:t>Service Provider</w:t>
      </w:r>
      <w:r>
        <w:rPr>
          <w:color w:val="3366CC"/>
        </w:rPr>
        <w:t xml:space="preserve">] will </w:t>
      </w:r>
      <w:proofErr w:type="gramStart"/>
      <w:r>
        <w:rPr>
          <w:color w:val="3366CC"/>
        </w:rPr>
        <w:t xml:space="preserve">be </w:t>
      </w:r>
      <w:r w:rsidR="00B93971">
        <w:rPr>
          <w:color w:val="3366CC"/>
        </w:rPr>
        <w:t>advised</w:t>
      </w:r>
      <w:proofErr w:type="gramEnd"/>
      <w:r w:rsidR="00D1032A">
        <w:rPr>
          <w:color w:val="3366CC"/>
        </w:rPr>
        <w:t xml:space="preserve"> they have not been granted PSP status</w:t>
      </w:r>
      <w:r>
        <w:rPr>
          <w:color w:val="3366CC"/>
        </w:rPr>
        <w:t xml:space="preserve"> and </w:t>
      </w:r>
      <w:r w:rsidR="002F57EB">
        <w:rPr>
          <w:color w:val="3366CC"/>
        </w:rPr>
        <w:t xml:space="preserve">that </w:t>
      </w:r>
      <w:r>
        <w:rPr>
          <w:color w:val="3366CC"/>
        </w:rPr>
        <w:t xml:space="preserve">an Open Advertisement procurement method will be conducted to replace the </w:t>
      </w:r>
      <w:r w:rsidR="003A4DD2">
        <w:rPr>
          <w:color w:val="3366CC"/>
        </w:rPr>
        <w:t xml:space="preserve">current </w:t>
      </w:r>
      <w:r>
        <w:rPr>
          <w:color w:val="3366CC"/>
        </w:rPr>
        <w:t>Service Agreement.</w:t>
      </w:r>
      <w:r w:rsidR="00EC447C">
        <w:rPr>
          <w:color w:val="3366CC"/>
        </w:rPr>
        <w:t xml:space="preserve"> No matter</w:t>
      </w:r>
      <w:r w:rsidR="00E7507B">
        <w:rPr>
          <w:color w:val="3366CC"/>
        </w:rPr>
        <w:t xml:space="preserve"> the outcome from the Open Advertisement </w:t>
      </w:r>
      <w:r w:rsidR="00EC3A49">
        <w:rPr>
          <w:color w:val="3366CC"/>
        </w:rPr>
        <w:t>procurement process, [</w:t>
      </w:r>
      <w:r w:rsidR="00EC3A49" w:rsidRPr="002F57EB">
        <w:rPr>
          <w:color w:val="3366CC"/>
          <w:highlight w:val="yellow"/>
        </w:rPr>
        <w:t>Service Provider</w:t>
      </w:r>
      <w:r w:rsidR="00EC3A49">
        <w:rPr>
          <w:color w:val="3366CC"/>
        </w:rPr>
        <w:t xml:space="preserve">[ will </w:t>
      </w:r>
      <w:proofErr w:type="gramStart"/>
      <w:r w:rsidR="002F57EB">
        <w:rPr>
          <w:color w:val="3366CC"/>
        </w:rPr>
        <w:t xml:space="preserve">be </w:t>
      </w:r>
      <w:r w:rsidR="00DF6D3A">
        <w:rPr>
          <w:color w:val="3366CC"/>
        </w:rPr>
        <w:t>provided</w:t>
      </w:r>
      <w:proofErr w:type="gramEnd"/>
      <w:r w:rsidR="00DF6D3A">
        <w:rPr>
          <w:color w:val="3366CC"/>
        </w:rPr>
        <w:t xml:space="preserve"> with</w:t>
      </w:r>
      <w:r w:rsidR="000F14B5">
        <w:rPr>
          <w:color w:val="3366CC"/>
        </w:rPr>
        <w:t xml:space="preserve"> a minimum of three months’ notice</w:t>
      </w:r>
      <w:r w:rsidR="002F57EB">
        <w:rPr>
          <w:color w:val="3366CC"/>
        </w:rPr>
        <w:t xml:space="preserve"> </w:t>
      </w:r>
      <w:r w:rsidR="00D03429">
        <w:rPr>
          <w:color w:val="3366CC"/>
        </w:rPr>
        <w:t xml:space="preserve">prior to the current Service Agreement </w:t>
      </w:r>
      <w:r w:rsidR="00A47CA4">
        <w:rPr>
          <w:color w:val="3366CC"/>
        </w:rPr>
        <w:t>ceasing.</w:t>
      </w:r>
    </w:p>
    <w:bookmarkEnd w:id="42"/>
    <w:p w14:paraId="17198164" w14:textId="03293996" w:rsidR="00487660" w:rsidRPr="002E2FC0" w:rsidRDefault="00725FBB">
      <w:pPr>
        <w:pStyle w:val="Heading1"/>
      </w:pPr>
      <w:r>
        <w:t>Submitting Officer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122"/>
        <w:gridCol w:w="3402"/>
        <w:gridCol w:w="4115"/>
      </w:tblGrid>
      <w:tr w:rsidR="00487660" w:rsidRPr="002E2FC0" w14:paraId="4DE09EC5" w14:textId="77777777" w:rsidTr="00DA0FF2">
        <w:tc>
          <w:tcPr>
            <w:tcW w:w="2122" w:type="dxa"/>
            <w:tcBorders>
              <w:top w:val="single" w:sz="4" w:space="0" w:color="auto"/>
              <w:left w:val="single" w:sz="4" w:space="0" w:color="auto"/>
              <w:bottom w:val="single" w:sz="4" w:space="0" w:color="auto"/>
              <w:right w:val="single" w:sz="4" w:space="0" w:color="auto"/>
            </w:tcBorders>
            <w:vAlign w:val="center"/>
          </w:tcPr>
          <w:p w14:paraId="2882F2F2" w14:textId="00DA17EA" w:rsidR="00487660" w:rsidRPr="00DA0FF2" w:rsidRDefault="00487660" w:rsidP="00DA0FF2">
            <w:pPr>
              <w:pStyle w:val="Tabletext"/>
              <w:rPr>
                <w:rFonts w:cs="Arial"/>
                <w:bCs/>
                <w:szCs w:val="22"/>
              </w:rPr>
            </w:pPr>
            <w:r w:rsidRPr="00DA0FF2">
              <w:rPr>
                <w:rFonts w:cs="Arial"/>
                <w:bCs/>
                <w:szCs w:val="22"/>
              </w:rPr>
              <w:t>Name</w:t>
            </w:r>
            <w:r w:rsidR="004F3962">
              <w:rPr>
                <w:rFonts w:cs="Arial"/>
                <w:bCs/>
                <w:szCs w:val="22"/>
              </w:rPr>
              <w:t>:</w:t>
            </w:r>
          </w:p>
        </w:tc>
        <w:tc>
          <w:tcPr>
            <w:tcW w:w="7517" w:type="dxa"/>
            <w:gridSpan w:val="2"/>
            <w:vAlign w:val="center"/>
          </w:tcPr>
          <w:p w14:paraId="42AEFB04" w14:textId="77777777" w:rsidR="00487660" w:rsidRPr="00183B3A" w:rsidRDefault="00487660" w:rsidP="00DA0FF2">
            <w:pPr>
              <w:pStyle w:val="Tabletext"/>
              <w:rPr>
                <w:rFonts w:cs="Arial"/>
                <w:szCs w:val="22"/>
              </w:rPr>
            </w:pPr>
          </w:p>
        </w:tc>
      </w:tr>
      <w:tr w:rsidR="00487660" w:rsidRPr="002E2FC0" w14:paraId="0729458A" w14:textId="77777777" w:rsidTr="00DA0FF2">
        <w:tc>
          <w:tcPr>
            <w:tcW w:w="2122" w:type="dxa"/>
            <w:tcBorders>
              <w:left w:val="single" w:sz="4" w:space="0" w:color="auto"/>
              <w:bottom w:val="single" w:sz="4" w:space="0" w:color="auto"/>
              <w:right w:val="single" w:sz="4" w:space="0" w:color="auto"/>
            </w:tcBorders>
            <w:vAlign w:val="center"/>
          </w:tcPr>
          <w:p w14:paraId="3D37CEFF" w14:textId="49D41D63" w:rsidR="00487660" w:rsidRPr="00DA0FF2" w:rsidRDefault="00487660" w:rsidP="00DA0FF2">
            <w:pPr>
              <w:pStyle w:val="Tabletext"/>
              <w:rPr>
                <w:rFonts w:cs="Arial"/>
                <w:bCs/>
                <w:szCs w:val="22"/>
              </w:rPr>
            </w:pPr>
            <w:r w:rsidRPr="00DA0FF2">
              <w:rPr>
                <w:rFonts w:cs="Arial"/>
                <w:bCs/>
                <w:szCs w:val="22"/>
              </w:rPr>
              <w:t>Title</w:t>
            </w:r>
            <w:r w:rsidR="004F3962">
              <w:rPr>
                <w:rFonts w:cs="Arial"/>
                <w:bCs/>
                <w:szCs w:val="22"/>
              </w:rPr>
              <w:t>:</w:t>
            </w:r>
          </w:p>
        </w:tc>
        <w:tc>
          <w:tcPr>
            <w:tcW w:w="7517" w:type="dxa"/>
            <w:gridSpan w:val="2"/>
            <w:vAlign w:val="center"/>
          </w:tcPr>
          <w:p w14:paraId="210CE7E7" w14:textId="77777777" w:rsidR="00487660" w:rsidRPr="00183B3A" w:rsidRDefault="00487660" w:rsidP="00DA0FF2">
            <w:pPr>
              <w:pStyle w:val="Tabletext"/>
              <w:rPr>
                <w:rFonts w:cs="Arial"/>
                <w:szCs w:val="22"/>
              </w:rPr>
            </w:pPr>
          </w:p>
        </w:tc>
      </w:tr>
      <w:tr w:rsidR="00487660" w:rsidRPr="002E2FC0" w14:paraId="46C78A4F" w14:textId="77777777" w:rsidTr="00DA0FF2">
        <w:tc>
          <w:tcPr>
            <w:tcW w:w="2122" w:type="dxa"/>
            <w:tcBorders>
              <w:left w:val="single" w:sz="4" w:space="0" w:color="auto"/>
              <w:bottom w:val="single" w:sz="4" w:space="0" w:color="auto"/>
              <w:right w:val="single" w:sz="4" w:space="0" w:color="auto"/>
            </w:tcBorders>
            <w:vAlign w:val="center"/>
          </w:tcPr>
          <w:p w14:paraId="555D7096" w14:textId="69782D57" w:rsidR="00487660" w:rsidRPr="00920AAD" w:rsidRDefault="00487660" w:rsidP="00DA0FF2">
            <w:pPr>
              <w:pStyle w:val="Tabletext"/>
              <w:rPr>
                <w:rFonts w:cs="Arial"/>
                <w:bCs/>
                <w:szCs w:val="22"/>
              </w:rPr>
            </w:pPr>
            <w:r w:rsidRPr="00DA0FF2">
              <w:rPr>
                <w:rFonts w:cs="Arial"/>
                <w:bCs/>
                <w:szCs w:val="22"/>
              </w:rPr>
              <w:t>Contact Number</w:t>
            </w:r>
            <w:r w:rsidR="004F3962">
              <w:rPr>
                <w:rFonts w:cs="Arial"/>
                <w:bCs/>
                <w:szCs w:val="22"/>
              </w:rPr>
              <w:t>:</w:t>
            </w:r>
          </w:p>
        </w:tc>
        <w:tc>
          <w:tcPr>
            <w:tcW w:w="7517" w:type="dxa"/>
            <w:gridSpan w:val="2"/>
            <w:vAlign w:val="center"/>
          </w:tcPr>
          <w:p w14:paraId="7CB4FFD5" w14:textId="77777777" w:rsidR="00487660" w:rsidRPr="00183B3A" w:rsidRDefault="00487660" w:rsidP="00DA0FF2">
            <w:pPr>
              <w:pStyle w:val="Tabletext"/>
              <w:rPr>
                <w:rFonts w:cs="Arial"/>
                <w:szCs w:val="22"/>
              </w:rPr>
            </w:pPr>
          </w:p>
        </w:tc>
      </w:tr>
      <w:tr w:rsidR="00487660" w:rsidRPr="002E2FC0" w14:paraId="3508D956" w14:textId="77777777" w:rsidTr="00DA0FF2">
        <w:tc>
          <w:tcPr>
            <w:tcW w:w="5524" w:type="dxa"/>
            <w:gridSpan w:val="2"/>
            <w:tcBorders>
              <w:left w:val="single" w:sz="4" w:space="0" w:color="auto"/>
              <w:bottom w:val="single" w:sz="4" w:space="0" w:color="auto"/>
              <w:right w:val="single" w:sz="4" w:space="0" w:color="auto"/>
            </w:tcBorders>
          </w:tcPr>
          <w:p w14:paraId="7011E352" w14:textId="1F0EB3EF" w:rsidR="00487660" w:rsidRPr="00920AAD" w:rsidRDefault="00A64D37" w:rsidP="00183B3A">
            <w:pPr>
              <w:pStyle w:val="Tabletext"/>
              <w:spacing w:after="240"/>
              <w:rPr>
                <w:rFonts w:cs="Arial"/>
                <w:bCs/>
                <w:szCs w:val="22"/>
              </w:rPr>
            </w:pPr>
            <w:r w:rsidRPr="00920AAD">
              <w:rPr>
                <w:rFonts w:cs="Arial"/>
                <w:bCs/>
                <w:szCs w:val="22"/>
              </w:rPr>
              <w:t>Signature</w:t>
            </w:r>
            <w:r w:rsidR="00CB52CC">
              <w:rPr>
                <w:rFonts w:cs="Arial"/>
                <w:bCs/>
                <w:szCs w:val="22"/>
              </w:rPr>
              <w:t>:</w:t>
            </w:r>
          </w:p>
          <w:p w14:paraId="40D564E2" w14:textId="4A66C6C5" w:rsidR="00487660" w:rsidRPr="002E2FC0" w:rsidRDefault="004F6BD2" w:rsidP="00920AAD">
            <w:pPr>
              <w:pStyle w:val="Tabletext"/>
              <w:tabs>
                <w:tab w:val="left" w:pos="1074"/>
              </w:tabs>
              <w:rPr>
                <w:rFonts w:cs="Arial"/>
                <w:szCs w:val="22"/>
              </w:rPr>
            </w:pPr>
            <w:r>
              <w:rPr>
                <w:rFonts w:cs="Arial"/>
                <w:szCs w:val="22"/>
              </w:rPr>
              <w:tab/>
            </w:r>
            <w:r w:rsidR="00487660" w:rsidRPr="002E2FC0">
              <w:rPr>
                <w:rFonts w:cs="Arial"/>
                <w:szCs w:val="22"/>
              </w:rPr>
              <w:t>_______________________________</w:t>
            </w:r>
          </w:p>
        </w:tc>
        <w:tc>
          <w:tcPr>
            <w:tcW w:w="4115" w:type="dxa"/>
          </w:tcPr>
          <w:p w14:paraId="558C1588" w14:textId="12198F46" w:rsidR="00487660" w:rsidRPr="00920AAD" w:rsidRDefault="00A64D37" w:rsidP="00183B3A">
            <w:pPr>
              <w:pStyle w:val="Tabletext"/>
              <w:spacing w:after="240"/>
              <w:rPr>
                <w:rFonts w:cs="Arial"/>
                <w:bCs/>
                <w:szCs w:val="22"/>
              </w:rPr>
            </w:pPr>
            <w:r w:rsidRPr="00920AAD">
              <w:rPr>
                <w:rFonts w:cs="Arial"/>
                <w:bCs/>
                <w:szCs w:val="22"/>
              </w:rPr>
              <w:t>Date</w:t>
            </w:r>
            <w:r w:rsidR="00CB52CC">
              <w:rPr>
                <w:rFonts w:cs="Arial"/>
                <w:bCs/>
                <w:szCs w:val="22"/>
              </w:rPr>
              <w:t>:</w:t>
            </w:r>
          </w:p>
          <w:p w14:paraId="269ECC1A" w14:textId="6198ED19" w:rsidR="00487660" w:rsidRPr="00920AAD" w:rsidRDefault="00C5373E" w:rsidP="00487660">
            <w:pPr>
              <w:pStyle w:val="Tabletext"/>
              <w:rPr>
                <w:rFonts w:cs="Arial"/>
                <w:bCs/>
                <w:szCs w:val="22"/>
              </w:rPr>
            </w:pPr>
            <w:r w:rsidRPr="00DA0FF2">
              <w:rPr>
                <w:rFonts w:cs="Arial"/>
                <w:bCs/>
                <w:szCs w:val="22"/>
              </w:rPr>
              <w:tab/>
            </w:r>
            <w:r w:rsidR="00CB52CC">
              <w:rPr>
                <w:rFonts w:cs="Arial"/>
                <w:bCs/>
                <w:szCs w:val="22"/>
              </w:rPr>
              <w:t>_</w:t>
            </w:r>
            <w:r w:rsidR="00487660" w:rsidRPr="00DA0FF2">
              <w:rPr>
                <w:rFonts w:cs="Arial"/>
                <w:bCs/>
                <w:szCs w:val="22"/>
              </w:rPr>
              <w:t>____/</w:t>
            </w:r>
            <w:r w:rsidR="00CB52CC">
              <w:rPr>
                <w:rFonts w:cs="Arial"/>
                <w:bCs/>
                <w:szCs w:val="22"/>
              </w:rPr>
              <w:t>__</w:t>
            </w:r>
            <w:r w:rsidR="00487660" w:rsidRPr="00DA0FF2">
              <w:rPr>
                <w:rFonts w:cs="Arial"/>
                <w:bCs/>
                <w:szCs w:val="22"/>
              </w:rPr>
              <w:t>___/______</w:t>
            </w:r>
          </w:p>
        </w:tc>
      </w:tr>
    </w:tbl>
    <w:p w14:paraId="2F86948E" w14:textId="4C0EA957" w:rsidR="00DC1C17" w:rsidRPr="002E2FC0" w:rsidRDefault="00725FBB">
      <w:pPr>
        <w:pStyle w:val="Heading1"/>
      </w:pPr>
      <w:r w:rsidRPr="002E2FC0">
        <w:t>Approval</w:t>
      </w:r>
      <w:r>
        <w:t xml:space="preserve"> o</w:t>
      </w:r>
      <w:r w:rsidRPr="00151B99">
        <w:t xml:space="preserve">f </w:t>
      </w:r>
      <w:r w:rsidR="000065B7">
        <w:t>the</w:t>
      </w:r>
      <w:r w:rsidRPr="00B93554">
        <w:t xml:space="preserve"> Recommendation</w:t>
      </w:r>
      <w:r w:rsidR="009A32A0">
        <w:t xml:space="preserve"> and Undertaking</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689"/>
        <w:gridCol w:w="2835"/>
        <w:gridCol w:w="4115"/>
      </w:tblGrid>
      <w:tr w:rsidR="00487660" w:rsidRPr="002E2FC0" w14:paraId="1E1566C2" w14:textId="77777777" w:rsidTr="00015BB1">
        <w:tc>
          <w:tcPr>
            <w:tcW w:w="9639" w:type="dxa"/>
            <w:gridSpan w:val="3"/>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58FDDD08" w14:textId="62FC251F" w:rsidR="00487660" w:rsidRPr="002E2FC0" w:rsidRDefault="009A32A0" w:rsidP="009A32A0">
            <w:pPr>
              <w:pStyle w:val="Tabletext"/>
              <w:jc w:val="center"/>
              <w:rPr>
                <w:rFonts w:cs="Arial"/>
                <w:b/>
                <w:szCs w:val="22"/>
              </w:rPr>
            </w:pPr>
            <w:r>
              <w:rPr>
                <w:rFonts w:cs="Arial"/>
                <w:b/>
                <w:szCs w:val="22"/>
              </w:rPr>
              <w:t>Authorised Officer</w:t>
            </w:r>
          </w:p>
        </w:tc>
      </w:tr>
      <w:tr w:rsidR="00487660" w:rsidRPr="002E2FC0" w14:paraId="24AD3E5C" w14:textId="77777777" w:rsidTr="00015BB1">
        <w:tc>
          <w:tcPr>
            <w:tcW w:w="2689" w:type="dxa"/>
            <w:tcBorders>
              <w:top w:val="single" w:sz="4" w:space="0" w:color="auto"/>
              <w:left w:val="single" w:sz="4" w:space="0" w:color="auto"/>
              <w:bottom w:val="single" w:sz="4" w:space="0" w:color="auto"/>
              <w:right w:val="single" w:sz="4" w:space="0" w:color="auto"/>
            </w:tcBorders>
          </w:tcPr>
          <w:p w14:paraId="3613D4B4" w14:textId="4D43A733" w:rsidR="00487660" w:rsidRPr="009A32A0" w:rsidRDefault="00487660" w:rsidP="00487660">
            <w:pPr>
              <w:pStyle w:val="Tabletext"/>
              <w:rPr>
                <w:rFonts w:cs="Arial"/>
                <w:bCs/>
                <w:szCs w:val="22"/>
              </w:rPr>
            </w:pPr>
            <w:r w:rsidRPr="009A32A0">
              <w:rPr>
                <w:rFonts w:cs="Arial"/>
                <w:bCs/>
                <w:szCs w:val="22"/>
              </w:rPr>
              <w:t>Name</w:t>
            </w:r>
            <w:r w:rsidR="006D5843">
              <w:rPr>
                <w:rFonts w:cs="Arial"/>
                <w:bCs/>
                <w:szCs w:val="22"/>
              </w:rPr>
              <w:t>:</w:t>
            </w:r>
          </w:p>
        </w:tc>
        <w:tc>
          <w:tcPr>
            <w:tcW w:w="6950" w:type="dxa"/>
            <w:gridSpan w:val="2"/>
          </w:tcPr>
          <w:p w14:paraId="31D3C805" w14:textId="77777777" w:rsidR="00487660" w:rsidRPr="002E2FC0" w:rsidRDefault="00487660" w:rsidP="00487660">
            <w:pPr>
              <w:pStyle w:val="Tabletext"/>
              <w:rPr>
                <w:rFonts w:cs="Arial"/>
                <w:szCs w:val="22"/>
              </w:rPr>
            </w:pPr>
          </w:p>
        </w:tc>
      </w:tr>
      <w:tr w:rsidR="00487660" w:rsidRPr="002E2FC0" w14:paraId="5534FAF5" w14:textId="77777777" w:rsidTr="00015BB1">
        <w:tc>
          <w:tcPr>
            <w:tcW w:w="2689" w:type="dxa"/>
            <w:tcBorders>
              <w:left w:val="single" w:sz="4" w:space="0" w:color="auto"/>
              <w:bottom w:val="single" w:sz="4" w:space="0" w:color="auto"/>
              <w:right w:val="single" w:sz="4" w:space="0" w:color="auto"/>
            </w:tcBorders>
          </w:tcPr>
          <w:p w14:paraId="253E2165" w14:textId="377229BE" w:rsidR="00487660" w:rsidRPr="009A32A0" w:rsidRDefault="00487660" w:rsidP="00487660">
            <w:pPr>
              <w:pStyle w:val="Tabletext"/>
              <w:rPr>
                <w:rFonts w:cs="Arial"/>
                <w:bCs/>
                <w:szCs w:val="22"/>
              </w:rPr>
            </w:pPr>
            <w:r w:rsidRPr="009A32A0">
              <w:rPr>
                <w:rFonts w:cs="Arial"/>
                <w:bCs/>
                <w:szCs w:val="22"/>
              </w:rPr>
              <w:t>Title</w:t>
            </w:r>
            <w:r w:rsidR="006D5843">
              <w:rPr>
                <w:rFonts w:cs="Arial"/>
                <w:bCs/>
                <w:szCs w:val="22"/>
              </w:rPr>
              <w:t>:</w:t>
            </w:r>
          </w:p>
        </w:tc>
        <w:tc>
          <w:tcPr>
            <w:tcW w:w="6950" w:type="dxa"/>
            <w:gridSpan w:val="2"/>
          </w:tcPr>
          <w:p w14:paraId="5B93EE97" w14:textId="77777777" w:rsidR="00487660" w:rsidRPr="002E2FC0" w:rsidRDefault="00487660" w:rsidP="00487660">
            <w:pPr>
              <w:pStyle w:val="Tabletext"/>
              <w:rPr>
                <w:rFonts w:cs="Arial"/>
                <w:szCs w:val="22"/>
              </w:rPr>
            </w:pPr>
          </w:p>
        </w:tc>
      </w:tr>
      <w:tr w:rsidR="00151B99" w:rsidRPr="002E2FC0" w14:paraId="066423C3" w14:textId="77777777" w:rsidTr="00015BB1">
        <w:trPr>
          <w:trHeight w:val="983"/>
        </w:trPr>
        <w:tc>
          <w:tcPr>
            <w:tcW w:w="2689" w:type="dxa"/>
            <w:tcBorders>
              <w:left w:val="single" w:sz="4" w:space="0" w:color="auto"/>
              <w:bottom w:val="single" w:sz="4" w:space="0" w:color="auto"/>
              <w:right w:val="single" w:sz="4" w:space="0" w:color="auto"/>
            </w:tcBorders>
          </w:tcPr>
          <w:p w14:paraId="64959DA7" w14:textId="718237E0" w:rsidR="001204A4" w:rsidRPr="002F1410" w:rsidRDefault="001204A4" w:rsidP="001204A4">
            <w:pPr>
              <w:pStyle w:val="Tabletext"/>
              <w:rPr>
                <w:rFonts w:cs="Arial"/>
                <w:b/>
                <w:color w:val="000000"/>
                <w:szCs w:val="22"/>
              </w:rPr>
            </w:pPr>
            <w:r w:rsidRPr="002F1410">
              <w:rPr>
                <w:rFonts w:cs="Arial"/>
                <w:b/>
                <w:color w:val="000000"/>
                <w:szCs w:val="22"/>
              </w:rPr>
              <w:t>Approved</w:t>
            </w:r>
            <w:r w:rsidR="00183B3A">
              <w:rPr>
                <w:rFonts w:cs="Arial"/>
                <w:b/>
                <w:color w:val="000000"/>
                <w:szCs w:val="22"/>
              </w:rPr>
              <w:tab/>
            </w:r>
            <w:r w:rsidR="00183B3A">
              <w:rPr>
                <w:rFonts w:cs="Arial"/>
                <w:b/>
                <w:color w:val="000000"/>
                <w:szCs w:val="22"/>
              </w:rPr>
              <w:tab/>
            </w:r>
            <w:r w:rsidR="00D31404" w:rsidRPr="002F1410">
              <w:rPr>
                <w:rFonts w:cs="Arial"/>
                <w:b/>
                <w:color w:val="000000"/>
                <w:szCs w:val="22"/>
              </w:rPr>
              <w:fldChar w:fldCharType="begin">
                <w:ffData>
                  <w:name w:val=""/>
                  <w:enabled/>
                  <w:calcOnExit w:val="0"/>
                  <w:checkBox>
                    <w:sizeAuto/>
                    <w:default w:val="0"/>
                  </w:checkBox>
                </w:ffData>
              </w:fldChar>
            </w:r>
            <w:r w:rsidRPr="002F1410">
              <w:rPr>
                <w:rFonts w:cs="Arial"/>
                <w:b/>
                <w:color w:val="000000"/>
                <w:szCs w:val="22"/>
              </w:rPr>
              <w:instrText xml:space="preserve"> FORMCHECKBOX </w:instrText>
            </w:r>
            <w:r w:rsidR="00000000">
              <w:rPr>
                <w:rFonts w:cs="Arial"/>
                <w:b/>
                <w:color w:val="000000"/>
                <w:szCs w:val="22"/>
              </w:rPr>
            </w:r>
            <w:r w:rsidR="00000000">
              <w:rPr>
                <w:rFonts w:cs="Arial"/>
                <w:b/>
                <w:color w:val="000000"/>
                <w:szCs w:val="22"/>
              </w:rPr>
              <w:fldChar w:fldCharType="separate"/>
            </w:r>
            <w:r w:rsidR="00D31404" w:rsidRPr="002F1410">
              <w:rPr>
                <w:rFonts w:cs="Arial"/>
                <w:b/>
                <w:color w:val="000000"/>
                <w:szCs w:val="22"/>
              </w:rPr>
              <w:fldChar w:fldCharType="end"/>
            </w:r>
          </w:p>
          <w:p w14:paraId="5ACDEB01" w14:textId="4638D5CC" w:rsidR="00151B99" w:rsidRPr="002F1410" w:rsidRDefault="001204A4" w:rsidP="00EC2C33">
            <w:pPr>
              <w:pStyle w:val="Tabletext"/>
              <w:rPr>
                <w:rFonts w:cs="Arial"/>
                <w:b/>
                <w:color w:val="000000"/>
                <w:szCs w:val="22"/>
              </w:rPr>
            </w:pPr>
            <w:r w:rsidRPr="002F1410">
              <w:rPr>
                <w:rFonts w:cs="Arial"/>
                <w:b/>
                <w:color w:val="000000"/>
                <w:szCs w:val="22"/>
              </w:rPr>
              <w:t xml:space="preserve">Not </w:t>
            </w:r>
            <w:r w:rsidR="00EC2C33" w:rsidRPr="002F1410">
              <w:rPr>
                <w:rFonts w:cs="Arial"/>
                <w:b/>
                <w:color w:val="000000"/>
                <w:szCs w:val="22"/>
              </w:rPr>
              <w:t>A</w:t>
            </w:r>
            <w:r w:rsidRPr="002F1410">
              <w:rPr>
                <w:rFonts w:cs="Arial"/>
                <w:b/>
                <w:color w:val="000000"/>
                <w:szCs w:val="22"/>
              </w:rPr>
              <w:t>pproved</w:t>
            </w:r>
            <w:r w:rsidR="00183B3A">
              <w:rPr>
                <w:rFonts w:cs="Arial"/>
                <w:b/>
                <w:color w:val="000000"/>
                <w:szCs w:val="22"/>
              </w:rPr>
              <w:tab/>
            </w:r>
            <w:r w:rsidR="00D31404" w:rsidRPr="002F1410">
              <w:rPr>
                <w:rFonts w:cs="Arial"/>
                <w:b/>
                <w:color w:val="000000"/>
                <w:szCs w:val="22"/>
              </w:rPr>
              <w:fldChar w:fldCharType="begin">
                <w:ffData>
                  <w:name w:val=""/>
                  <w:enabled/>
                  <w:calcOnExit w:val="0"/>
                  <w:checkBox>
                    <w:sizeAuto/>
                    <w:default w:val="0"/>
                  </w:checkBox>
                </w:ffData>
              </w:fldChar>
            </w:r>
            <w:r w:rsidRPr="002F1410">
              <w:rPr>
                <w:rFonts w:cs="Arial"/>
                <w:b/>
                <w:color w:val="000000"/>
                <w:szCs w:val="22"/>
              </w:rPr>
              <w:instrText xml:space="preserve"> FORMCHECKBOX </w:instrText>
            </w:r>
            <w:r w:rsidR="00000000">
              <w:rPr>
                <w:rFonts w:cs="Arial"/>
                <w:b/>
                <w:color w:val="000000"/>
                <w:szCs w:val="22"/>
              </w:rPr>
            </w:r>
            <w:r w:rsidR="00000000">
              <w:rPr>
                <w:rFonts w:cs="Arial"/>
                <w:b/>
                <w:color w:val="000000"/>
                <w:szCs w:val="22"/>
              </w:rPr>
              <w:fldChar w:fldCharType="separate"/>
            </w:r>
            <w:r w:rsidR="00D31404" w:rsidRPr="002F1410">
              <w:rPr>
                <w:rFonts w:cs="Arial"/>
                <w:b/>
                <w:color w:val="000000"/>
                <w:szCs w:val="22"/>
              </w:rPr>
              <w:fldChar w:fldCharType="end"/>
            </w:r>
          </w:p>
        </w:tc>
        <w:tc>
          <w:tcPr>
            <w:tcW w:w="6950" w:type="dxa"/>
            <w:gridSpan w:val="2"/>
          </w:tcPr>
          <w:p w14:paraId="5B8991E6" w14:textId="77777777" w:rsidR="00151B99" w:rsidRDefault="00151B99" w:rsidP="00487660">
            <w:pPr>
              <w:pStyle w:val="Tabletext"/>
              <w:rPr>
                <w:rFonts w:cs="Arial"/>
                <w:szCs w:val="22"/>
              </w:rPr>
            </w:pPr>
            <w:r w:rsidRPr="002E2FC0">
              <w:rPr>
                <w:rFonts w:cs="Arial"/>
                <w:szCs w:val="22"/>
              </w:rPr>
              <w:t>Comments:</w:t>
            </w:r>
          </w:p>
          <w:p w14:paraId="28BD6F50" w14:textId="4244915E" w:rsidR="00183B3A" w:rsidRPr="002E2FC0" w:rsidRDefault="00183B3A" w:rsidP="00487660">
            <w:pPr>
              <w:pStyle w:val="Tabletext"/>
              <w:rPr>
                <w:rFonts w:cs="Arial"/>
                <w:szCs w:val="22"/>
              </w:rPr>
            </w:pPr>
          </w:p>
        </w:tc>
      </w:tr>
      <w:tr w:rsidR="00487660" w:rsidRPr="00A86D86" w14:paraId="0FF82565" w14:textId="77777777" w:rsidTr="00015BB1">
        <w:trPr>
          <w:trHeight w:val="849"/>
        </w:trPr>
        <w:tc>
          <w:tcPr>
            <w:tcW w:w="5524" w:type="dxa"/>
            <w:gridSpan w:val="2"/>
            <w:tcBorders>
              <w:left w:val="single" w:sz="4" w:space="0" w:color="auto"/>
              <w:bottom w:val="single" w:sz="4" w:space="0" w:color="auto"/>
              <w:right w:val="single" w:sz="4" w:space="0" w:color="auto"/>
            </w:tcBorders>
          </w:tcPr>
          <w:p w14:paraId="4820CC15" w14:textId="7063BB56" w:rsidR="00487660" w:rsidRPr="00A86D86" w:rsidRDefault="00A64D37" w:rsidP="00720F41">
            <w:pPr>
              <w:pStyle w:val="Tabletext"/>
              <w:spacing w:after="240"/>
              <w:rPr>
                <w:bCs/>
              </w:rPr>
            </w:pPr>
            <w:r w:rsidRPr="00A86D86">
              <w:rPr>
                <w:bCs/>
              </w:rPr>
              <w:t>Signature</w:t>
            </w:r>
            <w:r w:rsidR="00A86D86">
              <w:rPr>
                <w:bCs/>
              </w:rPr>
              <w:t>:</w:t>
            </w:r>
          </w:p>
          <w:p w14:paraId="5EBF7E43" w14:textId="42CCC973" w:rsidR="00487660" w:rsidRPr="00A86D86" w:rsidRDefault="00A86D86" w:rsidP="00015BB1">
            <w:pPr>
              <w:pStyle w:val="Tabletext"/>
              <w:tabs>
                <w:tab w:val="left" w:pos="1110"/>
              </w:tabs>
              <w:rPr>
                <w:bCs/>
              </w:rPr>
            </w:pPr>
            <w:r>
              <w:rPr>
                <w:bCs/>
              </w:rPr>
              <w:tab/>
            </w:r>
            <w:r w:rsidR="00456B6E">
              <w:rPr>
                <w:bCs/>
              </w:rPr>
              <w:t>_</w:t>
            </w:r>
            <w:r w:rsidR="00F14F70">
              <w:rPr>
                <w:bCs/>
              </w:rPr>
              <w:t>_</w:t>
            </w:r>
            <w:r w:rsidR="00A361A3">
              <w:rPr>
                <w:bCs/>
              </w:rPr>
              <w:t>_</w:t>
            </w:r>
            <w:r w:rsidR="00456B6E">
              <w:rPr>
                <w:bCs/>
              </w:rPr>
              <w:t>___</w:t>
            </w:r>
            <w:r w:rsidR="00487660" w:rsidRPr="00A86D86">
              <w:rPr>
                <w:bCs/>
              </w:rPr>
              <w:t>_________________________</w:t>
            </w:r>
          </w:p>
        </w:tc>
        <w:tc>
          <w:tcPr>
            <w:tcW w:w="4115" w:type="dxa"/>
          </w:tcPr>
          <w:p w14:paraId="735BACB9" w14:textId="3D16C6C2" w:rsidR="00487660" w:rsidRPr="00A86D86" w:rsidRDefault="00A64D37" w:rsidP="00720F41">
            <w:pPr>
              <w:pStyle w:val="Tabletext"/>
              <w:spacing w:after="240"/>
              <w:rPr>
                <w:bCs/>
              </w:rPr>
            </w:pPr>
            <w:r w:rsidRPr="00A86D86">
              <w:rPr>
                <w:bCs/>
              </w:rPr>
              <w:t>Date</w:t>
            </w:r>
            <w:r w:rsidR="00A86D86">
              <w:rPr>
                <w:bCs/>
              </w:rPr>
              <w:t>:</w:t>
            </w:r>
          </w:p>
          <w:p w14:paraId="191D3147" w14:textId="64E73FF5" w:rsidR="00487660" w:rsidRPr="00A86D86" w:rsidRDefault="002E702B" w:rsidP="007901F6">
            <w:pPr>
              <w:pStyle w:val="Tabletext"/>
              <w:rPr>
                <w:bCs/>
              </w:rPr>
            </w:pPr>
            <w:r>
              <w:rPr>
                <w:bCs/>
              </w:rPr>
              <w:tab/>
              <w:t>_</w:t>
            </w:r>
            <w:r w:rsidR="00487660" w:rsidRPr="00A86D86">
              <w:rPr>
                <w:bCs/>
              </w:rPr>
              <w:t>____/_</w:t>
            </w:r>
            <w:r>
              <w:rPr>
                <w:bCs/>
              </w:rPr>
              <w:t>_</w:t>
            </w:r>
            <w:r w:rsidR="00487660" w:rsidRPr="00A86D86">
              <w:rPr>
                <w:bCs/>
              </w:rPr>
              <w:t>___/______</w:t>
            </w:r>
          </w:p>
        </w:tc>
      </w:tr>
    </w:tbl>
    <w:p w14:paraId="3DBF5ACC" w14:textId="77777777" w:rsidR="00487660" w:rsidRPr="00720F41" w:rsidRDefault="00487660" w:rsidP="00720F41">
      <w:pPr>
        <w:rPr>
          <w:rFonts w:cs="Arial"/>
          <w:bCs/>
        </w:rPr>
      </w:pPr>
    </w:p>
    <w:sectPr w:rsidR="00487660" w:rsidRPr="00720F41" w:rsidSect="00511A06">
      <w:footerReference w:type="default" r:id="rId24"/>
      <w:headerReference w:type="first" r:id="rId25"/>
      <w:footerReference w:type="first" r:id="rId26"/>
      <w:type w:val="continuous"/>
      <w:pgSz w:w="11906" w:h="16838" w:code="9"/>
      <w:pgMar w:top="170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6A27" w14:textId="77777777" w:rsidR="00EF74F3" w:rsidRDefault="00EF74F3" w:rsidP="00D00915">
      <w:pPr>
        <w:spacing w:before="0" w:after="0"/>
      </w:pPr>
      <w:r>
        <w:separator/>
      </w:r>
    </w:p>
  </w:endnote>
  <w:endnote w:type="continuationSeparator" w:id="0">
    <w:p w14:paraId="781C182E" w14:textId="77777777" w:rsidR="00EF74F3" w:rsidRDefault="00EF74F3" w:rsidP="00D009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F2BE" w14:textId="06B039C0" w:rsidR="00CC7000" w:rsidRPr="00CC7000" w:rsidRDefault="00342879" w:rsidP="00423026">
    <w:pPr>
      <w:pStyle w:val="Footer"/>
      <w:tabs>
        <w:tab w:val="clear" w:pos="4536"/>
        <w:tab w:val="clear" w:pos="9072"/>
        <w:tab w:val="left" w:pos="4678"/>
        <w:tab w:val="right" w:pos="9498"/>
      </w:tabs>
    </w:pPr>
    <w:r>
      <w:rPr>
        <w:bCs/>
        <w:sz w:val="22"/>
      </w:rPr>
      <w:t xml:space="preserve">PSP </w:t>
    </w:r>
    <w:r w:rsidR="00AA6047">
      <w:t xml:space="preserve">Review </w:t>
    </w:r>
    <w:r>
      <w:t xml:space="preserve">and Assessment </w:t>
    </w:r>
    <w:r w:rsidR="00AA6047">
      <w:t>Report</w:t>
    </w:r>
    <w:r w:rsidR="00357BCD">
      <w:tab/>
    </w:r>
    <w:r w:rsidR="00CC7000" w:rsidRPr="00CC7000">
      <w:t xml:space="preserve">Version Date: </w:t>
    </w:r>
    <w:r w:rsidR="006B457C">
      <w:t>01-12-23</w:t>
    </w:r>
    <w:r w:rsidR="00357BCD">
      <w:tab/>
    </w:r>
    <w:r w:rsidR="00CC7000" w:rsidRPr="00CC7000">
      <w:t xml:space="preserve">Page </w:t>
    </w:r>
    <w:r w:rsidR="00CC7000" w:rsidRPr="00CC7000">
      <w:fldChar w:fldCharType="begin"/>
    </w:r>
    <w:r w:rsidR="00CC7000" w:rsidRPr="00CC7000">
      <w:instrText xml:space="preserve"> PAGE </w:instrText>
    </w:r>
    <w:r w:rsidR="00CC7000" w:rsidRPr="00CC7000">
      <w:fldChar w:fldCharType="separate"/>
    </w:r>
    <w:proofErr w:type="gramStart"/>
    <w:r w:rsidR="00CC7000" w:rsidRPr="00CC7000">
      <w:t>2</w:t>
    </w:r>
    <w:proofErr w:type="gramEnd"/>
    <w:r w:rsidR="00CC7000" w:rsidRPr="00CC7000">
      <w:fldChar w:fldCharType="end"/>
    </w:r>
    <w:r w:rsidR="00CC7000" w:rsidRPr="00CC7000">
      <w:t xml:space="preserve"> of </w:t>
    </w:r>
    <w:r w:rsidR="00CC7000" w:rsidRPr="00CC7000">
      <w:rPr>
        <w:noProof/>
      </w:rPr>
      <w:fldChar w:fldCharType="begin"/>
    </w:r>
    <w:r w:rsidR="00CC7000" w:rsidRPr="00CC7000">
      <w:rPr>
        <w:noProof/>
      </w:rPr>
      <w:instrText xml:space="preserve"> NUMPAGES </w:instrText>
    </w:r>
    <w:r w:rsidR="00CC7000" w:rsidRPr="00CC7000">
      <w:rPr>
        <w:noProof/>
      </w:rPr>
      <w:fldChar w:fldCharType="separate"/>
    </w:r>
    <w:r w:rsidR="00CC7000" w:rsidRPr="00CC7000">
      <w:rPr>
        <w:noProof/>
      </w:rPr>
      <w:t>14</w:t>
    </w:r>
    <w:r w:rsidR="00CC7000" w:rsidRPr="00CC7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39B0" w14:textId="52D2270F" w:rsidR="005959B2" w:rsidRPr="002A4943" w:rsidRDefault="005959B2" w:rsidP="00DB6B59">
    <w:pPr>
      <w:pStyle w:val="Footer"/>
    </w:pPr>
    <w:r w:rsidRPr="002A4943">
      <w:t xml:space="preserve">Community Services Review Report </w:t>
    </w:r>
    <w:r>
      <w:t>a</w:t>
    </w:r>
    <w:r w:rsidRPr="002A4943">
      <w:t xml:space="preserve">nd Request </w:t>
    </w:r>
    <w:proofErr w:type="gramStart"/>
    <w:r w:rsidRPr="002A4943">
      <w:t>For</w:t>
    </w:r>
    <w:proofErr w:type="gramEnd"/>
    <w:r w:rsidRPr="002A4943">
      <w:t xml:space="preserve"> </w:t>
    </w:r>
    <w:r>
      <w:t>Exception</w:t>
    </w:r>
    <w:r w:rsidRPr="002A4943">
      <w:t xml:space="preserve"> For PSP</w:t>
    </w:r>
  </w:p>
  <w:p w14:paraId="49ABDE71" w14:textId="27BD2C9B" w:rsidR="005959B2" w:rsidRPr="002A4943" w:rsidRDefault="005959B2">
    <w:pPr>
      <w:pStyle w:val="Footer"/>
    </w:pPr>
    <w:r>
      <w:t>Version Date: xx-02-22</w:t>
    </w:r>
    <w:r w:rsidRPr="002A4943">
      <w:tab/>
      <w:t xml:space="preserve">Page </w:t>
    </w:r>
    <w:r w:rsidRPr="002A4943">
      <w:fldChar w:fldCharType="begin"/>
    </w:r>
    <w:r w:rsidRPr="002A4943">
      <w:instrText xml:space="preserve"> PAGE </w:instrText>
    </w:r>
    <w:r w:rsidRPr="002A4943">
      <w:fldChar w:fldCharType="separate"/>
    </w:r>
    <w:r>
      <w:rPr>
        <w:noProof/>
      </w:rPr>
      <w:t>4</w:t>
    </w:r>
    <w:r w:rsidRPr="002A4943">
      <w:fldChar w:fldCharType="end"/>
    </w:r>
    <w:r w:rsidRPr="002A4943">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BA21" w14:textId="77777777" w:rsidR="00EF74F3" w:rsidRDefault="00EF74F3" w:rsidP="00D00915">
      <w:pPr>
        <w:spacing w:before="0" w:after="0"/>
      </w:pPr>
      <w:r>
        <w:separator/>
      </w:r>
    </w:p>
  </w:footnote>
  <w:footnote w:type="continuationSeparator" w:id="0">
    <w:p w14:paraId="314E58A2" w14:textId="77777777" w:rsidR="00EF74F3" w:rsidRDefault="00EF74F3" w:rsidP="00D009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E190" w14:textId="178A6952" w:rsidR="00D94B1D" w:rsidRPr="002A4943" w:rsidRDefault="00D94B1D">
    <w:pPr>
      <w:pStyle w:val="Header"/>
    </w:pPr>
    <w:r w:rsidRPr="002A4943">
      <w:t xml:space="preserve">Service Review and Request for Exemption for PSP for </w:t>
    </w:r>
    <w:r w:rsidRPr="002A4943">
      <w:rPr>
        <w:highlight w:val="yellow"/>
      </w:rPr>
      <w:t>[insert service title]</w:t>
    </w:r>
  </w:p>
  <w:p w14:paraId="20ED295B" w14:textId="352B93DC" w:rsidR="00D94B1D" w:rsidRPr="008C4A84" w:rsidRDefault="00D94B1D" w:rsidP="00AB0326">
    <w:pPr>
      <w:tabs>
        <w:tab w:val="left" w:pos="17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B3CC07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7742B39"/>
    <w:multiLevelType w:val="hybridMultilevel"/>
    <w:tmpl w:val="E3EE9F6A"/>
    <w:lvl w:ilvl="0" w:tplc="3B64C63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B3A6D"/>
    <w:multiLevelType w:val="multilevel"/>
    <w:tmpl w:val="531854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2F4793"/>
    <w:multiLevelType w:val="hybridMultilevel"/>
    <w:tmpl w:val="E9424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E2BBB"/>
    <w:multiLevelType w:val="hybridMultilevel"/>
    <w:tmpl w:val="7D1E7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FD66DF"/>
    <w:multiLevelType w:val="multilevel"/>
    <w:tmpl w:val="531854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0A6E70"/>
    <w:multiLevelType w:val="hybridMultilevel"/>
    <w:tmpl w:val="0BECBB02"/>
    <w:lvl w:ilvl="0" w:tplc="5CFEE060">
      <w:start w:val="1"/>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208B9"/>
    <w:multiLevelType w:val="multilevel"/>
    <w:tmpl w:val="531854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F13B52"/>
    <w:multiLevelType w:val="hybridMultilevel"/>
    <w:tmpl w:val="FAF4F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07AA7"/>
    <w:multiLevelType w:val="multilevel"/>
    <w:tmpl w:val="531854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5D07B74"/>
    <w:multiLevelType w:val="hybridMultilevel"/>
    <w:tmpl w:val="AAC24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9B18ED"/>
    <w:multiLevelType w:val="hybridMultilevel"/>
    <w:tmpl w:val="7728A8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813A1E"/>
    <w:multiLevelType w:val="hybridMultilevel"/>
    <w:tmpl w:val="805A8D78"/>
    <w:lvl w:ilvl="0" w:tplc="D2BCEDF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ED5EA7"/>
    <w:multiLevelType w:val="hybridMultilevel"/>
    <w:tmpl w:val="DA8CD838"/>
    <w:lvl w:ilvl="0" w:tplc="CE7CE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D34BD9"/>
    <w:multiLevelType w:val="multilevel"/>
    <w:tmpl w:val="531854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F2A3451"/>
    <w:multiLevelType w:val="hybridMultilevel"/>
    <w:tmpl w:val="405EAFFC"/>
    <w:lvl w:ilvl="0" w:tplc="DEC81CB0">
      <w:start w:val="1"/>
      <w:numFmt w:val="decimal"/>
      <w:lvlText w:val="%1."/>
      <w:lvlJc w:val="left"/>
      <w:pPr>
        <w:ind w:left="720" w:hanging="360"/>
      </w:pPr>
      <w:rPr>
        <w:rFont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132111"/>
    <w:multiLevelType w:val="hybridMultilevel"/>
    <w:tmpl w:val="817E2E0E"/>
    <w:lvl w:ilvl="0" w:tplc="5CFEE060">
      <w:start w:val="1"/>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B60978"/>
    <w:multiLevelType w:val="hybridMultilevel"/>
    <w:tmpl w:val="FB6E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BC22AF"/>
    <w:multiLevelType w:val="hybridMultilevel"/>
    <w:tmpl w:val="AD529C78"/>
    <w:lvl w:ilvl="0" w:tplc="0C090001">
      <w:start w:val="1"/>
      <w:numFmt w:val="bullet"/>
      <w:lvlText w:val=""/>
      <w:lvlJc w:val="left"/>
      <w:pPr>
        <w:ind w:left="2368" w:hanging="360"/>
      </w:pPr>
      <w:rPr>
        <w:rFonts w:ascii="Symbol" w:hAnsi="Symbol" w:hint="default"/>
      </w:rPr>
    </w:lvl>
    <w:lvl w:ilvl="1" w:tplc="0C090003" w:tentative="1">
      <w:start w:val="1"/>
      <w:numFmt w:val="bullet"/>
      <w:lvlText w:val="o"/>
      <w:lvlJc w:val="left"/>
      <w:pPr>
        <w:ind w:left="3088" w:hanging="360"/>
      </w:pPr>
      <w:rPr>
        <w:rFonts w:ascii="Courier New" w:hAnsi="Courier New" w:cs="Courier New" w:hint="default"/>
      </w:rPr>
    </w:lvl>
    <w:lvl w:ilvl="2" w:tplc="0C090005" w:tentative="1">
      <w:start w:val="1"/>
      <w:numFmt w:val="bullet"/>
      <w:lvlText w:val=""/>
      <w:lvlJc w:val="left"/>
      <w:pPr>
        <w:ind w:left="3808" w:hanging="360"/>
      </w:pPr>
      <w:rPr>
        <w:rFonts w:ascii="Wingdings" w:hAnsi="Wingdings" w:hint="default"/>
      </w:rPr>
    </w:lvl>
    <w:lvl w:ilvl="3" w:tplc="0C090001" w:tentative="1">
      <w:start w:val="1"/>
      <w:numFmt w:val="bullet"/>
      <w:lvlText w:val=""/>
      <w:lvlJc w:val="left"/>
      <w:pPr>
        <w:ind w:left="4528" w:hanging="360"/>
      </w:pPr>
      <w:rPr>
        <w:rFonts w:ascii="Symbol" w:hAnsi="Symbol" w:hint="default"/>
      </w:rPr>
    </w:lvl>
    <w:lvl w:ilvl="4" w:tplc="0C090003" w:tentative="1">
      <w:start w:val="1"/>
      <w:numFmt w:val="bullet"/>
      <w:lvlText w:val="o"/>
      <w:lvlJc w:val="left"/>
      <w:pPr>
        <w:ind w:left="5248" w:hanging="360"/>
      </w:pPr>
      <w:rPr>
        <w:rFonts w:ascii="Courier New" w:hAnsi="Courier New" w:cs="Courier New" w:hint="default"/>
      </w:rPr>
    </w:lvl>
    <w:lvl w:ilvl="5" w:tplc="0C090005" w:tentative="1">
      <w:start w:val="1"/>
      <w:numFmt w:val="bullet"/>
      <w:lvlText w:val=""/>
      <w:lvlJc w:val="left"/>
      <w:pPr>
        <w:ind w:left="5968" w:hanging="360"/>
      </w:pPr>
      <w:rPr>
        <w:rFonts w:ascii="Wingdings" w:hAnsi="Wingdings" w:hint="default"/>
      </w:rPr>
    </w:lvl>
    <w:lvl w:ilvl="6" w:tplc="0C090001" w:tentative="1">
      <w:start w:val="1"/>
      <w:numFmt w:val="bullet"/>
      <w:lvlText w:val=""/>
      <w:lvlJc w:val="left"/>
      <w:pPr>
        <w:ind w:left="6688" w:hanging="360"/>
      </w:pPr>
      <w:rPr>
        <w:rFonts w:ascii="Symbol" w:hAnsi="Symbol" w:hint="default"/>
      </w:rPr>
    </w:lvl>
    <w:lvl w:ilvl="7" w:tplc="0C090003" w:tentative="1">
      <w:start w:val="1"/>
      <w:numFmt w:val="bullet"/>
      <w:lvlText w:val="o"/>
      <w:lvlJc w:val="left"/>
      <w:pPr>
        <w:ind w:left="7408" w:hanging="360"/>
      </w:pPr>
      <w:rPr>
        <w:rFonts w:ascii="Courier New" w:hAnsi="Courier New" w:cs="Courier New" w:hint="default"/>
      </w:rPr>
    </w:lvl>
    <w:lvl w:ilvl="8" w:tplc="0C090005" w:tentative="1">
      <w:start w:val="1"/>
      <w:numFmt w:val="bullet"/>
      <w:lvlText w:val=""/>
      <w:lvlJc w:val="left"/>
      <w:pPr>
        <w:ind w:left="8128" w:hanging="360"/>
      </w:pPr>
      <w:rPr>
        <w:rFonts w:ascii="Wingdings" w:hAnsi="Wingdings" w:hint="default"/>
      </w:rPr>
    </w:lvl>
  </w:abstractNum>
  <w:abstractNum w:abstractNumId="19" w15:restartNumberingAfterBreak="0">
    <w:nsid w:val="2F8E0758"/>
    <w:multiLevelType w:val="hybridMultilevel"/>
    <w:tmpl w:val="B76C3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5F368C"/>
    <w:multiLevelType w:val="hybridMultilevel"/>
    <w:tmpl w:val="C7CED0CA"/>
    <w:lvl w:ilvl="0" w:tplc="5CFEE060">
      <w:start w:val="1"/>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46213"/>
    <w:multiLevelType w:val="hybridMultilevel"/>
    <w:tmpl w:val="5C3249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1A5BD1"/>
    <w:multiLevelType w:val="hybridMultilevel"/>
    <w:tmpl w:val="93BE448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33423602"/>
    <w:multiLevelType w:val="multilevel"/>
    <w:tmpl w:val="11BA4CCE"/>
    <w:lvl w:ilvl="0">
      <w:start w:val="1"/>
      <w:numFmt w:val="decimal"/>
      <w:pStyle w:val="Heading1"/>
      <w:lvlText w:val="%1."/>
      <w:lvlJc w:val="left"/>
      <w:pPr>
        <w:ind w:left="360" w:hanging="360"/>
      </w:pPr>
      <w:rPr>
        <w:rFonts w:hint="default"/>
        <w:color w:val="auto"/>
      </w:rPr>
    </w:lvl>
    <w:lvl w:ilvl="1">
      <w:start w:val="1"/>
      <w:numFmt w:val="decimal"/>
      <w:pStyle w:val="Heading2"/>
      <w:isLgl/>
      <w:lvlText w:val="%1.%2"/>
      <w:lvlJc w:val="left"/>
      <w:pPr>
        <w:ind w:left="780" w:hanging="420"/>
      </w:pPr>
      <w:rPr>
        <w:rFonts w:hint="default"/>
        <w:i w:val="0"/>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2834FF4"/>
    <w:multiLevelType w:val="hybridMultilevel"/>
    <w:tmpl w:val="4D7E6184"/>
    <w:lvl w:ilvl="0" w:tplc="5CFEE060">
      <w:start w:val="1"/>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F1B0137"/>
    <w:multiLevelType w:val="multilevel"/>
    <w:tmpl w:val="531854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6320F45"/>
    <w:multiLevelType w:val="hybridMultilevel"/>
    <w:tmpl w:val="057CD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174B33"/>
    <w:multiLevelType w:val="hybridMultilevel"/>
    <w:tmpl w:val="49DE3656"/>
    <w:lvl w:ilvl="0" w:tplc="FF60AC38">
      <w:start w:val="1"/>
      <w:numFmt w:val="decimal"/>
      <w:lvlText w:val="%1."/>
      <w:lvlJc w:val="left"/>
      <w:pPr>
        <w:ind w:left="720" w:hanging="360"/>
      </w:pPr>
      <w:rPr>
        <w:rFont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9A6791"/>
    <w:multiLevelType w:val="multilevel"/>
    <w:tmpl w:val="531854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E022C7F"/>
    <w:multiLevelType w:val="hybridMultilevel"/>
    <w:tmpl w:val="7B4806C2"/>
    <w:lvl w:ilvl="0" w:tplc="5CFEE060">
      <w:start w:val="1"/>
      <w:numFmt w:val="bullet"/>
      <w:lvlText w:val="-"/>
      <w:lvlJc w:val="left"/>
      <w:pPr>
        <w:ind w:left="2368" w:hanging="360"/>
      </w:pPr>
      <w:rPr>
        <w:rFonts w:ascii="Arial" w:eastAsia="Calibri" w:hAnsi="Arial" w:cs="Arial" w:hint="default"/>
      </w:rPr>
    </w:lvl>
    <w:lvl w:ilvl="1" w:tplc="0C090003" w:tentative="1">
      <w:start w:val="1"/>
      <w:numFmt w:val="bullet"/>
      <w:lvlText w:val="o"/>
      <w:lvlJc w:val="left"/>
      <w:pPr>
        <w:ind w:left="3088" w:hanging="360"/>
      </w:pPr>
      <w:rPr>
        <w:rFonts w:ascii="Courier New" w:hAnsi="Courier New" w:cs="Courier New" w:hint="default"/>
      </w:rPr>
    </w:lvl>
    <w:lvl w:ilvl="2" w:tplc="0C090005" w:tentative="1">
      <w:start w:val="1"/>
      <w:numFmt w:val="bullet"/>
      <w:lvlText w:val=""/>
      <w:lvlJc w:val="left"/>
      <w:pPr>
        <w:ind w:left="3808" w:hanging="360"/>
      </w:pPr>
      <w:rPr>
        <w:rFonts w:ascii="Wingdings" w:hAnsi="Wingdings" w:hint="default"/>
      </w:rPr>
    </w:lvl>
    <w:lvl w:ilvl="3" w:tplc="0C090001" w:tentative="1">
      <w:start w:val="1"/>
      <w:numFmt w:val="bullet"/>
      <w:lvlText w:val=""/>
      <w:lvlJc w:val="left"/>
      <w:pPr>
        <w:ind w:left="4528" w:hanging="360"/>
      </w:pPr>
      <w:rPr>
        <w:rFonts w:ascii="Symbol" w:hAnsi="Symbol" w:hint="default"/>
      </w:rPr>
    </w:lvl>
    <w:lvl w:ilvl="4" w:tplc="0C090003" w:tentative="1">
      <w:start w:val="1"/>
      <w:numFmt w:val="bullet"/>
      <w:lvlText w:val="o"/>
      <w:lvlJc w:val="left"/>
      <w:pPr>
        <w:ind w:left="5248" w:hanging="360"/>
      </w:pPr>
      <w:rPr>
        <w:rFonts w:ascii="Courier New" w:hAnsi="Courier New" w:cs="Courier New" w:hint="default"/>
      </w:rPr>
    </w:lvl>
    <w:lvl w:ilvl="5" w:tplc="0C090005" w:tentative="1">
      <w:start w:val="1"/>
      <w:numFmt w:val="bullet"/>
      <w:lvlText w:val=""/>
      <w:lvlJc w:val="left"/>
      <w:pPr>
        <w:ind w:left="5968" w:hanging="360"/>
      </w:pPr>
      <w:rPr>
        <w:rFonts w:ascii="Wingdings" w:hAnsi="Wingdings" w:hint="default"/>
      </w:rPr>
    </w:lvl>
    <w:lvl w:ilvl="6" w:tplc="0C090001" w:tentative="1">
      <w:start w:val="1"/>
      <w:numFmt w:val="bullet"/>
      <w:lvlText w:val=""/>
      <w:lvlJc w:val="left"/>
      <w:pPr>
        <w:ind w:left="6688" w:hanging="360"/>
      </w:pPr>
      <w:rPr>
        <w:rFonts w:ascii="Symbol" w:hAnsi="Symbol" w:hint="default"/>
      </w:rPr>
    </w:lvl>
    <w:lvl w:ilvl="7" w:tplc="0C090003" w:tentative="1">
      <w:start w:val="1"/>
      <w:numFmt w:val="bullet"/>
      <w:lvlText w:val="o"/>
      <w:lvlJc w:val="left"/>
      <w:pPr>
        <w:ind w:left="7408" w:hanging="360"/>
      </w:pPr>
      <w:rPr>
        <w:rFonts w:ascii="Courier New" w:hAnsi="Courier New" w:cs="Courier New" w:hint="default"/>
      </w:rPr>
    </w:lvl>
    <w:lvl w:ilvl="8" w:tplc="0C090005" w:tentative="1">
      <w:start w:val="1"/>
      <w:numFmt w:val="bullet"/>
      <w:lvlText w:val=""/>
      <w:lvlJc w:val="left"/>
      <w:pPr>
        <w:ind w:left="8128" w:hanging="360"/>
      </w:pPr>
      <w:rPr>
        <w:rFonts w:ascii="Wingdings" w:hAnsi="Wingdings" w:hint="default"/>
      </w:rPr>
    </w:lvl>
  </w:abstractNum>
  <w:abstractNum w:abstractNumId="30" w15:restartNumberingAfterBreak="0">
    <w:nsid w:val="5F824F03"/>
    <w:multiLevelType w:val="hybridMultilevel"/>
    <w:tmpl w:val="E8F83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3B7171"/>
    <w:multiLevelType w:val="hybridMultilevel"/>
    <w:tmpl w:val="BECE6456"/>
    <w:lvl w:ilvl="0" w:tplc="5CFEE060">
      <w:start w:val="1"/>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931009"/>
    <w:multiLevelType w:val="hybridMultilevel"/>
    <w:tmpl w:val="AAAC0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150433"/>
    <w:multiLevelType w:val="hybridMultilevel"/>
    <w:tmpl w:val="942C03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79741C"/>
    <w:multiLevelType w:val="hybridMultilevel"/>
    <w:tmpl w:val="2856ECEC"/>
    <w:lvl w:ilvl="0" w:tplc="5CFEE060">
      <w:start w:val="1"/>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EF28C3"/>
    <w:multiLevelType w:val="hybridMultilevel"/>
    <w:tmpl w:val="46B4D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F17032"/>
    <w:multiLevelType w:val="hybridMultilevel"/>
    <w:tmpl w:val="0F800752"/>
    <w:lvl w:ilvl="0" w:tplc="6F407F3E">
      <w:start w:val="3"/>
      <w:numFmt w:val="bullet"/>
      <w:lvlText w:val="-"/>
      <w:lvlJc w:val="left"/>
      <w:pPr>
        <w:ind w:left="720" w:hanging="360"/>
      </w:pPr>
      <w:rPr>
        <w:rFonts w:ascii="Arial" w:eastAsia="Calibr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842730"/>
    <w:multiLevelType w:val="hybridMultilevel"/>
    <w:tmpl w:val="1E82D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E70192"/>
    <w:multiLevelType w:val="hybridMultilevel"/>
    <w:tmpl w:val="D53C0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EF4853"/>
    <w:multiLevelType w:val="hybridMultilevel"/>
    <w:tmpl w:val="91CA5AA0"/>
    <w:lvl w:ilvl="0" w:tplc="5CFEE060">
      <w:start w:val="1"/>
      <w:numFmt w:val="bullet"/>
      <w:lvlText w:val="-"/>
      <w:lvlJc w:val="left"/>
      <w:pPr>
        <w:ind w:left="1800" w:hanging="360"/>
      </w:pPr>
      <w:rPr>
        <w:rFonts w:ascii="Arial" w:eastAsia="Calibr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77CC2FCC"/>
    <w:multiLevelType w:val="multilevel"/>
    <w:tmpl w:val="531854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BC207B2"/>
    <w:multiLevelType w:val="hybridMultilevel"/>
    <w:tmpl w:val="ADBC9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8226346">
    <w:abstractNumId w:val="30"/>
  </w:num>
  <w:num w:numId="2" w16cid:durableId="1495334963">
    <w:abstractNumId w:val="32"/>
  </w:num>
  <w:num w:numId="3" w16cid:durableId="645823309">
    <w:abstractNumId w:val="19"/>
  </w:num>
  <w:num w:numId="4" w16cid:durableId="196282631">
    <w:abstractNumId w:val="23"/>
  </w:num>
  <w:num w:numId="5" w16cid:durableId="565995685">
    <w:abstractNumId w:val="40"/>
  </w:num>
  <w:num w:numId="6" w16cid:durableId="1995378575">
    <w:abstractNumId w:val="35"/>
  </w:num>
  <w:num w:numId="7" w16cid:durableId="1080978604">
    <w:abstractNumId w:val="5"/>
  </w:num>
  <w:num w:numId="8" w16cid:durableId="1554273984">
    <w:abstractNumId w:val="14"/>
  </w:num>
  <w:num w:numId="9" w16cid:durableId="2144955815">
    <w:abstractNumId w:val="28"/>
  </w:num>
  <w:num w:numId="10" w16cid:durableId="31267922">
    <w:abstractNumId w:val="2"/>
  </w:num>
  <w:num w:numId="11" w16cid:durableId="1633826011">
    <w:abstractNumId w:val="9"/>
  </w:num>
  <w:num w:numId="12" w16cid:durableId="1465611257">
    <w:abstractNumId w:val="38"/>
  </w:num>
  <w:num w:numId="13" w16cid:durableId="1538082920">
    <w:abstractNumId w:val="24"/>
  </w:num>
  <w:num w:numId="14" w16cid:durableId="215973129">
    <w:abstractNumId w:val="16"/>
  </w:num>
  <w:num w:numId="15" w16cid:durableId="515926780">
    <w:abstractNumId w:val="34"/>
  </w:num>
  <w:num w:numId="16" w16cid:durableId="890575711">
    <w:abstractNumId w:val="6"/>
  </w:num>
  <w:num w:numId="17" w16cid:durableId="1654482859">
    <w:abstractNumId w:val="31"/>
  </w:num>
  <w:num w:numId="18" w16cid:durableId="981544934">
    <w:abstractNumId w:val="20"/>
  </w:num>
  <w:num w:numId="19" w16cid:durableId="246810619">
    <w:abstractNumId w:val="7"/>
  </w:num>
  <w:num w:numId="20" w16cid:durableId="1493256820">
    <w:abstractNumId w:val="21"/>
  </w:num>
  <w:num w:numId="21" w16cid:durableId="925653991">
    <w:abstractNumId w:val="25"/>
  </w:num>
  <w:num w:numId="22" w16cid:durableId="336807600">
    <w:abstractNumId w:val="29"/>
  </w:num>
  <w:num w:numId="23" w16cid:durableId="430393310">
    <w:abstractNumId w:val="39"/>
  </w:num>
  <w:num w:numId="24" w16cid:durableId="953563730">
    <w:abstractNumId w:val="33"/>
  </w:num>
  <w:num w:numId="25" w16cid:durableId="1789818339">
    <w:abstractNumId w:val="22"/>
  </w:num>
  <w:num w:numId="26" w16cid:durableId="1226259579">
    <w:abstractNumId w:val="8"/>
  </w:num>
  <w:num w:numId="27" w16cid:durableId="996804231">
    <w:abstractNumId w:val="18"/>
  </w:num>
  <w:num w:numId="28" w16cid:durableId="869144457">
    <w:abstractNumId w:val="4"/>
  </w:num>
  <w:num w:numId="29" w16cid:durableId="1768039340">
    <w:abstractNumId w:val="36"/>
  </w:num>
  <w:num w:numId="30" w16cid:durableId="1547720610">
    <w:abstractNumId w:val="15"/>
  </w:num>
  <w:num w:numId="31" w16cid:durableId="2045208990">
    <w:abstractNumId w:val="17"/>
  </w:num>
  <w:num w:numId="32" w16cid:durableId="460807333">
    <w:abstractNumId w:val="13"/>
  </w:num>
  <w:num w:numId="33" w16cid:durableId="1767264276">
    <w:abstractNumId w:val="37"/>
  </w:num>
  <w:num w:numId="34" w16cid:durableId="1103723071">
    <w:abstractNumId w:val="11"/>
  </w:num>
  <w:num w:numId="35" w16cid:durableId="1607300862">
    <w:abstractNumId w:val="12"/>
  </w:num>
  <w:num w:numId="36" w16cid:durableId="1435174411">
    <w:abstractNumId w:val="3"/>
  </w:num>
  <w:num w:numId="37" w16cid:durableId="649795864">
    <w:abstractNumId w:val="41"/>
  </w:num>
  <w:num w:numId="38" w16cid:durableId="18086648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47862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312166">
    <w:abstractNumId w:val="10"/>
  </w:num>
  <w:num w:numId="41" w16cid:durableId="1680962942">
    <w:abstractNumId w:val="27"/>
  </w:num>
  <w:num w:numId="42" w16cid:durableId="302538599">
    <w:abstractNumId w:val="23"/>
  </w:num>
  <w:num w:numId="43" w16cid:durableId="1772117233">
    <w:abstractNumId w:val="23"/>
  </w:num>
  <w:num w:numId="44" w16cid:durableId="1043292425">
    <w:abstractNumId w:val="26"/>
  </w:num>
  <w:num w:numId="45" w16cid:durableId="1875657928">
    <w:abstractNumId w:val="0"/>
  </w:num>
  <w:num w:numId="46" w16cid:durableId="59254074">
    <w:abstractNumId w:val="1"/>
  </w:num>
  <w:num w:numId="47" w16cid:durableId="1016686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9932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26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1179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7936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8208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15"/>
    <w:rsid w:val="00000B9C"/>
    <w:rsid w:val="00002B8E"/>
    <w:rsid w:val="00003B57"/>
    <w:rsid w:val="000065B7"/>
    <w:rsid w:val="00006BAE"/>
    <w:rsid w:val="000127D7"/>
    <w:rsid w:val="00012972"/>
    <w:rsid w:val="00013041"/>
    <w:rsid w:val="00015BB1"/>
    <w:rsid w:val="00015D76"/>
    <w:rsid w:val="0001614D"/>
    <w:rsid w:val="000172D5"/>
    <w:rsid w:val="00021C8E"/>
    <w:rsid w:val="00022328"/>
    <w:rsid w:val="000252D0"/>
    <w:rsid w:val="00025B1C"/>
    <w:rsid w:val="0002655E"/>
    <w:rsid w:val="00026963"/>
    <w:rsid w:val="00027148"/>
    <w:rsid w:val="000308AB"/>
    <w:rsid w:val="000325D5"/>
    <w:rsid w:val="000327D0"/>
    <w:rsid w:val="000352CE"/>
    <w:rsid w:val="00035E81"/>
    <w:rsid w:val="000375D4"/>
    <w:rsid w:val="00042895"/>
    <w:rsid w:val="00045551"/>
    <w:rsid w:val="00047E89"/>
    <w:rsid w:val="00050D47"/>
    <w:rsid w:val="00050DCC"/>
    <w:rsid w:val="00051A1A"/>
    <w:rsid w:val="00051F78"/>
    <w:rsid w:val="00055994"/>
    <w:rsid w:val="000567A3"/>
    <w:rsid w:val="00060083"/>
    <w:rsid w:val="00060D37"/>
    <w:rsid w:val="00060D72"/>
    <w:rsid w:val="00061DD7"/>
    <w:rsid w:val="000634E2"/>
    <w:rsid w:val="000636CB"/>
    <w:rsid w:val="000636D1"/>
    <w:rsid w:val="0006408A"/>
    <w:rsid w:val="00071FB1"/>
    <w:rsid w:val="00072334"/>
    <w:rsid w:val="00072BF3"/>
    <w:rsid w:val="00075609"/>
    <w:rsid w:val="00076A44"/>
    <w:rsid w:val="00076DA6"/>
    <w:rsid w:val="0007716A"/>
    <w:rsid w:val="0008200C"/>
    <w:rsid w:val="0008262F"/>
    <w:rsid w:val="00082E63"/>
    <w:rsid w:val="000842BF"/>
    <w:rsid w:val="00084856"/>
    <w:rsid w:val="00086ECC"/>
    <w:rsid w:val="000876D1"/>
    <w:rsid w:val="000878AF"/>
    <w:rsid w:val="00087E43"/>
    <w:rsid w:val="00090C57"/>
    <w:rsid w:val="00092567"/>
    <w:rsid w:val="0009341C"/>
    <w:rsid w:val="000938EA"/>
    <w:rsid w:val="00093E8A"/>
    <w:rsid w:val="000951A7"/>
    <w:rsid w:val="0009780B"/>
    <w:rsid w:val="000A078E"/>
    <w:rsid w:val="000A13C1"/>
    <w:rsid w:val="000A18D4"/>
    <w:rsid w:val="000A203E"/>
    <w:rsid w:val="000A2A48"/>
    <w:rsid w:val="000A6141"/>
    <w:rsid w:val="000A7728"/>
    <w:rsid w:val="000A7A2B"/>
    <w:rsid w:val="000B0675"/>
    <w:rsid w:val="000B1B90"/>
    <w:rsid w:val="000B3095"/>
    <w:rsid w:val="000C2C2B"/>
    <w:rsid w:val="000C389C"/>
    <w:rsid w:val="000C5689"/>
    <w:rsid w:val="000C6C05"/>
    <w:rsid w:val="000C74BA"/>
    <w:rsid w:val="000D1BAD"/>
    <w:rsid w:val="000D31CC"/>
    <w:rsid w:val="000D3BEC"/>
    <w:rsid w:val="000D4E29"/>
    <w:rsid w:val="000D4F52"/>
    <w:rsid w:val="000D5C9B"/>
    <w:rsid w:val="000E1C4D"/>
    <w:rsid w:val="000E47C0"/>
    <w:rsid w:val="000E6AFB"/>
    <w:rsid w:val="000F0A54"/>
    <w:rsid w:val="000F14B5"/>
    <w:rsid w:val="000F1F37"/>
    <w:rsid w:val="000F3ECF"/>
    <w:rsid w:val="000F5AE0"/>
    <w:rsid w:val="000F7272"/>
    <w:rsid w:val="001006FB"/>
    <w:rsid w:val="00100EE0"/>
    <w:rsid w:val="0010133F"/>
    <w:rsid w:val="001013F7"/>
    <w:rsid w:val="00102CFE"/>
    <w:rsid w:val="0010511F"/>
    <w:rsid w:val="0010514F"/>
    <w:rsid w:val="00106B2F"/>
    <w:rsid w:val="001074F0"/>
    <w:rsid w:val="00107ACF"/>
    <w:rsid w:val="001109B1"/>
    <w:rsid w:val="001127A3"/>
    <w:rsid w:val="0011309F"/>
    <w:rsid w:val="00113E26"/>
    <w:rsid w:val="00115F49"/>
    <w:rsid w:val="00120367"/>
    <w:rsid w:val="001204A4"/>
    <w:rsid w:val="00120A88"/>
    <w:rsid w:val="00121AD5"/>
    <w:rsid w:val="00121C5D"/>
    <w:rsid w:val="00122253"/>
    <w:rsid w:val="00124D07"/>
    <w:rsid w:val="00125831"/>
    <w:rsid w:val="00125B7C"/>
    <w:rsid w:val="00131302"/>
    <w:rsid w:val="001326D5"/>
    <w:rsid w:val="00132FCE"/>
    <w:rsid w:val="00133BB0"/>
    <w:rsid w:val="00136527"/>
    <w:rsid w:val="00137BFB"/>
    <w:rsid w:val="00137D0E"/>
    <w:rsid w:val="0014054C"/>
    <w:rsid w:val="00142C3F"/>
    <w:rsid w:val="00143991"/>
    <w:rsid w:val="00145AEC"/>
    <w:rsid w:val="00146007"/>
    <w:rsid w:val="00146720"/>
    <w:rsid w:val="001472C2"/>
    <w:rsid w:val="001502ED"/>
    <w:rsid w:val="00150FB5"/>
    <w:rsid w:val="00151B99"/>
    <w:rsid w:val="00151F69"/>
    <w:rsid w:val="00156BF6"/>
    <w:rsid w:val="00157F21"/>
    <w:rsid w:val="0016051D"/>
    <w:rsid w:val="00161EB4"/>
    <w:rsid w:val="00162EE7"/>
    <w:rsid w:val="00162FED"/>
    <w:rsid w:val="001645A9"/>
    <w:rsid w:val="00164C90"/>
    <w:rsid w:val="00171CA9"/>
    <w:rsid w:val="001722DC"/>
    <w:rsid w:val="00176740"/>
    <w:rsid w:val="001819FC"/>
    <w:rsid w:val="00183B3A"/>
    <w:rsid w:val="00184E59"/>
    <w:rsid w:val="00185DF1"/>
    <w:rsid w:val="00186369"/>
    <w:rsid w:val="0019016C"/>
    <w:rsid w:val="0019073A"/>
    <w:rsid w:val="001912B0"/>
    <w:rsid w:val="00191DA3"/>
    <w:rsid w:val="00194094"/>
    <w:rsid w:val="00194FEE"/>
    <w:rsid w:val="00197665"/>
    <w:rsid w:val="001A57CB"/>
    <w:rsid w:val="001A60F2"/>
    <w:rsid w:val="001B0829"/>
    <w:rsid w:val="001B3D25"/>
    <w:rsid w:val="001B4833"/>
    <w:rsid w:val="001B4C43"/>
    <w:rsid w:val="001C5460"/>
    <w:rsid w:val="001C6F3D"/>
    <w:rsid w:val="001C7540"/>
    <w:rsid w:val="001C7FA2"/>
    <w:rsid w:val="001D16F8"/>
    <w:rsid w:val="001D55B9"/>
    <w:rsid w:val="001D5815"/>
    <w:rsid w:val="001D6C9E"/>
    <w:rsid w:val="001E0484"/>
    <w:rsid w:val="001E11F2"/>
    <w:rsid w:val="001E14C5"/>
    <w:rsid w:val="001E4A4E"/>
    <w:rsid w:val="001E566A"/>
    <w:rsid w:val="001E6119"/>
    <w:rsid w:val="001E61F4"/>
    <w:rsid w:val="001F03D5"/>
    <w:rsid w:val="001F0C95"/>
    <w:rsid w:val="001F0FF1"/>
    <w:rsid w:val="001F2150"/>
    <w:rsid w:val="001F7BA9"/>
    <w:rsid w:val="00200D3B"/>
    <w:rsid w:val="00201768"/>
    <w:rsid w:val="002028DA"/>
    <w:rsid w:val="00202BB5"/>
    <w:rsid w:val="00214357"/>
    <w:rsid w:val="00214479"/>
    <w:rsid w:val="0021468E"/>
    <w:rsid w:val="002153BA"/>
    <w:rsid w:val="00215B9A"/>
    <w:rsid w:val="00216288"/>
    <w:rsid w:val="002178E0"/>
    <w:rsid w:val="00224E37"/>
    <w:rsid w:val="00227BB6"/>
    <w:rsid w:val="00230305"/>
    <w:rsid w:val="00231FA2"/>
    <w:rsid w:val="002343C7"/>
    <w:rsid w:val="002351C3"/>
    <w:rsid w:val="002351D3"/>
    <w:rsid w:val="00241773"/>
    <w:rsid w:val="00246F34"/>
    <w:rsid w:val="00247F2C"/>
    <w:rsid w:val="00250F21"/>
    <w:rsid w:val="00251EE9"/>
    <w:rsid w:val="00254CE1"/>
    <w:rsid w:val="002558DC"/>
    <w:rsid w:val="00255BE2"/>
    <w:rsid w:val="00260DB3"/>
    <w:rsid w:val="00263DD7"/>
    <w:rsid w:val="00264BD6"/>
    <w:rsid w:val="00264ECE"/>
    <w:rsid w:val="00267EB0"/>
    <w:rsid w:val="002712DB"/>
    <w:rsid w:val="00271BCA"/>
    <w:rsid w:val="00275158"/>
    <w:rsid w:val="00276F7B"/>
    <w:rsid w:val="00277A21"/>
    <w:rsid w:val="002828C2"/>
    <w:rsid w:val="00285835"/>
    <w:rsid w:val="00285D15"/>
    <w:rsid w:val="00286118"/>
    <w:rsid w:val="0029121F"/>
    <w:rsid w:val="0029131C"/>
    <w:rsid w:val="00291EAA"/>
    <w:rsid w:val="0029594C"/>
    <w:rsid w:val="00295FD1"/>
    <w:rsid w:val="0029796A"/>
    <w:rsid w:val="00297C6D"/>
    <w:rsid w:val="002A062F"/>
    <w:rsid w:val="002A1DCA"/>
    <w:rsid w:val="002A21D0"/>
    <w:rsid w:val="002A4943"/>
    <w:rsid w:val="002A53DD"/>
    <w:rsid w:val="002A59E8"/>
    <w:rsid w:val="002A67E0"/>
    <w:rsid w:val="002A69D5"/>
    <w:rsid w:val="002A6BE6"/>
    <w:rsid w:val="002B1287"/>
    <w:rsid w:val="002B1A78"/>
    <w:rsid w:val="002B624B"/>
    <w:rsid w:val="002B7C16"/>
    <w:rsid w:val="002B7C9B"/>
    <w:rsid w:val="002C033A"/>
    <w:rsid w:val="002C1A22"/>
    <w:rsid w:val="002C1E37"/>
    <w:rsid w:val="002C2C38"/>
    <w:rsid w:val="002C311B"/>
    <w:rsid w:val="002C581F"/>
    <w:rsid w:val="002C63C5"/>
    <w:rsid w:val="002D3120"/>
    <w:rsid w:val="002D433F"/>
    <w:rsid w:val="002D4458"/>
    <w:rsid w:val="002D671A"/>
    <w:rsid w:val="002D6E58"/>
    <w:rsid w:val="002E1FAA"/>
    <w:rsid w:val="002E2FC0"/>
    <w:rsid w:val="002E319F"/>
    <w:rsid w:val="002E413C"/>
    <w:rsid w:val="002E4FDB"/>
    <w:rsid w:val="002E702B"/>
    <w:rsid w:val="002F0AFC"/>
    <w:rsid w:val="002F0B3F"/>
    <w:rsid w:val="002F1410"/>
    <w:rsid w:val="002F2C7A"/>
    <w:rsid w:val="002F48E2"/>
    <w:rsid w:val="002F5372"/>
    <w:rsid w:val="002F57EB"/>
    <w:rsid w:val="00302100"/>
    <w:rsid w:val="003026D9"/>
    <w:rsid w:val="00304277"/>
    <w:rsid w:val="00304568"/>
    <w:rsid w:val="003049F4"/>
    <w:rsid w:val="00304B04"/>
    <w:rsid w:val="00305870"/>
    <w:rsid w:val="00311B2B"/>
    <w:rsid w:val="003134DC"/>
    <w:rsid w:val="003166B3"/>
    <w:rsid w:val="00317187"/>
    <w:rsid w:val="003177EB"/>
    <w:rsid w:val="00317BE8"/>
    <w:rsid w:val="00320080"/>
    <w:rsid w:val="00322E10"/>
    <w:rsid w:val="00324630"/>
    <w:rsid w:val="00325186"/>
    <w:rsid w:val="0032531A"/>
    <w:rsid w:val="003253D9"/>
    <w:rsid w:val="00330E56"/>
    <w:rsid w:val="003316B8"/>
    <w:rsid w:val="00335EA8"/>
    <w:rsid w:val="00341924"/>
    <w:rsid w:val="003425B5"/>
    <w:rsid w:val="00342879"/>
    <w:rsid w:val="00343030"/>
    <w:rsid w:val="00344202"/>
    <w:rsid w:val="00345641"/>
    <w:rsid w:val="00347000"/>
    <w:rsid w:val="00350428"/>
    <w:rsid w:val="00350D9D"/>
    <w:rsid w:val="00351057"/>
    <w:rsid w:val="00351287"/>
    <w:rsid w:val="003565E6"/>
    <w:rsid w:val="00357BCD"/>
    <w:rsid w:val="0036464D"/>
    <w:rsid w:val="00370946"/>
    <w:rsid w:val="00373D0F"/>
    <w:rsid w:val="00376D2D"/>
    <w:rsid w:val="0037787A"/>
    <w:rsid w:val="00381AB1"/>
    <w:rsid w:val="00381D10"/>
    <w:rsid w:val="0038383E"/>
    <w:rsid w:val="00383DD3"/>
    <w:rsid w:val="00385EE6"/>
    <w:rsid w:val="0039058A"/>
    <w:rsid w:val="00390BEC"/>
    <w:rsid w:val="00391576"/>
    <w:rsid w:val="00392C4F"/>
    <w:rsid w:val="00393AF0"/>
    <w:rsid w:val="00393E29"/>
    <w:rsid w:val="003957D6"/>
    <w:rsid w:val="00395825"/>
    <w:rsid w:val="00397B35"/>
    <w:rsid w:val="003A12CD"/>
    <w:rsid w:val="003A4DD2"/>
    <w:rsid w:val="003A5256"/>
    <w:rsid w:val="003A7F2D"/>
    <w:rsid w:val="003B00B1"/>
    <w:rsid w:val="003B03EA"/>
    <w:rsid w:val="003B0F9C"/>
    <w:rsid w:val="003B22EB"/>
    <w:rsid w:val="003B3AA6"/>
    <w:rsid w:val="003B47CA"/>
    <w:rsid w:val="003B6234"/>
    <w:rsid w:val="003B68E3"/>
    <w:rsid w:val="003B6AA3"/>
    <w:rsid w:val="003B6DC5"/>
    <w:rsid w:val="003C0BD5"/>
    <w:rsid w:val="003C34CF"/>
    <w:rsid w:val="003C4C49"/>
    <w:rsid w:val="003C567C"/>
    <w:rsid w:val="003C5BD2"/>
    <w:rsid w:val="003C7A47"/>
    <w:rsid w:val="003D0C10"/>
    <w:rsid w:val="003D1429"/>
    <w:rsid w:val="003D35FE"/>
    <w:rsid w:val="003D4532"/>
    <w:rsid w:val="003D54AA"/>
    <w:rsid w:val="003E10C1"/>
    <w:rsid w:val="003E1516"/>
    <w:rsid w:val="003E3696"/>
    <w:rsid w:val="003E4058"/>
    <w:rsid w:val="003E6790"/>
    <w:rsid w:val="003E6DF2"/>
    <w:rsid w:val="003E7EB1"/>
    <w:rsid w:val="003F1F5C"/>
    <w:rsid w:val="003F452F"/>
    <w:rsid w:val="003F5361"/>
    <w:rsid w:val="003F59F1"/>
    <w:rsid w:val="0040119F"/>
    <w:rsid w:val="00403655"/>
    <w:rsid w:val="00403D88"/>
    <w:rsid w:val="00405EBC"/>
    <w:rsid w:val="00407FAA"/>
    <w:rsid w:val="00410D50"/>
    <w:rsid w:val="00410FE0"/>
    <w:rsid w:val="004119AE"/>
    <w:rsid w:val="00414388"/>
    <w:rsid w:val="00415FF4"/>
    <w:rsid w:val="0041659F"/>
    <w:rsid w:val="0041664F"/>
    <w:rsid w:val="00416664"/>
    <w:rsid w:val="00416B2B"/>
    <w:rsid w:val="00417063"/>
    <w:rsid w:val="00420204"/>
    <w:rsid w:val="00423026"/>
    <w:rsid w:val="0043219F"/>
    <w:rsid w:val="0043342F"/>
    <w:rsid w:val="00433822"/>
    <w:rsid w:val="00434976"/>
    <w:rsid w:val="00434D4F"/>
    <w:rsid w:val="0043505D"/>
    <w:rsid w:val="00436FA1"/>
    <w:rsid w:val="004400A5"/>
    <w:rsid w:val="00444ED8"/>
    <w:rsid w:val="004475DD"/>
    <w:rsid w:val="00447DF8"/>
    <w:rsid w:val="00447F8E"/>
    <w:rsid w:val="004505D9"/>
    <w:rsid w:val="00451193"/>
    <w:rsid w:val="00452CC8"/>
    <w:rsid w:val="00453FB6"/>
    <w:rsid w:val="004554BC"/>
    <w:rsid w:val="004555EB"/>
    <w:rsid w:val="00455762"/>
    <w:rsid w:val="00456B6E"/>
    <w:rsid w:val="0045744D"/>
    <w:rsid w:val="004705D8"/>
    <w:rsid w:val="00471DE5"/>
    <w:rsid w:val="00473660"/>
    <w:rsid w:val="00481842"/>
    <w:rsid w:val="00483449"/>
    <w:rsid w:val="0048518D"/>
    <w:rsid w:val="0048574A"/>
    <w:rsid w:val="004858BC"/>
    <w:rsid w:val="004859F4"/>
    <w:rsid w:val="00486A35"/>
    <w:rsid w:val="00487043"/>
    <w:rsid w:val="00487660"/>
    <w:rsid w:val="00490A8F"/>
    <w:rsid w:val="0049355B"/>
    <w:rsid w:val="00494B70"/>
    <w:rsid w:val="00497E4D"/>
    <w:rsid w:val="004A0A44"/>
    <w:rsid w:val="004A224F"/>
    <w:rsid w:val="004A2762"/>
    <w:rsid w:val="004A4D98"/>
    <w:rsid w:val="004A4E98"/>
    <w:rsid w:val="004A61FD"/>
    <w:rsid w:val="004A6783"/>
    <w:rsid w:val="004A700F"/>
    <w:rsid w:val="004B331A"/>
    <w:rsid w:val="004B446D"/>
    <w:rsid w:val="004B6A26"/>
    <w:rsid w:val="004C2394"/>
    <w:rsid w:val="004C3B1E"/>
    <w:rsid w:val="004C42A2"/>
    <w:rsid w:val="004C5033"/>
    <w:rsid w:val="004C574E"/>
    <w:rsid w:val="004C639F"/>
    <w:rsid w:val="004C799B"/>
    <w:rsid w:val="004D076A"/>
    <w:rsid w:val="004D07E8"/>
    <w:rsid w:val="004D31B3"/>
    <w:rsid w:val="004D339D"/>
    <w:rsid w:val="004D3DB2"/>
    <w:rsid w:val="004E2C05"/>
    <w:rsid w:val="004E4AF1"/>
    <w:rsid w:val="004E51DE"/>
    <w:rsid w:val="004E6C4B"/>
    <w:rsid w:val="004F07E1"/>
    <w:rsid w:val="004F0E3B"/>
    <w:rsid w:val="004F13FA"/>
    <w:rsid w:val="004F15F1"/>
    <w:rsid w:val="004F161C"/>
    <w:rsid w:val="004F1DED"/>
    <w:rsid w:val="004F26DD"/>
    <w:rsid w:val="004F3962"/>
    <w:rsid w:val="004F3A91"/>
    <w:rsid w:val="004F3D6B"/>
    <w:rsid w:val="004F3E14"/>
    <w:rsid w:val="004F5B55"/>
    <w:rsid w:val="004F6BD2"/>
    <w:rsid w:val="004F6C06"/>
    <w:rsid w:val="004F7FAD"/>
    <w:rsid w:val="00500E26"/>
    <w:rsid w:val="0050123C"/>
    <w:rsid w:val="00502141"/>
    <w:rsid w:val="00503206"/>
    <w:rsid w:val="00505A02"/>
    <w:rsid w:val="00507D51"/>
    <w:rsid w:val="00510B28"/>
    <w:rsid w:val="00510CD3"/>
    <w:rsid w:val="00511107"/>
    <w:rsid w:val="00511A06"/>
    <w:rsid w:val="00515C3D"/>
    <w:rsid w:val="00516A1F"/>
    <w:rsid w:val="00516E2E"/>
    <w:rsid w:val="005177EB"/>
    <w:rsid w:val="00517AF8"/>
    <w:rsid w:val="00521BFE"/>
    <w:rsid w:val="00522317"/>
    <w:rsid w:val="005251B0"/>
    <w:rsid w:val="005351CC"/>
    <w:rsid w:val="0053787E"/>
    <w:rsid w:val="00540561"/>
    <w:rsid w:val="00541064"/>
    <w:rsid w:val="00542DE6"/>
    <w:rsid w:val="005438CF"/>
    <w:rsid w:val="00543D04"/>
    <w:rsid w:val="005441A7"/>
    <w:rsid w:val="0054536A"/>
    <w:rsid w:val="00546F06"/>
    <w:rsid w:val="005546E0"/>
    <w:rsid w:val="0055720C"/>
    <w:rsid w:val="00560B9F"/>
    <w:rsid w:val="00561921"/>
    <w:rsid w:val="00563E65"/>
    <w:rsid w:val="00564F28"/>
    <w:rsid w:val="005658AF"/>
    <w:rsid w:val="005713CE"/>
    <w:rsid w:val="00571520"/>
    <w:rsid w:val="005724D7"/>
    <w:rsid w:val="00577650"/>
    <w:rsid w:val="00581CF1"/>
    <w:rsid w:val="00582809"/>
    <w:rsid w:val="00582B2B"/>
    <w:rsid w:val="005832AD"/>
    <w:rsid w:val="00584973"/>
    <w:rsid w:val="005877A4"/>
    <w:rsid w:val="00587BE5"/>
    <w:rsid w:val="00593129"/>
    <w:rsid w:val="00593589"/>
    <w:rsid w:val="005939C8"/>
    <w:rsid w:val="00593FDA"/>
    <w:rsid w:val="005946B0"/>
    <w:rsid w:val="00595153"/>
    <w:rsid w:val="005959B2"/>
    <w:rsid w:val="005959C6"/>
    <w:rsid w:val="005A1C1A"/>
    <w:rsid w:val="005A244F"/>
    <w:rsid w:val="005A2A8E"/>
    <w:rsid w:val="005A57EB"/>
    <w:rsid w:val="005A786F"/>
    <w:rsid w:val="005B1A26"/>
    <w:rsid w:val="005B3AAE"/>
    <w:rsid w:val="005B3E94"/>
    <w:rsid w:val="005B55BC"/>
    <w:rsid w:val="005B66E6"/>
    <w:rsid w:val="005B715F"/>
    <w:rsid w:val="005B7BBA"/>
    <w:rsid w:val="005C080E"/>
    <w:rsid w:val="005C3F10"/>
    <w:rsid w:val="005C5131"/>
    <w:rsid w:val="005C534A"/>
    <w:rsid w:val="005D0646"/>
    <w:rsid w:val="005D0D67"/>
    <w:rsid w:val="005D1B39"/>
    <w:rsid w:val="005D2180"/>
    <w:rsid w:val="005D2ED6"/>
    <w:rsid w:val="005D3481"/>
    <w:rsid w:val="005D5104"/>
    <w:rsid w:val="005E0DF5"/>
    <w:rsid w:val="005E29DF"/>
    <w:rsid w:val="005E2BD2"/>
    <w:rsid w:val="005E2CC9"/>
    <w:rsid w:val="005E5B9A"/>
    <w:rsid w:val="005E5C3F"/>
    <w:rsid w:val="005E7909"/>
    <w:rsid w:val="00602516"/>
    <w:rsid w:val="0060711C"/>
    <w:rsid w:val="00607BC7"/>
    <w:rsid w:val="00607F7B"/>
    <w:rsid w:val="00610639"/>
    <w:rsid w:val="006108DA"/>
    <w:rsid w:val="00611699"/>
    <w:rsid w:val="00614BDC"/>
    <w:rsid w:val="006173E2"/>
    <w:rsid w:val="0062059F"/>
    <w:rsid w:val="0062232E"/>
    <w:rsid w:val="006240BA"/>
    <w:rsid w:val="0062575C"/>
    <w:rsid w:val="00633A99"/>
    <w:rsid w:val="00635BA2"/>
    <w:rsid w:val="00635DBD"/>
    <w:rsid w:val="006367CC"/>
    <w:rsid w:val="0064153A"/>
    <w:rsid w:val="0064348C"/>
    <w:rsid w:val="00643579"/>
    <w:rsid w:val="00645831"/>
    <w:rsid w:val="006502BD"/>
    <w:rsid w:val="00651174"/>
    <w:rsid w:val="00651C0C"/>
    <w:rsid w:val="00652EFC"/>
    <w:rsid w:val="00654A39"/>
    <w:rsid w:val="00661850"/>
    <w:rsid w:val="00662229"/>
    <w:rsid w:val="00662283"/>
    <w:rsid w:val="00663DED"/>
    <w:rsid w:val="0066506A"/>
    <w:rsid w:val="00671940"/>
    <w:rsid w:val="006722B9"/>
    <w:rsid w:val="00672BA0"/>
    <w:rsid w:val="0067332B"/>
    <w:rsid w:val="00674524"/>
    <w:rsid w:val="006755B1"/>
    <w:rsid w:val="00684F84"/>
    <w:rsid w:val="00686929"/>
    <w:rsid w:val="006909F0"/>
    <w:rsid w:val="00690FBD"/>
    <w:rsid w:val="006922E1"/>
    <w:rsid w:val="006942E4"/>
    <w:rsid w:val="00696597"/>
    <w:rsid w:val="006A0079"/>
    <w:rsid w:val="006A194E"/>
    <w:rsid w:val="006A2288"/>
    <w:rsid w:val="006A7290"/>
    <w:rsid w:val="006A7330"/>
    <w:rsid w:val="006A7CFB"/>
    <w:rsid w:val="006A7E4F"/>
    <w:rsid w:val="006B0A12"/>
    <w:rsid w:val="006B44C8"/>
    <w:rsid w:val="006B457C"/>
    <w:rsid w:val="006B4618"/>
    <w:rsid w:val="006C21EB"/>
    <w:rsid w:val="006C2BFB"/>
    <w:rsid w:val="006C388A"/>
    <w:rsid w:val="006C3EE1"/>
    <w:rsid w:val="006C50FF"/>
    <w:rsid w:val="006C5C8B"/>
    <w:rsid w:val="006C6487"/>
    <w:rsid w:val="006C669E"/>
    <w:rsid w:val="006C6AD0"/>
    <w:rsid w:val="006D2C22"/>
    <w:rsid w:val="006D5843"/>
    <w:rsid w:val="006D592E"/>
    <w:rsid w:val="006D69C5"/>
    <w:rsid w:val="006D6A03"/>
    <w:rsid w:val="006E0788"/>
    <w:rsid w:val="006E1F53"/>
    <w:rsid w:val="006E26F1"/>
    <w:rsid w:val="006E4F2E"/>
    <w:rsid w:val="006F07C4"/>
    <w:rsid w:val="006F212B"/>
    <w:rsid w:val="006F583C"/>
    <w:rsid w:val="006F5FC5"/>
    <w:rsid w:val="006F60F0"/>
    <w:rsid w:val="006F70BA"/>
    <w:rsid w:val="00701DDC"/>
    <w:rsid w:val="0070296F"/>
    <w:rsid w:val="00702C42"/>
    <w:rsid w:val="007064C9"/>
    <w:rsid w:val="00706E41"/>
    <w:rsid w:val="00706EA6"/>
    <w:rsid w:val="00707654"/>
    <w:rsid w:val="00707C0F"/>
    <w:rsid w:val="0071022A"/>
    <w:rsid w:val="00710445"/>
    <w:rsid w:val="00710A7F"/>
    <w:rsid w:val="00710BBE"/>
    <w:rsid w:val="00711B3F"/>
    <w:rsid w:val="00711D44"/>
    <w:rsid w:val="00712EA2"/>
    <w:rsid w:val="00715046"/>
    <w:rsid w:val="0071725B"/>
    <w:rsid w:val="00717876"/>
    <w:rsid w:val="00717C40"/>
    <w:rsid w:val="007202D0"/>
    <w:rsid w:val="00720F41"/>
    <w:rsid w:val="00721902"/>
    <w:rsid w:val="007224CA"/>
    <w:rsid w:val="00722CF6"/>
    <w:rsid w:val="00724F6F"/>
    <w:rsid w:val="00725104"/>
    <w:rsid w:val="00725FBB"/>
    <w:rsid w:val="00727DCD"/>
    <w:rsid w:val="007315A9"/>
    <w:rsid w:val="00732525"/>
    <w:rsid w:val="00735090"/>
    <w:rsid w:val="00736CCD"/>
    <w:rsid w:val="007409CE"/>
    <w:rsid w:val="00741758"/>
    <w:rsid w:val="00741B4D"/>
    <w:rsid w:val="0074578E"/>
    <w:rsid w:val="00750B89"/>
    <w:rsid w:val="00751197"/>
    <w:rsid w:val="007514EC"/>
    <w:rsid w:val="00751FB8"/>
    <w:rsid w:val="00752517"/>
    <w:rsid w:val="00755750"/>
    <w:rsid w:val="00756693"/>
    <w:rsid w:val="007601A2"/>
    <w:rsid w:val="007617B5"/>
    <w:rsid w:val="00761A11"/>
    <w:rsid w:val="007625FD"/>
    <w:rsid w:val="00762997"/>
    <w:rsid w:val="0076330C"/>
    <w:rsid w:val="007634EA"/>
    <w:rsid w:val="00763A6E"/>
    <w:rsid w:val="007663C2"/>
    <w:rsid w:val="00766D18"/>
    <w:rsid w:val="00767C16"/>
    <w:rsid w:val="00770A32"/>
    <w:rsid w:val="00772007"/>
    <w:rsid w:val="00774A7C"/>
    <w:rsid w:val="00776A14"/>
    <w:rsid w:val="00777EF2"/>
    <w:rsid w:val="007810D6"/>
    <w:rsid w:val="007821D4"/>
    <w:rsid w:val="00784FB8"/>
    <w:rsid w:val="00787D7B"/>
    <w:rsid w:val="00787F17"/>
    <w:rsid w:val="007901F6"/>
    <w:rsid w:val="00792A45"/>
    <w:rsid w:val="007934DA"/>
    <w:rsid w:val="0079352B"/>
    <w:rsid w:val="007A02FC"/>
    <w:rsid w:val="007A1392"/>
    <w:rsid w:val="007A225A"/>
    <w:rsid w:val="007A2CE0"/>
    <w:rsid w:val="007A3D17"/>
    <w:rsid w:val="007A4EB5"/>
    <w:rsid w:val="007A7DD9"/>
    <w:rsid w:val="007B1593"/>
    <w:rsid w:val="007B3BC8"/>
    <w:rsid w:val="007B3DB5"/>
    <w:rsid w:val="007B4DCD"/>
    <w:rsid w:val="007B51B6"/>
    <w:rsid w:val="007B598A"/>
    <w:rsid w:val="007B74DB"/>
    <w:rsid w:val="007C5142"/>
    <w:rsid w:val="007C5A98"/>
    <w:rsid w:val="007C61C4"/>
    <w:rsid w:val="007C6955"/>
    <w:rsid w:val="007D1A92"/>
    <w:rsid w:val="007D2240"/>
    <w:rsid w:val="007D3F4C"/>
    <w:rsid w:val="007E1B61"/>
    <w:rsid w:val="007E3F51"/>
    <w:rsid w:val="007E4B1C"/>
    <w:rsid w:val="007E5775"/>
    <w:rsid w:val="007E62A6"/>
    <w:rsid w:val="007E7B80"/>
    <w:rsid w:val="007F0AB4"/>
    <w:rsid w:val="007F1698"/>
    <w:rsid w:val="007F3D21"/>
    <w:rsid w:val="007F3DA0"/>
    <w:rsid w:val="007F5075"/>
    <w:rsid w:val="007F7266"/>
    <w:rsid w:val="007F76C0"/>
    <w:rsid w:val="007F79E5"/>
    <w:rsid w:val="008008F7"/>
    <w:rsid w:val="00804076"/>
    <w:rsid w:val="00804D55"/>
    <w:rsid w:val="00807E45"/>
    <w:rsid w:val="00811CC8"/>
    <w:rsid w:val="00811F16"/>
    <w:rsid w:val="00813A87"/>
    <w:rsid w:val="00813FDE"/>
    <w:rsid w:val="00814CC2"/>
    <w:rsid w:val="0081692B"/>
    <w:rsid w:val="00817122"/>
    <w:rsid w:val="008244B1"/>
    <w:rsid w:val="008263A1"/>
    <w:rsid w:val="00827CCD"/>
    <w:rsid w:val="00827DED"/>
    <w:rsid w:val="008322D7"/>
    <w:rsid w:val="0083255D"/>
    <w:rsid w:val="00835874"/>
    <w:rsid w:val="008403F1"/>
    <w:rsid w:val="00840967"/>
    <w:rsid w:val="00840C0A"/>
    <w:rsid w:val="00840FC0"/>
    <w:rsid w:val="008434A5"/>
    <w:rsid w:val="00845D61"/>
    <w:rsid w:val="00850C42"/>
    <w:rsid w:val="00853324"/>
    <w:rsid w:val="00863566"/>
    <w:rsid w:val="008635F6"/>
    <w:rsid w:val="00864246"/>
    <w:rsid w:val="0086462B"/>
    <w:rsid w:val="0086476E"/>
    <w:rsid w:val="00865F70"/>
    <w:rsid w:val="00871CF5"/>
    <w:rsid w:val="00872252"/>
    <w:rsid w:val="00872A4B"/>
    <w:rsid w:val="00872C11"/>
    <w:rsid w:val="00873449"/>
    <w:rsid w:val="00873C19"/>
    <w:rsid w:val="00873C30"/>
    <w:rsid w:val="00875719"/>
    <w:rsid w:val="00875C1B"/>
    <w:rsid w:val="00875D71"/>
    <w:rsid w:val="00876A80"/>
    <w:rsid w:val="008776F1"/>
    <w:rsid w:val="00877930"/>
    <w:rsid w:val="00877969"/>
    <w:rsid w:val="00880877"/>
    <w:rsid w:val="008876C4"/>
    <w:rsid w:val="0089267E"/>
    <w:rsid w:val="00892F26"/>
    <w:rsid w:val="008937AD"/>
    <w:rsid w:val="00894107"/>
    <w:rsid w:val="0089456E"/>
    <w:rsid w:val="008949E9"/>
    <w:rsid w:val="00894AA7"/>
    <w:rsid w:val="008963BC"/>
    <w:rsid w:val="00896719"/>
    <w:rsid w:val="0089710C"/>
    <w:rsid w:val="008A1872"/>
    <w:rsid w:val="008A31B6"/>
    <w:rsid w:val="008A5DE7"/>
    <w:rsid w:val="008A7A46"/>
    <w:rsid w:val="008B229E"/>
    <w:rsid w:val="008B2397"/>
    <w:rsid w:val="008B2F65"/>
    <w:rsid w:val="008B2F74"/>
    <w:rsid w:val="008B3A2B"/>
    <w:rsid w:val="008B48C4"/>
    <w:rsid w:val="008B64A6"/>
    <w:rsid w:val="008B772D"/>
    <w:rsid w:val="008C1AAE"/>
    <w:rsid w:val="008C4A84"/>
    <w:rsid w:val="008C611C"/>
    <w:rsid w:val="008C6192"/>
    <w:rsid w:val="008C6AC3"/>
    <w:rsid w:val="008D2E28"/>
    <w:rsid w:val="008D392F"/>
    <w:rsid w:val="008D47B1"/>
    <w:rsid w:val="008D487B"/>
    <w:rsid w:val="008D79EF"/>
    <w:rsid w:val="008D7FB8"/>
    <w:rsid w:val="008E0CAE"/>
    <w:rsid w:val="008E1DAE"/>
    <w:rsid w:val="008F0C69"/>
    <w:rsid w:val="008F1FDB"/>
    <w:rsid w:val="008F20FA"/>
    <w:rsid w:val="008F21DD"/>
    <w:rsid w:val="008F249C"/>
    <w:rsid w:val="008F2E34"/>
    <w:rsid w:val="008F5AE9"/>
    <w:rsid w:val="00900A7B"/>
    <w:rsid w:val="0090121F"/>
    <w:rsid w:val="009012EA"/>
    <w:rsid w:val="00902D40"/>
    <w:rsid w:val="009055EC"/>
    <w:rsid w:val="00906DA2"/>
    <w:rsid w:val="00911AC0"/>
    <w:rsid w:val="009121EE"/>
    <w:rsid w:val="009159FA"/>
    <w:rsid w:val="00916923"/>
    <w:rsid w:val="00916BB3"/>
    <w:rsid w:val="00916E26"/>
    <w:rsid w:val="009172D3"/>
    <w:rsid w:val="00920AAD"/>
    <w:rsid w:val="0092350E"/>
    <w:rsid w:val="00927760"/>
    <w:rsid w:val="009306F9"/>
    <w:rsid w:val="0093133A"/>
    <w:rsid w:val="00932743"/>
    <w:rsid w:val="0093300F"/>
    <w:rsid w:val="009335C5"/>
    <w:rsid w:val="00933C53"/>
    <w:rsid w:val="0093635D"/>
    <w:rsid w:val="00941FE8"/>
    <w:rsid w:val="0094222D"/>
    <w:rsid w:val="00944F1D"/>
    <w:rsid w:val="0094666C"/>
    <w:rsid w:val="00950191"/>
    <w:rsid w:val="00950657"/>
    <w:rsid w:val="00951997"/>
    <w:rsid w:val="00951A95"/>
    <w:rsid w:val="00952297"/>
    <w:rsid w:val="009572ED"/>
    <w:rsid w:val="00957452"/>
    <w:rsid w:val="00961D93"/>
    <w:rsid w:val="009620FC"/>
    <w:rsid w:val="00962A24"/>
    <w:rsid w:val="00962E71"/>
    <w:rsid w:val="009660AE"/>
    <w:rsid w:val="0097190D"/>
    <w:rsid w:val="00981B0D"/>
    <w:rsid w:val="00984038"/>
    <w:rsid w:val="009864C0"/>
    <w:rsid w:val="0098693A"/>
    <w:rsid w:val="00987551"/>
    <w:rsid w:val="009911A4"/>
    <w:rsid w:val="009936EC"/>
    <w:rsid w:val="00993768"/>
    <w:rsid w:val="00993F79"/>
    <w:rsid w:val="00994172"/>
    <w:rsid w:val="00996D0D"/>
    <w:rsid w:val="009A32A0"/>
    <w:rsid w:val="009A4109"/>
    <w:rsid w:val="009A674D"/>
    <w:rsid w:val="009A6BE3"/>
    <w:rsid w:val="009B1E68"/>
    <w:rsid w:val="009B3BBB"/>
    <w:rsid w:val="009B5171"/>
    <w:rsid w:val="009B69A7"/>
    <w:rsid w:val="009C0410"/>
    <w:rsid w:val="009C1A72"/>
    <w:rsid w:val="009C2D77"/>
    <w:rsid w:val="009C3DCB"/>
    <w:rsid w:val="009C431D"/>
    <w:rsid w:val="009C5B7B"/>
    <w:rsid w:val="009C6080"/>
    <w:rsid w:val="009D0EDC"/>
    <w:rsid w:val="009D22D6"/>
    <w:rsid w:val="009D2FF3"/>
    <w:rsid w:val="009D7710"/>
    <w:rsid w:val="009E1B42"/>
    <w:rsid w:val="009E355A"/>
    <w:rsid w:val="009E4865"/>
    <w:rsid w:val="009E487D"/>
    <w:rsid w:val="009E5640"/>
    <w:rsid w:val="009E5ACD"/>
    <w:rsid w:val="009E706B"/>
    <w:rsid w:val="009F04B7"/>
    <w:rsid w:val="009F0F78"/>
    <w:rsid w:val="009F128B"/>
    <w:rsid w:val="009F3C31"/>
    <w:rsid w:val="009F3ED3"/>
    <w:rsid w:val="009F49A6"/>
    <w:rsid w:val="009F4EA3"/>
    <w:rsid w:val="009F51B4"/>
    <w:rsid w:val="009F5556"/>
    <w:rsid w:val="00A02497"/>
    <w:rsid w:val="00A054CE"/>
    <w:rsid w:val="00A056DC"/>
    <w:rsid w:val="00A10C5A"/>
    <w:rsid w:val="00A130A9"/>
    <w:rsid w:val="00A13B5D"/>
    <w:rsid w:val="00A15235"/>
    <w:rsid w:val="00A152BE"/>
    <w:rsid w:val="00A157FE"/>
    <w:rsid w:val="00A16C34"/>
    <w:rsid w:val="00A170E3"/>
    <w:rsid w:val="00A231B8"/>
    <w:rsid w:val="00A24706"/>
    <w:rsid w:val="00A25654"/>
    <w:rsid w:val="00A306E0"/>
    <w:rsid w:val="00A340E5"/>
    <w:rsid w:val="00A35E87"/>
    <w:rsid w:val="00A361A3"/>
    <w:rsid w:val="00A4265D"/>
    <w:rsid w:val="00A42CEB"/>
    <w:rsid w:val="00A435F9"/>
    <w:rsid w:val="00A44936"/>
    <w:rsid w:val="00A45DBF"/>
    <w:rsid w:val="00A46C5B"/>
    <w:rsid w:val="00A4762C"/>
    <w:rsid w:val="00A47CA4"/>
    <w:rsid w:val="00A5048C"/>
    <w:rsid w:val="00A50677"/>
    <w:rsid w:val="00A509E4"/>
    <w:rsid w:val="00A562A7"/>
    <w:rsid w:val="00A6034F"/>
    <w:rsid w:val="00A608F4"/>
    <w:rsid w:val="00A609EA"/>
    <w:rsid w:val="00A61014"/>
    <w:rsid w:val="00A6105E"/>
    <w:rsid w:val="00A619E2"/>
    <w:rsid w:val="00A61DF4"/>
    <w:rsid w:val="00A61EF7"/>
    <w:rsid w:val="00A64D37"/>
    <w:rsid w:val="00A64E25"/>
    <w:rsid w:val="00A656DA"/>
    <w:rsid w:val="00A671DB"/>
    <w:rsid w:val="00A719F7"/>
    <w:rsid w:val="00A72FE7"/>
    <w:rsid w:val="00A7496B"/>
    <w:rsid w:val="00A7703F"/>
    <w:rsid w:val="00A77357"/>
    <w:rsid w:val="00A8299D"/>
    <w:rsid w:val="00A83307"/>
    <w:rsid w:val="00A84285"/>
    <w:rsid w:val="00A84DF5"/>
    <w:rsid w:val="00A85B79"/>
    <w:rsid w:val="00A86D86"/>
    <w:rsid w:val="00A91A66"/>
    <w:rsid w:val="00A9314D"/>
    <w:rsid w:val="00A93DD2"/>
    <w:rsid w:val="00A94E73"/>
    <w:rsid w:val="00A952B9"/>
    <w:rsid w:val="00A95321"/>
    <w:rsid w:val="00A970EB"/>
    <w:rsid w:val="00AA40D5"/>
    <w:rsid w:val="00AA6047"/>
    <w:rsid w:val="00AA72CD"/>
    <w:rsid w:val="00AB0326"/>
    <w:rsid w:val="00AB037B"/>
    <w:rsid w:val="00AB2BB8"/>
    <w:rsid w:val="00AB5A1A"/>
    <w:rsid w:val="00AB6FEF"/>
    <w:rsid w:val="00AC0937"/>
    <w:rsid w:val="00AC0E7A"/>
    <w:rsid w:val="00AC1014"/>
    <w:rsid w:val="00AC1A90"/>
    <w:rsid w:val="00AC3040"/>
    <w:rsid w:val="00AC50AF"/>
    <w:rsid w:val="00AC52A9"/>
    <w:rsid w:val="00AC5B04"/>
    <w:rsid w:val="00AC620E"/>
    <w:rsid w:val="00AD5D7D"/>
    <w:rsid w:val="00AD74E4"/>
    <w:rsid w:val="00AD7627"/>
    <w:rsid w:val="00AD7C30"/>
    <w:rsid w:val="00AD7D8C"/>
    <w:rsid w:val="00AE20F3"/>
    <w:rsid w:val="00AE26AB"/>
    <w:rsid w:val="00AE3205"/>
    <w:rsid w:val="00AE3925"/>
    <w:rsid w:val="00AE3C70"/>
    <w:rsid w:val="00AE55C6"/>
    <w:rsid w:val="00AE7009"/>
    <w:rsid w:val="00AE7AEC"/>
    <w:rsid w:val="00AF0D37"/>
    <w:rsid w:val="00B04469"/>
    <w:rsid w:val="00B06410"/>
    <w:rsid w:val="00B06829"/>
    <w:rsid w:val="00B07646"/>
    <w:rsid w:val="00B10AD8"/>
    <w:rsid w:val="00B110C3"/>
    <w:rsid w:val="00B127BE"/>
    <w:rsid w:val="00B16929"/>
    <w:rsid w:val="00B17D79"/>
    <w:rsid w:val="00B23B0D"/>
    <w:rsid w:val="00B262CF"/>
    <w:rsid w:val="00B269FB"/>
    <w:rsid w:val="00B26C67"/>
    <w:rsid w:val="00B27B8D"/>
    <w:rsid w:val="00B27F97"/>
    <w:rsid w:val="00B31702"/>
    <w:rsid w:val="00B34060"/>
    <w:rsid w:val="00B35093"/>
    <w:rsid w:val="00B35245"/>
    <w:rsid w:val="00B35413"/>
    <w:rsid w:val="00B35A6F"/>
    <w:rsid w:val="00B36110"/>
    <w:rsid w:val="00B3667F"/>
    <w:rsid w:val="00B41612"/>
    <w:rsid w:val="00B43FE0"/>
    <w:rsid w:val="00B440F8"/>
    <w:rsid w:val="00B467FC"/>
    <w:rsid w:val="00B4744D"/>
    <w:rsid w:val="00B51A0B"/>
    <w:rsid w:val="00B51AC7"/>
    <w:rsid w:val="00B52289"/>
    <w:rsid w:val="00B53092"/>
    <w:rsid w:val="00B543F0"/>
    <w:rsid w:val="00B5458C"/>
    <w:rsid w:val="00B54F06"/>
    <w:rsid w:val="00B556E5"/>
    <w:rsid w:val="00B62F43"/>
    <w:rsid w:val="00B633E2"/>
    <w:rsid w:val="00B67BFB"/>
    <w:rsid w:val="00B7343A"/>
    <w:rsid w:val="00B73BF2"/>
    <w:rsid w:val="00B74554"/>
    <w:rsid w:val="00B75405"/>
    <w:rsid w:val="00B777DF"/>
    <w:rsid w:val="00B83B35"/>
    <w:rsid w:val="00B84D01"/>
    <w:rsid w:val="00B84E3C"/>
    <w:rsid w:val="00B851E8"/>
    <w:rsid w:val="00B91FA0"/>
    <w:rsid w:val="00B9242B"/>
    <w:rsid w:val="00B93554"/>
    <w:rsid w:val="00B93971"/>
    <w:rsid w:val="00B94018"/>
    <w:rsid w:val="00B94BB9"/>
    <w:rsid w:val="00B94D70"/>
    <w:rsid w:val="00B97E37"/>
    <w:rsid w:val="00BA16C5"/>
    <w:rsid w:val="00BA22A8"/>
    <w:rsid w:val="00BA30A4"/>
    <w:rsid w:val="00BA47C9"/>
    <w:rsid w:val="00BA612B"/>
    <w:rsid w:val="00BB15C7"/>
    <w:rsid w:val="00BB3DFE"/>
    <w:rsid w:val="00BB71F7"/>
    <w:rsid w:val="00BB732E"/>
    <w:rsid w:val="00BB7AA8"/>
    <w:rsid w:val="00BC17A0"/>
    <w:rsid w:val="00BC47F6"/>
    <w:rsid w:val="00BC6497"/>
    <w:rsid w:val="00BC7445"/>
    <w:rsid w:val="00BE25B0"/>
    <w:rsid w:val="00BE28AC"/>
    <w:rsid w:val="00BE3CD4"/>
    <w:rsid w:val="00BE4494"/>
    <w:rsid w:val="00BE490B"/>
    <w:rsid w:val="00BE503D"/>
    <w:rsid w:val="00BE552D"/>
    <w:rsid w:val="00BE580C"/>
    <w:rsid w:val="00BF40A8"/>
    <w:rsid w:val="00BF4CC4"/>
    <w:rsid w:val="00BF6C8A"/>
    <w:rsid w:val="00C01475"/>
    <w:rsid w:val="00C04728"/>
    <w:rsid w:val="00C06E48"/>
    <w:rsid w:val="00C077C6"/>
    <w:rsid w:val="00C07816"/>
    <w:rsid w:val="00C104DF"/>
    <w:rsid w:val="00C10E96"/>
    <w:rsid w:val="00C13445"/>
    <w:rsid w:val="00C15E9A"/>
    <w:rsid w:val="00C15F6C"/>
    <w:rsid w:val="00C1626B"/>
    <w:rsid w:val="00C173C6"/>
    <w:rsid w:val="00C203E4"/>
    <w:rsid w:val="00C21F77"/>
    <w:rsid w:val="00C2663F"/>
    <w:rsid w:val="00C27B19"/>
    <w:rsid w:val="00C30DEB"/>
    <w:rsid w:val="00C312A3"/>
    <w:rsid w:val="00C32DD0"/>
    <w:rsid w:val="00C336A8"/>
    <w:rsid w:val="00C360FA"/>
    <w:rsid w:val="00C36886"/>
    <w:rsid w:val="00C443E0"/>
    <w:rsid w:val="00C4527F"/>
    <w:rsid w:val="00C51196"/>
    <w:rsid w:val="00C51299"/>
    <w:rsid w:val="00C51681"/>
    <w:rsid w:val="00C534D1"/>
    <w:rsid w:val="00C5373E"/>
    <w:rsid w:val="00C54259"/>
    <w:rsid w:val="00C54B97"/>
    <w:rsid w:val="00C55BB8"/>
    <w:rsid w:val="00C579E4"/>
    <w:rsid w:val="00C60609"/>
    <w:rsid w:val="00C62491"/>
    <w:rsid w:val="00C63AFC"/>
    <w:rsid w:val="00C63E41"/>
    <w:rsid w:val="00C648A7"/>
    <w:rsid w:val="00C6556B"/>
    <w:rsid w:val="00C72933"/>
    <w:rsid w:val="00C73A40"/>
    <w:rsid w:val="00C75081"/>
    <w:rsid w:val="00C776C7"/>
    <w:rsid w:val="00C77F42"/>
    <w:rsid w:val="00C819E6"/>
    <w:rsid w:val="00C8414A"/>
    <w:rsid w:val="00C871F4"/>
    <w:rsid w:val="00C87486"/>
    <w:rsid w:val="00C913EE"/>
    <w:rsid w:val="00C93FA3"/>
    <w:rsid w:val="00C95B0D"/>
    <w:rsid w:val="00C9683F"/>
    <w:rsid w:val="00CA01B7"/>
    <w:rsid w:val="00CA0207"/>
    <w:rsid w:val="00CA09C1"/>
    <w:rsid w:val="00CA0F42"/>
    <w:rsid w:val="00CA152A"/>
    <w:rsid w:val="00CA2F75"/>
    <w:rsid w:val="00CA2FEA"/>
    <w:rsid w:val="00CA355A"/>
    <w:rsid w:val="00CA6006"/>
    <w:rsid w:val="00CB1933"/>
    <w:rsid w:val="00CB2395"/>
    <w:rsid w:val="00CB3235"/>
    <w:rsid w:val="00CB4452"/>
    <w:rsid w:val="00CB52CC"/>
    <w:rsid w:val="00CB5913"/>
    <w:rsid w:val="00CB6281"/>
    <w:rsid w:val="00CC27B4"/>
    <w:rsid w:val="00CC37A4"/>
    <w:rsid w:val="00CC4389"/>
    <w:rsid w:val="00CC5C46"/>
    <w:rsid w:val="00CC5DA7"/>
    <w:rsid w:val="00CC671D"/>
    <w:rsid w:val="00CC7000"/>
    <w:rsid w:val="00CD11A1"/>
    <w:rsid w:val="00CD1EF7"/>
    <w:rsid w:val="00CE1C03"/>
    <w:rsid w:val="00CE3566"/>
    <w:rsid w:val="00CE3C4D"/>
    <w:rsid w:val="00CE3F31"/>
    <w:rsid w:val="00CE45CC"/>
    <w:rsid w:val="00CE4986"/>
    <w:rsid w:val="00CE5550"/>
    <w:rsid w:val="00CE5A13"/>
    <w:rsid w:val="00CF1098"/>
    <w:rsid w:val="00CF158F"/>
    <w:rsid w:val="00CF3BC4"/>
    <w:rsid w:val="00CF595F"/>
    <w:rsid w:val="00CF6D45"/>
    <w:rsid w:val="00D00915"/>
    <w:rsid w:val="00D01CC5"/>
    <w:rsid w:val="00D03429"/>
    <w:rsid w:val="00D05EED"/>
    <w:rsid w:val="00D05F74"/>
    <w:rsid w:val="00D06B02"/>
    <w:rsid w:val="00D1032A"/>
    <w:rsid w:val="00D107CA"/>
    <w:rsid w:val="00D121C9"/>
    <w:rsid w:val="00D14740"/>
    <w:rsid w:val="00D14A5E"/>
    <w:rsid w:val="00D15302"/>
    <w:rsid w:val="00D15949"/>
    <w:rsid w:val="00D159F6"/>
    <w:rsid w:val="00D164EF"/>
    <w:rsid w:val="00D17849"/>
    <w:rsid w:val="00D20C83"/>
    <w:rsid w:val="00D24DD7"/>
    <w:rsid w:val="00D2525E"/>
    <w:rsid w:val="00D25A74"/>
    <w:rsid w:val="00D26210"/>
    <w:rsid w:val="00D262C8"/>
    <w:rsid w:val="00D26885"/>
    <w:rsid w:val="00D31404"/>
    <w:rsid w:val="00D31C88"/>
    <w:rsid w:val="00D31EF0"/>
    <w:rsid w:val="00D324F2"/>
    <w:rsid w:val="00D326A9"/>
    <w:rsid w:val="00D35116"/>
    <w:rsid w:val="00D351AA"/>
    <w:rsid w:val="00D35701"/>
    <w:rsid w:val="00D36DBD"/>
    <w:rsid w:val="00D371D1"/>
    <w:rsid w:val="00D37BF6"/>
    <w:rsid w:val="00D4140C"/>
    <w:rsid w:val="00D46BD5"/>
    <w:rsid w:val="00D47D00"/>
    <w:rsid w:val="00D51A31"/>
    <w:rsid w:val="00D54D81"/>
    <w:rsid w:val="00D6038B"/>
    <w:rsid w:val="00D61A14"/>
    <w:rsid w:val="00D633F7"/>
    <w:rsid w:val="00D66E6F"/>
    <w:rsid w:val="00D6730B"/>
    <w:rsid w:val="00D70368"/>
    <w:rsid w:val="00D724DC"/>
    <w:rsid w:val="00D76ECF"/>
    <w:rsid w:val="00D83FFF"/>
    <w:rsid w:val="00D85E26"/>
    <w:rsid w:val="00D8644B"/>
    <w:rsid w:val="00D86587"/>
    <w:rsid w:val="00D87A37"/>
    <w:rsid w:val="00D90CEF"/>
    <w:rsid w:val="00D91295"/>
    <w:rsid w:val="00D94B1D"/>
    <w:rsid w:val="00D96F60"/>
    <w:rsid w:val="00D97070"/>
    <w:rsid w:val="00D97362"/>
    <w:rsid w:val="00DA0FF2"/>
    <w:rsid w:val="00DA1F0E"/>
    <w:rsid w:val="00DA2817"/>
    <w:rsid w:val="00DA2912"/>
    <w:rsid w:val="00DA5F1A"/>
    <w:rsid w:val="00DA606C"/>
    <w:rsid w:val="00DA7796"/>
    <w:rsid w:val="00DB0426"/>
    <w:rsid w:val="00DB09C6"/>
    <w:rsid w:val="00DB37A5"/>
    <w:rsid w:val="00DB4370"/>
    <w:rsid w:val="00DB6B59"/>
    <w:rsid w:val="00DB786F"/>
    <w:rsid w:val="00DB7F40"/>
    <w:rsid w:val="00DC15BD"/>
    <w:rsid w:val="00DC1C17"/>
    <w:rsid w:val="00DC212A"/>
    <w:rsid w:val="00DC47AF"/>
    <w:rsid w:val="00DC66A4"/>
    <w:rsid w:val="00DC751B"/>
    <w:rsid w:val="00DC7FFA"/>
    <w:rsid w:val="00DD2D8D"/>
    <w:rsid w:val="00DD62B2"/>
    <w:rsid w:val="00DD7ABD"/>
    <w:rsid w:val="00DD7B36"/>
    <w:rsid w:val="00DD7BCC"/>
    <w:rsid w:val="00DE07D3"/>
    <w:rsid w:val="00DE0A2C"/>
    <w:rsid w:val="00DE1BA3"/>
    <w:rsid w:val="00DE21E8"/>
    <w:rsid w:val="00DE2CEE"/>
    <w:rsid w:val="00DE5A83"/>
    <w:rsid w:val="00DE5E34"/>
    <w:rsid w:val="00DE6802"/>
    <w:rsid w:val="00DE6BA5"/>
    <w:rsid w:val="00DF404E"/>
    <w:rsid w:val="00DF5BB4"/>
    <w:rsid w:val="00DF5C07"/>
    <w:rsid w:val="00DF6D3A"/>
    <w:rsid w:val="00E03762"/>
    <w:rsid w:val="00E135F6"/>
    <w:rsid w:val="00E1587E"/>
    <w:rsid w:val="00E20F04"/>
    <w:rsid w:val="00E2290F"/>
    <w:rsid w:val="00E24B98"/>
    <w:rsid w:val="00E2653C"/>
    <w:rsid w:val="00E2752B"/>
    <w:rsid w:val="00E308A9"/>
    <w:rsid w:val="00E336F5"/>
    <w:rsid w:val="00E36DBB"/>
    <w:rsid w:val="00E40FE1"/>
    <w:rsid w:val="00E45408"/>
    <w:rsid w:val="00E45737"/>
    <w:rsid w:val="00E4594D"/>
    <w:rsid w:val="00E4774E"/>
    <w:rsid w:val="00E47FF7"/>
    <w:rsid w:val="00E539C1"/>
    <w:rsid w:val="00E54584"/>
    <w:rsid w:val="00E54A44"/>
    <w:rsid w:val="00E556DD"/>
    <w:rsid w:val="00E614F8"/>
    <w:rsid w:val="00E61B76"/>
    <w:rsid w:val="00E632CB"/>
    <w:rsid w:val="00E663AE"/>
    <w:rsid w:val="00E6685D"/>
    <w:rsid w:val="00E66E11"/>
    <w:rsid w:val="00E72737"/>
    <w:rsid w:val="00E72FBB"/>
    <w:rsid w:val="00E7507B"/>
    <w:rsid w:val="00E82C50"/>
    <w:rsid w:val="00E8392C"/>
    <w:rsid w:val="00E83D20"/>
    <w:rsid w:val="00E92110"/>
    <w:rsid w:val="00E9389E"/>
    <w:rsid w:val="00E94EDC"/>
    <w:rsid w:val="00E94FDD"/>
    <w:rsid w:val="00E9520D"/>
    <w:rsid w:val="00EA053F"/>
    <w:rsid w:val="00EA14C6"/>
    <w:rsid w:val="00EA238F"/>
    <w:rsid w:val="00EA4FC3"/>
    <w:rsid w:val="00EA7569"/>
    <w:rsid w:val="00EA78A5"/>
    <w:rsid w:val="00EB1C8E"/>
    <w:rsid w:val="00EB1CD4"/>
    <w:rsid w:val="00EC214A"/>
    <w:rsid w:val="00EC2BB5"/>
    <w:rsid w:val="00EC2C33"/>
    <w:rsid w:val="00EC3A49"/>
    <w:rsid w:val="00EC447C"/>
    <w:rsid w:val="00EC465A"/>
    <w:rsid w:val="00EC6924"/>
    <w:rsid w:val="00EC797F"/>
    <w:rsid w:val="00ED10C2"/>
    <w:rsid w:val="00ED2681"/>
    <w:rsid w:val="00ED2953"/>
    <w:rsid w:val="00ED307B"/>
    <w:rsid w:val="00ED7B79"/>
    <w:rsid w:val="00EE3FA9"/>
    <w:rsid w:val="00EE4473"/>
    <w:rsid w:val="00EE5B78"/>
    <w:rsid w:val="00EE603D"/>
    <w:rsid w:val="00EE722F"/>
    <w:rsid w:val="00EF445E"/>
    <w:rsid w:val="00EF4C64"/>
    <w:rsid w:val="00EF5308"/>
    <w:rsid w:val="00EF5834"/>
    <w:rsid w:val="00EF69EB"/>
    <w:rsid w:val="00EF6B33"/>
    <w:rsid w:val="00EF74F3"/>
    <w:rsid w:val="00F046F8"/>
    <w:rsid w:val="00F04DAB"/>
    <w:rsid w:val="00F057BB"/>
    <w:rsid w:val="00F05949"/>
    <w:rsid w:val="00F07955"/>
    <w:rsid w:val="00F10F52"/>
    <w:rsid w:val="00F1147D"/>
    <w:rsid w:val="00F11523"/>
    <w:rsid w:val="00F1277E"/>
    <w:rsid w:val="00F13E8A"/>
    <w:rsid w:val="00F14D24"/>
    <w:rsid w:val="00F14F70"/>
    <w:rsid w:val="00F16EAC"/>
    <w:rsid w:val="00F219A0"/>
    <w:rsid w:val="00F2394F"/>
    <w:rsid w:val="00F24B74"/>
    <w:rsid w:val="00F2538C"/>
    <w:rsid w:val="00F256A9"/>
    <w:rsid w:val="00F2616D"/>
    <w:rsid w:val="00F271E2"/>
    <w:rsid w:val="00F32E22"/>
    <w:rsid w:val="00F33604"/>
    <w:rsid w:val="00F33ED8"/>
    <w:rsid w:val="00F4099B"/>
    <w:rsid w:val="00F41F84"/>
    <w:rsid w:val="00F46515"/>
    <w:rsid w:val="00F51AAF"/>
    <w:rsid w:val="00F51FCF"/>
    <w:rsid w:val="00F52898"/>
    <w:rsid w:val="00F52F8C"/>
    <w:rsid w:val="00F5357E"/>
    <w:rsid w:val="00F54043"/>
    <w:rsid w:val="00F5441E"/>
    <w:rsid w:val="00F5452B"/>
    <w:rsid w:val="00F557D7"/>
    <w:rsid w:val="00F55B0B"/>
    <w:rsid w:val="00F57550"/>
    <w:rsid w:val="00F60200"/>
    <w:rsid w:val="00F60623"/>
    <w:rsid w:val="00F61E07"/>
    <w:rsid w:val="00F62FD8"/>
    <w:rsid w:val="00F63B6F"/>
    <w:rsid w:val="00F646B7"/>
    <w:rsid w:val="00F64F99"/>
    <w:rsid w:val="00F65EF3"/>
    <w:rsid w:val="00F67183"/>
    <w:rsid w:val="00F70BE6"/>
    <w:rsid w:val="00F734D7"/>
    <w:rsid w:val="00F7368E"/>
    <w:rsid w:val="00F75A2A"/>
    <w:rsid w:val="00F75A3E"/>
    <w:rsid w:val="00F76C8B"/>
    <w:rsid w:val="00F848A8"/>
    <w:rsid w:val="00F87B57"/>
    <w:rsid w:val="00F915AE"/>
    <w:rsid w:val="00F93749"/>
    <w:rsid w:val="00F93DA0"/>
    <w:rsid w:val="00F93FBA"/>
    <w:rsid w:val="00FA135D"/>
    <w:rsid w:val="00FA1D9C"/>
    <w:rsid w:val="00FA2A30"/>
    <w:rsid w:val="00FA39B4"/>
    <w:rsid w:val="00FA3BBD"/>
    <w:rsid w:val="00FA40EE"/>
    <w:rsid w:val="00FA5E39"/>
    <w:rsid w:val="00FA7D47"/>
    <w:rsid w:val="00FA7E7E"/>
    <w:rsid w:val="00FB0D37"/>
    <w:rsid w:val="00FB0DE4"/>
    <w:rsid w:val="00FB288A"/>
    <w:rsid w:val="00FB3F2A"/>
    <w:rsid w:val="00FB4B5E"/>
    <w:rsid w:val="00FB4BE8"/>
    <w:rsid w:val="00FB6514"/>
    <w:rsid w:val="00FB6578"/>
    <w:rsid w:val="00FC5568"/>
    <w:rsid w:val="00FC7411"/>
    <w:rsid w:val="00FC7E88"/>
    <w:rsid w:val="00FD07CC"/>
    <w:rsid w:val="00FD1BA8"/>
    <w:rsid w:val="00FD417E"/>
    <w:rsid w:val="00FD4C78"/>
    <w:rsid w:val="00FD5A52"/>
    <w:rsid w:val="00FE2EC0"/>
    <w:rsid w:val="00FE4F40"/>
    <w:rsid w:val="00FE6779"/>
    <w:rsid w:val="00FF17B1"/>
    <w:rsid w:val="00FF27D8"/>
    <w:rsid w:val="00FF654B"/>
    <w:rsid w:val="00FF6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D09AE"/>
  <w15:docId w15:val="{58D26DF7-AFFC-43B9-A314-A5743C6B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E2"/>
    <w:pPr>
      <w:spacing w:before="120" w:after="120"/>
    </w:pPr>
    <w:rPr>
      <w:sz w:val="24"/>
      <w:szCs w:val="24"/>
    </w:rPr>
  </w:style>
  <w:style w:type="paragraph" w:styleId="Heading1">
    <w:name w:val="heading 1"/>
    <w:basedOn w:val="Normal"/>
    <w:next w:val="Normal"/>
    <w:link w:val="Heading1Char"/>
    <w:uiPriority w:val="9"/>
    <w:qFormat/>
    <w:rsid w:val="00BF40A8"/>
    <w:pPr>
      <w:keepNext/>
      <w:keepLines/>
      <w:numPr>
        <w:numId w:val="4"/>
      </w:numPr>
      <w:spacing w:before="240"/>
      <w:outlineLvl w:val="0"/>
    </w:pPr>
    <w:rPr>
      <w:rFonts w:eastAsia="Times New Roman" w:cs="Arial"/>
      <w:b/>
      <w:bCs/>
      <w:sz w:val="32"/>
      <w:szCs w:val="22"/>
    </w:rPr>
  </w:style>
  <w:style w:type="paragraph" w:styleId="Heading2">
    <w:name w:val="heading 2"/>
    <w:basedOn w:val="Heading1"/>
    <w:next w:val="Normal"/>
    <w:link w:val="Heading2Char"/>
    <w:uiPriority w:val="9"/>
    <w:unhideWhenUsed/>
    <w:qFormat/>
    <w:rsid w:val="00BF40A8"/>
    <w:pPr>
      <w:numPr>
        <w:ilvl w:val="1"/>
      </w:numPr>
      <w:ind w:left="709" w:hanging="709"/>
      <w:outlineLvl w:val="1"/>
    </w:pPr>
    <w:rPr>
      <w:rFonts w:eastAsia="Calibri"/>
      <w:sz w:val="28"/>
      <w:szCs w:val="28"/>
    </w:rPr>
  </w:style>
  <w:style w:type="paragraph" w:styleId="Heading3">
    <w:name w:val="heading 3"/>
    <w:basedOn w:val="Heading2"/>
    <w:next w:val="Normal"/>
    <w:link w:val="Heading3Char"/>
    <w:uiPriority w:val="9"/>
    <w:unhideWhenUsed/>
    <w:qFormat/>
    <w:rsid w:val="00F557D7"/>
    <w:pPr>
      <w:numPr>
        <w:ilvl w:val="2"/>
      </w:numPr>
      <w:ind w:left="709"/>
      <w:outlineLvl w:val="2"/>
    </w:pPr>
    <w:rPr>
      <w:color w:val="3366C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033"/>
    <w:pPr>
      <w:tabs>
        <w:tab w:val="center" w:pos="4536"/>
        <w:tab w:val="right" w:pos="9072"/>
      </w:tabs>
      <w:spacing w:before="0" w:after="0"/>
    </w:pPr>
  </w:style>
  <w:style w:type="character" w:customStyle="1" w:styleId="HeaderChar">
    <w:name w:val="Header Char"/>
    <w:link w:val="Header"/>
    <w:uiPriority w:val="99"/>
    <w:rsid w:val="004C5033"/>
    <w:rPr>
      <w:sz w:val="24"/>
      <w:szCs w:val="24"/>
    </w:rPr>
  </w:style>
  <w:style w:type="paragraph" w:styleId="Footer">
    <w:name w:val="footer"/>
    <w:basedOn w:val="Header"/>
    <w:link w:val="FooterChar"/>
    <w:uiPriority w:val="99"/>
    <w:unhideWhenUsed/>
    <w:rsid w:val="0086462B"/>
    <w:rPr>
      <w:sz w:val="20"/>
    </w:rPr>
  </w:style>
  <w:style w:type="character" w:customStyle="1" w:styleId="FooterChar">
    <w:name w:val="Footer Char"/>
    <w:link w:val="Footer"/>
    <w:uiPriority w:val="99"/>
    <w:rsid w:val="0086462B"/>
    <w:rPr>
      <w:szCs w:val="24"/>
    </w:rPr>
  </w:style>
  <w:style w:type="paragraph" w:styleId="BalloonText">
    <w:name w:val="Balloon Text"/>
    <w:basedOn w:val="Normal"/>
    <w:link w:val="BalloonTextChar"/>
    <w:uiPriority w:val="99"/>
    <w:semiHidden/>
    <w:unhideWhenUsed/>
    <w:rsid w:val="00D00915"/>
    <w:pPr>
      <w:spacing w:before="0" w:after="0"/>
    </w:pPr>
    <w:rPr>
      <w:rFonts w:ascii="Tahoma" w:hAnsi="Tahoma"/>
      <w:sz w:val="16"/>
      <w:szCs w:val="16"/>
    </w:rPr>
  </w:style>
  <w:style w:type="character" w:customStyle="1" w:styleId="BalloonTextChar">
    <w:name w:val="Balloon Text Char"/>
    <w:link w:val="BalloonText"/>
    <w:uiPriority w:val="99"/>
    <w:semiHidden/>
    <w:rsid w:val="00D00915"/>
    <w:rPr>
      <w:rFonts w:ascii="Tahoma" w:hAnsi="Tahoma" w:cs="Tahoma"/>
      <w:sz w:val="16"/>
      <w:szCs w:val="16"/>
    </w:rPr>
  </w:style>
  <w:style w:type="paragraph" w:styleId="Title">
    <w:name w:val="Title"/>
    <w:basedOn w:val="Normal"/>
    <w:next w:val="Normal"/>
    <w:link w:val="TitleChar"/>
    <w:uiPriority w:val="10"/>
    <w:qFormat/>
    <w:rsid w:val="002A4943"/>
    <w:pPr>
      <w:pBdr>
        <w:bottom w:val="single" w:sz="24" w:space="4" w:color="7F7F7F"/>
      </w:pBdr>
      <w:spacing w:before="600" w:after="300"/>
      <w:contextualSpacing/>
    </w:pPr>
    <w:rPr>
      <w:rFonts w:eastAsia="Times New Roman"/>
      <w:b/>
      <w:spacing w:val="5"/>
      <w:kern w:val="28"/>
      <w:sz w:val="52"/>
      <w:szCs w:val="52"/>
    </w:rPr>
  </w:style>
  <w:style w:type="character" w:customStyle="1" w:styleId="TitleChar">
    <w:name w:val="Title Char"/>
    <w:link w:val="Title"/>
    <w:uiPriority w:val="10"/>
    <w:rsid w:val="002A4943"/>
    <w:rPr>
      <w:rFonts w:eastAsia="Times New Roman"/>
      <w:b/>
      <w:spacing w:val="5"/>
      <w:kern w:val="28"/>
      <w:sz w:val="52"/>
      <w:szCs w:val="52"/>
    </w:rPr>
  </w:style>
  <w:style w:type="table" w:styleId="TableGrid">
    <w:name w:val="Table Grid"/>
    <w:basedOn w:val="TableNormal"/>
    <w:rsid w:val="00D009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BF40A8"/>
    <w:rPr>
      <w:rFonts w:eastAsia="Times New Roman" w:cs="Arial"/>
      <w:b/>
      <w:bCs/>
      <w:sz w:val="32"/>
      <w:szCs w:val="22"/>
    </w:rPr>
  </w:style>
  <w:style w:type="character" w:styleId="Hyperlink">
    <w:name w:val="Hyperlink"/>
    <w:uiPriority w:val="99"/>
    <w:unhideWhenUsed/>
    <w:rsid w:val="0008200C"/>
    <w:rPr>
      <w:color w:val="0000FF"/>
      <w:u w:val="single"/>
    </w:rPr>
  </w:style>
  <w:style w:type="paragraph" w:styleId="ListParagraph">
    <w:name w:val="List Paragraph"/>
    <w:basedOn w:val="Normal"/>
    <w:uiPriority w:val="34"/>
    <w:qFormat/>
    <w:rsid w:val="00F1147D"/>
    <w:pPr>
      <w:numPr>
        <w:numId w:val="46"/>
      </w:numPr>
      <w:ind w:left="426" w:hanging="426"/>
      <w:contextualSpacing/>
    </w:pPr>
  </w:style>
  <w:style w:type="character" w:customStyle="1" w:styleId="Heading2Char">
    <w:name w:val="Heading 2 Char"/>
    <w:link w:val="Heading2"/>
    <w:uiPriority w:val="9"/>
    <w:rsid w:val="00BF40A8"/>
    <w:rPr>
      <w:rFonts w:cs="Arial"/>
      <w:b/>
      <w:bCs/>
      <w:sz w:val="28"/>
      <w:szCs w:val="28"/>
    </w:rPr>
  </w:style>
  <w:style w:type="paragraph" w:customStyle="1" w:styleId="Tabletext">
    <w:name w:val="Table text"/>
    <w:basedOn w:val="Normal"/>
    <w:rsid w:val="002C63C5"/>
    <w:pPr>
      <w:spacing w:before="60" w:after="60"/>
    </w:pPr>
    <w:rPr>
      <w:rFonts w:eastAsia="Times New Roman"/>
      <w:szCs w:val="20"/>
    </w:rPr>
  </w:style>
  <w:style w:type="character" w:styleId="CommentReference">
    <w:name w:val="annotation reference"/>
    <w:uiPriority w:val="99"/>
    <w:unhideWhenUsed/>
    <w:rsid w:val="00B269FB"/>
    <w:rPr>
      <w:sz w:val="16"/>
      <w:szCs w:val="16"/>
    </w:rPr>
  </w:style>
  <w:style w:type="paragraph" w:styleId="CommentText">
    <w:name w:val="annotation text"/>
    <w:basedOn w:val="Normal"/>
    <w:link w:val="CommentTextChar"/>
    <w:uiPriority w:val="99"/>
    <w:unhideWhenUsed/>
    <w:rsid w:val="00B269FB"/>
    <w:rPr>
      <w:sz w:val="20"/>
      <w:szCs w:val="20"/>
    </w:rPr>
  </w:style>
  <w:style w:type="character" w:customStyle="1" w:styleId="CommentTextChar">
    <w:name w:val="Comment Text Char"/>
    <w:link w:val="CommentText"/>
    <w:uiPriority w:val="99"/>
    <w:rsid w:val="00B269FB"/>
    <w:rPr>
      <w:sz w:val="20"/>
      <w:szCs w:val="20"/>
    </w:rPr>
  </w:style>
  <w:style w:type="paragraph" w:styleId="CommentSubject">
    <w:name w:val="annotation subject"/>
    <w:basedOn w:val="CommentText"/>
    <w:next w:val="CommentText"/>
    <w:link w:val="CommentSubjectChar"/>
    <w:uiPriority w:val="99"/>
    <w:semiHidden/>
    <w:unhideWhenUsed/>
    <w:rsid w:val="00B269FB"/>
    <w:rPr>
      <w:b/>
      <w:bCs/>
    </w:rPr>
  </w:style>
  <w:style w:type="character" w:customStyle="1" w:styleId="CommentSubjectChar">
    <w:name w:val="Comment Subject Char"/>
    <w:link w:val="CommentSubject"/>
    <w:uiPriority w:val="99"/>
    <w:semiHidden/>
    <w:rsid w:val="00B269FB"/>
    <w:rPr>
      <w:b/>
      <w:bCs/>
      <w:sz w:val="20"/>
      <w:szCs w:val="20"/>
    </w:rPr>
  </w:style>
  <w:style w:type="character" w:styleId="FollowedHyperlink">
    <w:name w:val="FollowedHyperlink"/>
    <w:uiPriority w:val="99"/>
    <w:semiHidden/>
    <w:unhideWhenUsed/>
    <w:rsid w:val="00143991"/>
    <w:rPr>
      <w:color w:val="800080"/>
      <w:u w:val="single"/>
    </w:rPr>
  </w:style>
  <w:style w:type="paragraph" w:styleId="FootnoteText">
    <w:name w:val="footnote text"/>
    <w:basedOn w:val="Normal"/>
    <w:link w:val="FootnoteTextChar"/>
    <w:rsid w:val="00690FBD"/>
    <w:pPr>
      <w:spacing w:before="0" w:after="0"/>
    </w:pPr>
    <w:rPr>
      <w:rFonts w:ascii="Times New Roman" w:eastAsia="Times New Roman" w:hAnsi="Times New Roman"/>
      <w:sz w:val="20"/>
      <w:szCs w:val="20"/>
    </w:rPr>
  </w:style>
  <w:style w:type="character" w:customStyle="1" w:styleId="FootnoteTextChar">
    <w:name w:val="Footnote Text Char"/>
    <w:link w:val="FootnoteText"/>
    <w:rsid w:val="00690FBD"/>
    <w:rPr>
      <w:rFonts w:ascii="Times New Roman" w:eastAsia="Times New Roman" w:hAnsi="Times New Roman"/>
      <w:lang w:eastAsia="en-US"/>
    </w:rPr>
  </w:style>
  <w:style w:type="paragraph" w:styleId="Revision">
    <w:name w:val="Revision"/>
    <w:hidden/>
    <w:uiPriority w:val="99"/>
    <w:semiHidden/>
    <w:rsid w:val="00151B99"/>
    <w:rPr>
      <w:sz w:val="22"/>
      <w:szCs w:val="22"/>
      <w:lang w:eastAsia="en-US"/>
    </w:rPr>
  </w:style>
  <w:style w:type="paragraph" w:styleId="Subtitle">
    <w:name w:val="Subtitle"/>
    <w:basedOn w:val="Normal"/>
    <w:link w:val="SubtitleChar"/>
    <w:qFormat/>
    <w:rsid w:val="00ED10C2"/>
    <w:pPr>
      <w:spacing w:before="480"/>
      <w:ind w:left="902"/>
    </w:pPr>
    <w:rPr>
      <w:rFonts w:eastAsia="Times New Roman"/>
      <w:b/>
      <w:sz w:val="36"/>
    </w:rPr>
  </w:style>
  <w:style w:type="character" w:customStyle="1" w:styleId="SubtitleChar">
    <w:name w:val="Subtitle Char"/>
    <w:link w:val="Subtitle"/>
    <w:uiPriority w:val="11"/>
    <w:rsid w:val="00ED10C2"/>
    <w:rPr>
      <w:rFonts w:ascii="Arial" w:eastAsia="Times New Roman" w:hAnsi="Arial"/>
      <w:b/>
      <w:sz w:val="36"/>
      <w:szCs w:val="24"/>
      <w:lang w:eastAsia="en-US"/>
    </w:rPr>
  </w:style>
  <w:style w:type="character" w:customStyle="1" w:styleId="InputText">
    <w:name w:val="Input Text"/>
    <w:uiPriority w:val="1"/>
    <w:qFormat/>
    <w:rsid w:val="00ED10C2"/>
    <w:rPr>
      <w:rFonts w:ascii="Arial" w:hAnsi="Arial"/>
      <w:sz w:val="22"/>
      <w:szCs w:val="28"/>
      <w:bdr w:val="none" w:sz="0" w:space="0" w:color="auto"/>
      <w:shd w:val="clear" w:color="auto" w:fill="FFFF00"/>
    </w:rPr>
  </w:style>
  <w:style w:type="character" w:customStyle="1" w:styleId="InstructionalText">
    <w:name w:val="Instructional Text"/>
    <w:uiPriority w:val="1"/>
    <w:qFormat/>
    <w:rsid w:val="00A671DB"/>
    <w:rPr>
      <w:rFonts w:eastAsia="Times New Roman" w:cs="Arial"/>
      <w:i/>
      <w:color w:val="CC0000"/>
    </w:rPr>
  </w:style>
  <w:style w:type="character" w:customStyle="1" w:styleId="OptionalText">
    <w:name w:val="Optional Text"/>
    <w:uiPriority w:val="1"/>
    <w:qFormat/>
    <w:rsid w:val="00ED10C2"/>
    <w:rPr>
      <w:rFonts w:ascii="Arial" w:hAnsi="Arial"/>
      <w:b/>
      <w:i/>
      <w:color w:val="auto"/>
      <w:sz w:val="22"/>
    </w:rPr>
  </w:style>
  <w:style w:type="paragraph" w:styleId="BodyText">
    <w:name w:val="Body Text"/>
    <w:basedOn w:val="Normal"/>
    <w:link w:val="BodyTextChar"/>
    <w:rsid w:val="0050123C"/>
    <w:pPr>
      <w:spacing w:before="80"/>
      <w:ind w:left="902"/>
    </w:pPr>
    <w:rPr>
      <w:rFonts w:eastAsia="Times New Roman"/>
    </w:rPr>
  </w:style>
  <w:style w:type="character" w:customStyle="1" w:styleId="BodyTextChar">
    <w:name w:val="Body Text Char"/>
    <w:link w:val="BodyText"/>
    <w:rsid w:val="0050123C"/>
    <w:rPr>
      <w:rFonts w:ascii="Arial" w:eastAsia="Times New Roman" w:hAnsi="Arial"/>
      <w:sz w:val="22"/>
      <w:szCs w:val="24"/>
      <w:lang w:eastAsia="en-US"/>
    </w:rPr>
  </w:style>
  <w:style w:type="character" w:customStyle="1" w:styleId="InstructionalText4">
    <w:name w:val="Instructional Text4"/>
    <w:uiPriority w:val="1"/>
    <w:qFormat/>
    <w:rsid w:val="0050123C"/>
    <w:rPr>
      <w:rFonts w:ascii="Arial" w:hAnsi="Arial"/>
      <w:sz w:val="22"/>
      <w:bdr w:val="none" w:sz="0" w:space="0" w:color="auto"/>
      <w:shd w:val="clear" w:color="auto" w:fill="D9D9D9"/>
    </w:rPr>
  </w:style>
  <w:style w:type="character" w:customStyle="1" w:styleId="Heading3Char">
    <w:name w:val="Heading 3 Char"/>
    <w:link w:val="Heading3"/>
    <w:uiPriority w:val="9"/>
    <w:rsid w:val="00F557D7"/>
    <w:rPr>
      <w:rFonts w:cs="Arial"/>
      <w:b/>
      <w:bCs/>
      <w:color w:val="3366CC"/>
      <w:sz w:val="24"/>
      <w:szCs w:val="24"/>
    </w:rPr>
  </w:style>
  <w:style w:type="character" w:customStyle="1" w:styleId="InstructionalText2">
    <w:name w:val="Instructional Text2"/>
    <w:uiPriority w:val="1"/>
    <w:qFormat/>
    <w:rsid w:val="006A7E4F"/>
    <w:rPr>
      <w:rFonts w:ascii="Arial" w:hAnsi="Arial"/>
      <w:sz w:val="22"/>
      <w:bdr w:val="none" w:sz="0" w:space="0" w:color="auto"/>
      <w:shd w:val="clear" w:color="auto" w:fill="D9D9D9"/>
    </w:rPr>
  </w:style>
  <w:style w:type="paragraph" w:customStyle="1" w:styleId="Optional">
    <w:name w:val="Optional"/>
    <w:basedOn w:val="Normal"/>
    <w:qFormat/>
    <w:rsid w:val="00125831"/>
    <w:rPr>
      <w:color w:val="0000FF"/>
      <w:sz w:val="20"/>
      <w:szCs w:val="20"/>
      <w:lang w:val="x-none" w:eastAsia="x-none"/>
    </w:rPr>
  </w:style>
  <w:style w:type="character" w:customStyle="1" w:styleId="Instruction">
    <w:name w:val="Instruction"/>
    <w:qFormat/>
    <w:rsid w:val="001E61F4"/>
    <w:rPr>
      <w:i/>
      <w:color w:val="C00000"/>
    </w:rPr>
  </w:style>
  <w:style w:type="character" w:styleId="UnresolvedMention">
    <w:name w:val="Unresolved Mention"/>
    <w:uiPriority w:val="99"/>
    <w:semiHidden/>
    <w:unhideWhenUsed/>
    <w:rsid w:val="00F848A8"/>
    <w:rPr>
      <w:color w:val="605E5C"/>
      <w:shd w:val="clear" w:color="auto" w:fill="E1DFDD"/>
    </w:rPr>
  </w:style>
  <w:style w:type="paragraph" w:customStyle="1" w:styleId="Instructional">
    <w:name w:val="Instructional"/>
    <w:basedOn w:val="Normal"/>
    <w:link w:val="InstructionalChar"/>
    <w:qFormat/>
    <w:rsid w:val="00DD7ABD"/>
    <w:pPr>
      <w:spacing w:before="0"/>
    </w:pPr>
    <w:rPr>
      <w:rFonts w:eastAsia="Times New Roman" w:cs="Arial"/>
      <w:i/>
      <w:color w:val="CC0000"/>
    </w:rPr>
  </w:style>
  <w:style w:type="character" w:customStyle="1" w:styleId="InstructionalChar">
    <w:name w:val="Instructional Char"/>
    <w:link w:val="Instructional"/>
    <w:rsid w:val="00DD7ABD"/>
    <w:rPr>
      <w:rFonts w:eastAsia="Times New Roman" w:cs="Arial"/>
      <w:i/>
      <w:color w:val="CC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01746">
      <w:bodyDiv w:val="1"/>
      <w:marLeft w:val="0"/>
      <w:marRight w:val="0"/>
      <w:marTop w:val="0"/>
      <w:marBottom w:val="0"/>
      <w:divBdr>
        <w:top w:val="none" w:sz="0" w:space="0" w:color="auto"/>
        <w:left w:val="none" w:sz="0" w:space="0" w:color="auto"/>
        <w:bottom w:val="none" w:sz="0" w:space="0" w:color="auto"/>
        <w:right w:val="none" w:sz="0" w:space="0" w:color="auto"/>
      </w:divBdr>
    </w:div>
    <w:div w:id="160225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13" Type="http://schemas.openxmlformats.org/officeDocument/2006/relationships/hyperlink" Target="https://www.tenders.wa.gov.au/watenders/news/browse.do?CSRFNONCE=BC47BF6C8B895C8C0C0CB75B4FF0C4AF&amp;&amp;ss=1" TargetMode="External"/><Relationship Id="rId18" Type="http://schemas.openxmlformats.org/officeDocument/2006/relationships/hyperlink" Target="https://www.wa.gov.au/government/multi-step-guides/western-australian-procurement-rules/section-e-contract-manageme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7" Type="http://schemas.openxmlformats.org/officeDocument/2006/relationships/endnotes" Target="endnotes.xml"/><Relationship Id="rId12" Type="http://schemas.openxmlformats.org/officeDocument/2006/relationships/hyperlink" Target="https://www.wa.gov.au/government/publications/debarment-regime-guide-western-australian-government-agencies" TargetMode="External"/><Relationship Id="rId17" Type="http://schemas.openxmlformats.org/officeDocument/2006/relationships/hyperlink" Target="https://childsafe.humanrights.gov.au/national-principles/download-national-principl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a.gov.au/government/publications/community-services-outcomes-measurement-framework" TargetMode="External"/><Relationship Id="rId20" Type="http://schemas.openxmlformats.org/officeDocument/2006/relationships/hyperlink" Target="https://www.wa.gov.au/government/multi-step-guides/western-australian-procurement-rules/procurement-rule-e-contract-management"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gov.au/organisation/department-of-finance/buying-journey-9-preferred-service-provid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a.gov.au/government/publications/debarment-regime-guide-western-australian-government-agencies" TargetMode="External"/><Relationship Id="rId23" Type="http://schemas.openxmlformats.org/officeDocument/2006/relationships/hyperlink" Target="https://www.wa.gov.au/government/multi-step-guides/western-australian-procurement-rules/section-e-contract-management" TargetMode="External"/><Relationship Id="rId28" Type="http://schemas.openxmlformats.org/officeDocument/2006/relationships/theme" Target="theme/theme1.xml"/><Relationship Id="rId10" Type="http://schemas.openxmlformats.org/officeDocument/2006/relationships/hyperlink" Target="https://www.wa.gov.au/government/multi-step-guides/western-australian-procurement-rules/section-c-procurement-planning" TargetMode="External"/><Relationship Id="rId19" Type="http://schemas.openxmlformats.org/officeDocument/2006/relationships/hyperlink" Target="https://www.wa.gov.au/government/document-collections/community-services-template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wa.gov.au/government/multi-step-guides/western-australian-procurement-rules/section-c-procurement-planning" TargetMode="External"/><Relationship Id="rId14" Type="http://schemas.openxmlformats.org/officeDocument/2006/relationships/hyperlink" Target="https://www.wa.gov.au/government/publications/debarment-regime-guide-western-australian-government-agencies" TargetMode="External"/><Relationship Id="rId22" Type="http://schemas.openxmlformats.org/officeDocument/2006/relationships/hyperlink" Target="https://www.wa.gov.au/government/multi-step-guides/western-australian-procurement-rules/section-c-procurement-planning"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5" ma:contentTypeDescription="Create a new document." ma:contentTypeScope="" ma:versionID="d8a553ec50574e639424189ffe750b5c">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561e3cf951915b13b138037d0021db6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22453-CD0C-44D8-9A5F-93E80D948B8E}">
  <ds:schemaRefs>
    <ds:schemaRef ds:uri="http://schemas.openxmlformats.org/officeDocument/2006/bibliography"/>
  </ds:schemaRefs>
</ds:datastoreItem>
</file>

<file path=customXml/itemProps2.xml><?xml version="1.0" encoding="utf-8"?>
<ds:datastoreItem xmlns:ds="http://schemas.openxmlformats.org/officeDocument/2006/customXml" ds:itemID="{E916101E-00CF-4E9C-9FA2-C21F4343094A}"/>
</file>

<file path=customXml/itemProps3.xml><?xml version="1.0" encoding="utf-8"?>
<ds:datastoreItem xmlns:ds="http://schemas.openxmlformats.org/officeDocument/2006/customXml" ds:itemID="{4E489FFF-7DE5-4E8B-BABE-5963E3FEE203}"/>
</file>

<file path=customXml/itemProps4.xml><?xml version="1.0" encoding="utf-8"?>
<ds:datastoreItem xmlns:ds="http://schemas.openxmlformats.org/officeDocument/2006/customXml" ds:itemID="{00D1A673-ADE0-4713-91E0-3155CAFA2250}"/>
</file>

<file path=docProps/app.xml><?xml version="1.0" encoding="utf-8"?>
<Properties xmlns="http://schemas.openxmlformats.org/officeDocument/2006/extended-properties" xmlns:vt="http://schemas.openxmlformats.org/officeDocument/2006/docPropsVTypes">
  <Template>Normal</Template>
  <TotalTime>24</TotalTime>
  <Pages>11</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24352</CharactersWithSpaces>
  <SharedDoc>false</SharedDoc>
  <HLinks>
    <vt:vector size="12" baseType="variant">
      <vt:variant>
        <vt:i4>2097191</vt:i4>
      </vt:variant>
      <vt:variant>
        <vt:i4>3</vt:i4>
      </vt:variant>
      <vt:variant>
        <vt:i4>0</vt:i4>
      </vt:variant>
      <vt:variant>
        <vt:i4>5</vt:i4>
      </vt:variant>
      <vt:variant>
        <vt:lpwstr>https://www.wa.gov.au/government/multi-step-guides/western-australian-procurement-rules</vt:lpwstr>
      </vt:variant>
      <vt:variant>
        <vt:lpwstr/>
      </vt:variant>
      <vt:variant>
        <vt:i4>7733316</vt:i4>
      </vt:variant>
      <vt:variant>
        <vt:i4>0</vt:i4>
      </vt:variant>
      <vt:variant>
        <vt:i4>0</vt:i4>
      </vt:variant>
      <vt:variant>
        <vt:i4>5</vt:i4>
      </vt:variant>
      <vt:variant>
        <vt:lpwstr>mailto:fundingandcontracting@finance.wa.gov.au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Preferred Service Provider Review and Assessment Report</dc:title>
  <dc:subject/>
  <dc:creator>05016250</dc:creator>
  <cp:keywords/>
  <cp:lastModifiedBy>Herbert, Meg</cp:lastModifiedBy>
  <cp:revision>23</cp:revision>
  <cp:lastPrinted>2016-01-19T02:00:00Z</cp:lastPrinted>
  <dcterms:created xsi:type="dcterms:W3CDTF">2022-10-21T05:29:00Z</dcterms:created>
  <dcterms:modified xsi:type="dcterms:W3CDTF">2023-11-30T03:25:00Z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