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8F276B" w14:textId="77777777" w:rsidR="00132571" w:rsidRPr="001F5757" w:rsidRDefault="00132571" w:rsidP="00132571">
      <w:pPr>
        <w:keepNext/>
        <w:tabs>
          <w:tab w:val="left" w:pos="0"/>
          <w:tab w:val="left" w:pos="993"/>
        </w:tabs>
        <w:spacing w:before="80" w:after="120"/>
        <w:jc w:val="both"/>
        <w:rPr>
          <w:b/>
          <w:bCs/>
          <w:i/>
          <w:color w:val="0000FF"/>
          <w:spacing w:val="0"/>
          <w:kern w:val="32"/>
          <w:sz w:val="20"/>
          <w:szCs w:val="20"/>
        </w:rPr>
      </w:pPr>
      <w:r w:rsidRPr="001F5757">
        <w:rPr>
          <w:b/>
          <w:bCs/>
          <w:i/>
          <w:color w:val="0000FF"/>
          <w:spacing w:val="0"/>
          <w:kern w:val="32"/>
          <w:sz w:val="20"/>
          <w:szCs w:val="20"/>
        </w:rPr>
        <w:fldChar w:fldCharType="begin">
          <w:ffData>
            <w:name w:val=""/>
            <w:enabled/>
            <w:calcOnExit w:val="0"/>
            <w:textInput>
              <w:default w:val="Text Legend"/>
            </w:textInput>
          </w:ffData>
        </w:fldChar>
      </w:r>
      <w:r w:rsidRPr="001F5757">
        <w:rPr>
          <w:b/>
          <w:bCs/>
          <w:i/>
          <w:color w:val="0000FF"/>
          <w:spacing w:val="0"/>
          <w:kern w:val="32"/>
          <w:sz w:val="20"/>
          <w:szCs w:val="20"/>
        </w:rPr>
        <w:instrText xml:space="preserve"> FORMTEXT </w:instrText>
      </w:r>
      <w:r w:rsidRPr="001F5757">
        <w:rPr>
          <w:b/>
          <w:bCs/>
          <w:i/>
          <w:color w:val="0000FF"/>
          <w:spacing w:val="0"/>
          <w:kern w:val="32"/>
          <w:sz w:val="20"/>
          <w:szCs w:val="20"/>
        </w:rPr>
      </w:r>
      <w:r w:rsidRPr="001F5757">
        <w:rPr>
          <w:b/>
          <w:bCs/>
          <w:i/>
          <w:color w:val="0000FF"/>
          <w:spacing w:val="0"/>
          <w:kern w:val="32"/>
          <w:sz w:val="20"/>
          <w:szCs w:val="20"/>
        </w:rPr>
        <w:fldChar w:fldCharType="separate"/>
      </w:r>
      <w:r w:rsidRPr="001F5757">
        <w:rPr>
          <w:b/>
          <w:bCs/>
          <w:i/>
          <w:noProof/>
          <w:color w:val="0000FF"/>
          <w:spacing w:val="0"/>
          <w:kern w:val="32"/>
          <w:sz w:val="20"/>
          <w:szCs w:val="20"/>
        </w:rPr>
        <w:t>Text Legend</w:t>
      </w:r>
      <w:r w:rsidRPr="001F5757">
        <w:rPr>
          <w:b/>
          <w:bCs/>
          <w:i/>
          <w:color w:val="0000FF"/>
          <w:spacing w:val="0"/>
          <w:kern w:val="32"/>
          <w:sz w:val="20"/>
          <w:szCs w:val="20"/>
        </w:rPr>
        <w:fldChar w:fldCharType="end"/>
      </w:r>
      <w:r w:rsidRPr="001F5757">
        <w:rPr>
          <w:bCs/>
          <w:i/>
          <w:color w:val="FF0000"/>
          <w:spacing w:val="0"/>
          <w:kern w:val="32"/>
          <w:sz w:val="20"/>
          <w:szCs w:val="20"/>
        </w:rPr>
        <w:fldChar w:fldCharType="begin">
          <w:ffData>
            <w:name w:val="Text146"/>
            <w:enabled/>
            <w:calcOnExit w:val="0"/>
            <w:textInput>
              <w:default w:val=" Delete this legend before finalising the document"/>
            </w:textInput>
          </w:ffData>
        </w:fldChar>
      </w:r>
      <w:r w:rsidRPr="001F5757">
        <w:rPr>
          <w:bCs/>
          <w:i/>
          <w:color w:val="FF0000"/>
          <w:spacing w:val="0"/>
          <w:kern w:val="32"/>
          <w:sz w:val="20"/>
          <w:szCs w:val="20"/>
        </w:rPr>
        <w:instrText xml:space="preserve"> FORMTEXT </w:instrText>
      </w:r>
      <w:r w:rsidRPr="001F5757">
        <w:rPr>
          <w:bCs/>
          <w:i/>
          <w:color w:val="FF0000"/>
          <w:spacing w:val="0"/>
          <w:kern w:val="32"/>
          <w:sz w:val="20"/>
          <w:szCs w:val="20"/>
        </w:rPr>
      </w:r>
      <w:r w:rsidRPr="001F5757">
        <w:rPr>
          <w:bCs/>
          <w:i/>
          <w:color w:val="FF0000"/>
          <w:spacing w:val="0"/>
          <w:kern w:val="32"/>
          <w:sz w:val="20"/>
          <w:szCs w:val="20"/>
        </w:rPr>
        <w:fldChar w:fldCharType="separate"/>
      </w:r>
      <w:r w:rsidRPr="001F5757">
        <w:rPr>
          <w:bCs/>
          <w:i/>
          <w:noProof/>
          <w:color w:val="FF0000"/>
          <w:spacing w:val="0"/>
          <w:kern w:val="32"/>
          <w:sz w:val="20"/>
          <w:szCs w:val="20"/>
        </w:rPr>
        <w:t xml:space="preserve"> Delete this legend before finalising the document</w:t>
      </w:r>
      <w:r w:rsidRPr="001F5757">
        <w:rPr>
          <w:b/>
          <w:bCs/>
          <w:spacing w:val="0"/>
          <w:kern w:val="32"/>
          <w:sz w:val="32"/>
          <w:szCs w:val="20"/>
        </w:rPr>
        <w:fldChar w:fldCharType="end"/>
      </w:r>
    </w:p>
    <w:p w14:paraId="38E80C70" w14:textId="77777777" w:rsidR="00132571" w:rsidRPr="001F5757" w:rsidRDefault="00132571" w:rsidP="00132571">
      <w:pPr>
        <w:keepNext/>
        <w:tabs>
          <w:tab w:val="left" w:pos="851"/>
          <w:tab w:val="left" w:pos="902"/>
        </w:tabs>
        <w:spacing w:before="80" w:after="120"/>
        <w:jc w:val="both"/>
        <w:rPr>
          <w:bCs/>
          <w:i/>
          <w:color w:val="FF0000"/>
          <w:spacing w:val="0"/>
          <w:kern w:val="32"/>
          <w:sz w:val="20"/>
          <w:szCs w:val="20"/>
        </w:rPr>
      </w:pPr>
      <w:r w:rsidRPr="001F5757">
        <w:rPr>
          <w:bCs/>
          <w:i/>
          <w:color w:val="FF0000"/>
          <w:spacing w:val="0"/>
          <w:kern w:val="32"/>
          <w:sz w:val="20"/>
          <w:szCs w:val="20"/>
        </w:rPr>
        <w:fldChar w:fldCharType="begin">
          <w:ffData>
            <w:name w:val=""/>
            <w:enabled/>
            <w:calcOnExit w:val="0"/>
            <w:textInput>
              <w:default w:val="Red text is an instruction and should be deleted after reading"/>
            </w:textInput>
          </w:ffData>
        </w:fldChar>
      </w:r>
      <w:r w:rsidRPr="001F5757">
        <w:rPr>
          <w:bCs/>
          <w:i/>
          <w:color w:val="FF0000"/>
          <w:spacing w:val="0"/>
          <w:kern w:val="32"/>
          <w:sz w:val="20"/>
          <w:szCs w:val="20"/>
        </w:rPr>
        <w:instrText xml:space="preserve"> FORMTEXT </w:instrText>
      </w:r>
      <w:r w:rsidRPr="001F5757">
        <w:rPr>
          <w:bCs/>
          <w:i/>
          <w:color w:val="FF0000"/>
          <w:spacing w:val="0"/>
          <w:kern w:val="32"/>
          <w:sz w:val="20"/>
          <w:szCs w:val="20"/>
        </w:rPr>
      </w:r>
      <w:r w:rsidRPr="001F5757">
        <w:rPr>
          <w:bCs/>
          <w:i/>
          <w:color w:val="FF0000"/>
          <w:spacing w:val="0"/>
          <w:kern w:val="32"/>
          <w:sz w:val="20"/>
          <w:szCs w:val="20"/>
        </w:rPr>
        <w:fldChar w:fldCharType="separate"/>
      </w:r>
      <w:r w:rsidRPr="001F5757">
        <w:rPr>
          <w:bCs/>
          <w:i/>
          <w:noProof/>
          <w:color w:val="FF0000"/>
          <w:spacing w:val="0"/>
          <w:kern w:val="32"/>
          <w:sz w:val="20"/>
          <w:szCs w:val="20"/>
        </w:rPr>
        <w:t>Red text is an instruction and should be deleted after reading</w:t>
      </w:r>
      <w:r w:rsidRPr="001F5757">
        <w:rPr>
          <w:bCs/>
          <w:i/>
          <w:color w:val="FF0000"/>
          <w:spacing w:val="0"/>
          <w:kern w:val="32"/>
          <w:sz w:val="20"/>
          <w:szCs w:val="20"/>
        </w:rPr>
        <w:fldChar w:fldCharType="end"/>
      </w:r>
    </w:p>
    <w:p w14:paraId="3931F2FD" w14:textId="77777777" w:rsidR="00132571" w:rsidRPr="001F5757" w:rsidRDefault="00132571" w:rsidP="00132571">
      <w:pPr>
        <w:keepNext/>
        <w:tabs>
          <w:tab w:val="left" w:pos="851"/>
          <w:tab w:val="left" w:pos="902"/>
        </w:tabs>
        <w:spacing w:before="80" w:after="120"/>
        <w:jc w:val="both"/>
        <w:rPr>
          <w:bCs/>
          <w:i/>
          <w:color w:val="0000FF"/>
          <w:spacing w:val="0"/>
          <w:kern w:val="32"/>
          <w:sz w:val="20"/>
          <w:szCs w:val="20"/>
        </w:rPr>
      </w:pPr>
      <w:r w:rsidRPr="001F5757">
        <w:rPr>
          <w:bCs/>
          <w:i/>
          <w:color w:val="0000FF"/>
          <w:spacing w:val="0"/>
          <w:kern w:val="32"/>
          <w:sz w:val="20"/>
          <w:szCs w:val="20"/>
        </w:rPr>
        <w:fldChar w:fldCharType="begin">
          <w:ffData>
            <w:name w:val=""/>
            <w:enabled/>
            <w:calcOnExit w:val="0"/>
            <w:textInput>
              <w:default w:val="Blue text should be edited or deleted as required."/>
            </w:textInput>
          </w:ffData>
        </w:fldChar>
      </w:r>
      <w:r w:rsidRPr="001F5757">
        <w:rPr>
          <w:bCs/>
          <w:i/>
          <w:color w:val="0000FF"/>
          <w:spacing w:val="0"/>
          <w:kern w:val="32"/>
          <w:sz w:val="20"/>
          <w:szCs w:val="20"/>
        </w:rPr>
        <w:instrText xml:space="preserve"> FORMTEXT </w:instrText>
      </w:r>
      <w:r w:rsidRPr="001F5757">
        <w:rPr>
          <w:bCs/>
          <w:i/>
          <w:color w:val="0000FF"/>
          <w:spacing w:val="0"/>
          <w:kern w:val="32"/>
          <w:sz w:val="20"/>
          <w:szCs w:val="20"/>
        </w:rPr>
      </w:r>
      <w:r w:rsidRPr="001F5757">
        <w:rPr>
          <w:bCs/>
          <w:i/>
          <w:color w:val="0000FF"/>
          <w:spacing w:val="0"/>
          <w:kern w:val="32"/>
          <w:sz w:val="20"/>
          <w:szCs w:val="20"/>
        </w:rPr>
        <w:fldChar w:fldCharType="separate"/>
      </w:r>
      <w:r w:rsidRPr="001F5757">
        <w:rPr>
          <w:bCs/>
          <w:i/>
          <w:noProof/>
          <w:color w:val="0000FF"/>
          <w:spacing w:val="0"/>
          <w:kern w:val="32"/>
          <w:sz w:val="20"/>
          <w:szCs w:val="20"/>
        </w:rPr>
        <w:t>Blue text should be edited or deleted as required.</w:t>
      </w:r>
      <w:r w:rsidRPr="001F5757">
        <w:rPr>
          <w:bCs/>
          <w:i/>
          <w:color w:val="0000FF"/>
          <w:spacing w:val="0"/>
          <w:kern w:val="32"/>
          <w:sz w:val="20"/>
          <w:szCs w:val="20"/>
        </w:rPr>
        <w:fldChar w:fldCharType="end"/>
      </w:r>
      <w:r w:rsidRPr="001F5757">
        <w:rPr>
          <w:bCs/>
          <w:i/>
          <w:spacing w:val="0"/>
          <w:kern w:val="32"/>
          <w:sz w:val="20"/>
          <w:szCs w:val="20"/>
        </w:rPr>
        <w:fldChar w:fldCharType="begin">
          <w:ffData>
            <w:name w:val="Text147"/>
            <w:enabled/>
            <w:calcOnExit w:val="0"/>
            <w:textInput>
              <w:default w:val=" Change Blue text to Black if keeping"/>
            </w:textInput>
          </w:ffData>
        </w:fldChar>
      </w:r>
      <w:r w:rsidRPr="001F5757">
        <w:rPr>
          <w:bCs/>
          <w:i/>
          <w:color w:val="0000FF"/>
          <w:spacing w:val="0"/>
          <w:kern w:val="32"/>
          <w:sz w:val="20"/>
          <w:szCs w:val="20"/>
        </w:rPr>
        <w:instrText xml:space="preserve"> FORMTEXT </w:instrText>
      </w:r>
      <w:r w:rsidRPr="001F5757">
        <w:rPr>
          <w:bCs/>
          <w:i/>
          <w:spacing w:val="0"/>
          <w:kern w:val="32"/>
          <w:sz w:val="20"/>
          <w:szCs w:val="20"/>
        </w:rPr>
      </w:r>
      <w:r w:rsidRPr="001F5757">
        <w:rPr>
          <w:bCs/>
          <w:i/>
          <w:spacing w:val="0"/>
          <w:kern w:val="32"/>
          <w:sz w:val="20"/>
          <w:szCs w:val="20"/>
        </w:rPr>
        <w:fldChar w:fldCharType="separate"/>
      </w:r>
      <w:r w:rsidRPr="001F5757">
        <w:rPr>
          <w:bCs/>
          <w:i/>
          <w:noProof/>
          <w:color w:val="0000FF"/>
          <w:spacing w:val="0"/>
          <w:kern w:val="32"/>
          <w:sz w:val="20"/>
          <w:szCs w:val="20"/>
        </w:rPr>
        <w:t xml:space="preserve"> Change Blue text to Black if keeping</w:t>
      </w:r>
      <w:r w:rsidRPr="001F5757">
        <w:rPr>
          <w:b/>
          <w:bCs/>
          <w:spacing w:val="0"/>
          <w:kern w:val="32"/>
          <w:sz w:val="32"/>
          <w:szCs w:val="20"/>
        </w:rPr>
        <w:fldChar w:fldCharType="end"/>
      </w:r>
    </w:p>
    <w:p w14:paraId="4C43A6A1" w14:textId="77777777" w:rsidR="00132571" w:rsidRPr="004C47DE" w:rsidRDefault="00132571" w:rsidP="00132571">
      <w:pPr>
        <w:spacing w:before="80" w:after="120"/>
        <w:jc w:val="both"/>
        <w:rPr>
          <w:i/>
          <w:spacing w:val="0"/>
          <w:sz w:val="20"/>
          <w:szCs w:val="20"/>
        </w:rPr>
      </w:pPr>
      <w:r w:rsidRPr="004C47DE">
        <w:rPr>
          <w:i/>
          <w:spacing w:val="0"/>
          <w:sz w:val="20"/>
          <w:szCs w:val="20"/>
        </w:rPr>
        <w:fldChar w:fldCharType="begin">
          <w:ffData>
            <w:name w:val=""/>
            <w:enabled/>
            <w:calcOnExit w:val="0"/>
            <w:textInput>
              <w:default w:val="Black text should generally be considered as fixed text, however, can be edited to better suit the Public Authority's requirements where necessary"/>
            </w:textInput>
          </w:ffData>
        </w:fldChar>
      </w:r>
      <w:r w:rsidRPr="004C47DE">
        <w:rPr>
          <w:i/>
          <w:spacing w:val="0"/>
          <w:sz w:val="20"/>
          <w:szCs w:val="20"/>
        </w:rPr>
        <w:instrText xml:space="preserve"> FORMTEXT </w:instrText>
      </w:r>
      <w:r w:rsidRPr="004C47DE">
        <w:rPr>
          <w:i/>
          <w:spacing w:val="0"/>
          <w:sz w:val="20"/>
          <w:szCs w:val="20"/>
        </w:rPr>
      </w:r>
      <w:r w:rsidRPr="004C47DE">
        <w:rPr>
          <w:i/>
          <w:spacing w:val="0"/>
          <w:sz w:val="20"/>
          <w:szCs w:val="20"/>
        </w:rPr>
        <w:fldChar w:fldCharType="separate"/>
      </w:r>
      <w:r w:rsidRPr="004C47DE">
        <w:rPr>
          <w:i/>
          <w:noProof/>
          <w:spacing w:val="0"/>
          <w:sz w:val="20"/>
          <w:szCs w:val="20"/>
        </w:rPr>
        <w:t xml:space="preserve">Black text should generally be considered as fixed text, however, can be edited to better suit the </w:t>
      </w:r>
      <w:r>
        <w:rPr>
          <w:i/>
          <w:noProof/>
          <w:spacing w:val="0"/>
          <w:sz w:val="20"/>
          <w:szCs w:val="20"/>
        </w:rPr>
        <w:t>State Agency</w:t>
      </w:r>
      <w:r w:rsidRPr="004C47DE">
        <w:rPr>
          <w:i/>
          <w:noProof/>
          <w:spacing w:val="0"/>
          <w:sz w:val="20"/>
          <w:szCs w:val="20"/>
        </w:rPr>
        <w:t>'s requirements where necessary</w:t>
      </w:r>
      <w:r w:rsidRPr="004C47DE">
        <w:rPr>
          <w:i/>
          <w:spacing w:val="0"/>
          <w:sz w:val="20"/>
          <w:szCs w:val="20"/>
        </w:rPr>
        <w:fldChar w:fldCharType="end"/>
      </w:r>
    </w:p>
    <w:p w14:paraId="161C048D" w14:textId="77777777" w:rsidR="0029305B" w:rsidRPr="00132571" w:rsidRDefault="002D5DD3" w:rsidP="00E728EC">
      <w:pPr>
        <w:pStyle w:val="titlehead"/>
        <w:rPr>
          <w:color w:val="auto"/>
        </w:rPr>
      </w:pPr>
      <w:r w:rsidRPr="00132571">
        <w:rPr>
          <w:color w:val="auto"/>
        </w:rPr>
        <w:t>Buyers Guide</w:t>
      </w:r>
    </w:p>
    <w:bookmarkStart w:id="0" w:name="_Hlk71642166"/>
    <w:p w14:paraId="4BE758F5" w14:textId="6EC2A71A" w:rsidR="006B3D1D" w:rsidRPr="00946820" w:rsidRDefault="008A1AAE" w:rsidP="00132571">
      <w:pPr>
        <w:pStyle w:val="Headline"/>
        <w:ind w:left="0"/>
        <w:rPr>
          <w:i/>
          <w:color w:val="FF0000"/>
          <w:sz w:val="28"/>
          <w:szCs w:val="28"/>
        </w:rPr>
      </w:pPr>
      <w:r>
        <w:rPr>
          <w:i/>
          <w:color w:val="FF0000"/>
          <w:sz w:val="28"/>
          <w:szCs w:val="28"/>
        </w:rPr>
        <w:fldChar w:fldCharType="begin">
          <w:ffData>
            <w:name w:val="Text13"/>
            <w:enabled/>
            <w:calcOnExit w:val="0"/>
            <w:textInput>
              <w:default w:val="[Goods and Services procurement templates - Buyers guide - Agency specific panel arrangements]"/>
            </w:textInput>
          </w:ffData>
        </w:fldChar>
      </w:r>
      <w:bookmarkStart w:id="1" w:name="Text13"/>
      <w:r>
        <w:rPr>
          <w:i/>
          <w:color w:val="FF0000"/>
          <w:sz w:val="28"/>
          <w:szCs w:val="28"/>
        </w:rPr>
        <w:instrText xml:space="preserve"> FORMTEXT </w:instrText>
      </w:r>
      <w:r>
        <w:rPr>
          <w:i/>
          <w:color w:val="FF0000"/>
          <w:sz w:val="28"/>
          <w:szCs w:val="28"/>
        </w:rPr>
      </w:r>
      <w:r>
        <w:rPr>
          <w:i/>
          <w:color w:val="FF0000"/>
          <w:sz w:val="28"/>
          <w:szCs w:val="28"/>
        </w:rPr>
        <w:fldChar w:fldCharType="separate"/>
      </w:r>
      <w:r>
        <w:rPr>
          <w:i/>
          <w:noProof/>
          <w:color w:val="FF0000"/>
          <w:sz w:val="28"/>
          <w:szCs w:val="28"/>
        </w:rPr>
        <w:t>[Goods and Services procurement templates - Buyers guide - Agency specific panel arrangements]</w:t>
      </w:r>
      <w:r>
        <w:rPr>
          <w:i/>
          <w:color w:val="FF0000"/>
          <w:sz w:val="28"/>
          <w:szCs w:val="28"/>
        </w:rPr>
        <w:fldChar w:fldCharType="end"/>
      </w:r>
      <w:bookmarkEnd w:id="1"/>
    </w:p>
    <w:p w14:paraId="054C90A4" w14:textId="77777777" w:rsidR="0029305B" w:rsidRDefault="00584E3C" w:rsidP="00132571">
      <w:pPr>
        <w:pStyle w:val="Headline"/>
        <w:ind w:left="0"/>
      </w:pPr>
      <w:r>
        <w:t xml:space="preserve">Contract </w:t>
      </w:r>
      <w:r w:rsidR="0029305B">
        <w:t>T</w:t>
      </w:r>
      <w:r w:rsidR="006B3D1D">
        <w:t>itle</w:t>
      </w:r>
      <w:r w:rsidR="0029305B">
        <w:t>:</w:t>
      </w:r>
    </w:p>
    <w:bookmarkStart w:id="2" w:name="Text19"/>
    <w:p w14:paraId="65558AB0" w14:textId="77777777" w:rsidR="0029305B" w:rsidRDefault="00BF1C16" w:rsidP="00132571">
      <w:pPr>
        <w:pStyle w:val="Subline"/>
        <w:ind w:left="0"/>
        <w:rPr>
          <w:rStyle w:val="Optional"/>
        </w:rPr>
      </w:pPr>
      <w:r>
        <w:rPr>
          <w:rStyle w:val="Optional"/>
        </w:rPr>
        <w:fldChar w:fldCharType="begin">
          <w:ffData>
            <w:name w:val="Text19"/>
            <w:enabled/>
            <w:calcOnExit w:val="0"/>
            <w:textInput>
              <w:default w:val="[Insert the Contract Title]"/>
            </w:textInput>
          </w:ffData>
        </w:fldChar>
      </w:r>
      <w:r w:rsidR="00D32DDA">
        <w:rPr>
          <w:rStyle w:val="Optional"/>
        </w:rPr>
        <w:instrText xml:space="preserve"> FORMTEXT </w:instrText>
      </w:r>
      <w:r>
        <w:rPr>
          <w:rStyle w:val="Optional"/>
        </w:rPr>
      </w:r>
      <w:r>
        <w:rPr>
          <w:rStyle w:val="Optional"/>
        </w:rPr>
        <w:fldChar w:fldCharType="separate"/>
      </w:r>
      <w:r w:rsidR="00DB3F9D">
        <w:rPr>
          <w:rStyle w:val="Optional"/>
          <w:noProof/>
        </w:rPr>
        <w:t>[Insert the Contract Title]</w:t>
      </w:r>
      <w:r>
        <w:rPr>
          <w:rStyle w:val="Optional"/>
        </w:rPr>
        <w:fldChar w:fldCharType="end"/>
      </w:r>
      <w:bookmarkEnd w:id="2"/>
    </w:p>
    <w:p w14:paraId="1DB67B19" w14:textId="77777777" w:rsidR="00946820" w:rsidRDefault="00584E3C" w:rsidP="00132571">
      <w:pPr>
        <w:pStyle w:val="Headline"/>
        <w:ind w:left="0"/>
      </w:pPr>
      <w:r>
        <w:t xml:space="preserve">Contract </w:t>
      </w:r>
      <w:r w:rsidR="00946820">
        <w:t>Number:</w:t>
      </w:r>
    </w:p>
    <w:p w14:paraId="7C9D3CE7" w14:textId="77777777" w:rsidR="00946820" w:rsidRDefault="00BF1C16" w:rsidP="00132571">
      <w:pPr>
        <w:pStyle w:val="Subline"/>
        <w:ind w:left="0"/>
        <w:rPr>
          <w:rStyle w:val="Optional"/>
        </w:rPr>
      </w:pPr>
      <w:r>
        <w:rPr>
          <w:rStyle w:val="Optional"/>
        </w:rPr>
        <w:fldChar w:fldCharType="begin">
          <w:ffData>
            <w:name w:val=""/>
            <w:enabled/>
            <w:calcOnExit w:val="0"/>
            <w:textInput>
              <w:default w:val="[Insert the Contract Number]"/>
            </w:textInput>
          </w:ffData>
        </w:fldChar>
      </w:r>
      <w:r w:rsidR="00946820">
        <w:rPr>
          <w:rStyle w:val="Optional"/>
        </w:rPr>
        <w:instrText xml:space="preserve"> FORMTEXT </w:instrText>
      </w:r>
      <w:r>
        <w:rPr>
          <w:rStyle w:val="Optional"/>
        </w:rPr>
      </w:r>
      <w:r>
        <w:rPr>
          <w:rStyle w:val="Optional"/>
        </w:rPr>
        <w:fldChar w:fldCharType="separate"/>
      </w:r>
      <w:r w:rsidR="00DB3F9D">
        <w:rPr>
          <w:rStyle w:val="Optional"/>
          <w:noProof/>
        </w:rPr>
        <w:t>[Insert the Contract Number]</w:t>
      </w:r>
      <w:r>
        <w:rPr>
          <w:rStyle w:val="Optional"/>
        </w:rPr>
        <w:fldChar w:fldCharType="end"/>
      </w:r>
    </w:p>
    <w:p w14:paraId="37366D6B" w14:textId="5EB04802" w:rsidR="0029305B" w:rsidRDefault="00132571" w:rsidP="00132571">
      <w:pPr>
        <w:pStyle w:val="Headline"/>
        <w:ind w:left="0"/>
      </w:pPr>
      <w:r>
        <w:t>State Agency</w:t>
      </w:r>
      <w:r w:rsidR="0029305B">
        <w:t>:</w:t>
      </w:r>
    </w:p>
    <w:p w14:paraId="3E107352" w14:textId="162EDE7E" w:rsidR="00746912" w:rsidRDefault="00D227DC" w:rsidP="00132571">
      <w:pPr>
        <w:pStyle w:val="Subline"/>
        <w:ind w:left="0"/>
        <w:rPr>
          <w:rStyle w:val="Optional"/>
        </w:rPr>
      </w:pPr>
      <w:r>
        <w:rPr>
          <w:rStyle w:val="Optional"/>
        </w:rPr>
        <w:fldChar w:fldCharType="begin">
          <w:ffData>
            <w:name w:val=""/>
            <w:enabled/>
            <w:calcOnExit w:val="0"/>
            <w:textInput>
              <w:default w:val="[Insert name of State Agency]"/>
            </w:textInput>
          </w:ffData>
        </w:fldChar>
      </w:r>
      <w:r>
        <w:rPr>
          <w:rStyle w:val="Optional"/>
        </w:rPr>
        <w:instrText xml:space="preserve"> FORMTEXT </w:instrText>
      </w:r>
      <w:r>
        <w:rPr>
          <w:rStyle w:val="Optional"/>
        </w:rPr>
      </w:r>
      <w:r>
        <w:rPr>
          <w:rStyle w:val="Optional"/>
        </w:rPr>
        <w:fldChar w:fldCharType="separate"/>
      </w:r>
      <w:r>
        <w:rPr>
          <w:rStyle w:val="Optional"/>
          <w:noProof/>
        </w:rPr>
        <w:t>[Insert name of State Agency]</w:t>
      </w:r>
      <w:r>
        <w:rPr>
          <w:rStyle w:val="Optional"/>
        </w:rPr>
        <w:fldChar w:fldCharType="end"/>
      </w:r>
    </w:p>
    <w:bookmarkEnd w:id="0"/>
    <w:p w14:paraId="5B967A21" w14:textId="77777777" w:rsidR="009A3306" w:rsidRPr="00CB1CF6" w:rsidRDefault="009A3306" w:rsidP="00E728EC">
      <w:pPr>
        <w:spacing w:before="2040" w:after="120"/>
        <w:rPr>
          <w:b/>
          <w:color w:val="0000FF"/>
        </w:rPr>
      </w:pPr>
      <w:r w:rsidRPr="00CB1CF6">
        <w:rPr>
          <w:b/>
          <w:color w:val="0000FF"/>
        </w:rPr>
        <w:t xml:space="preserve">Change </w:t>
      </w:r>
      <w:r w:rsidRPr="00977755">
        <w:rPr>
          <w:b/>
          <w:color w:val="0000FF"/>
        </w:rPr>
        <w:t>History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8"/>
        <w:gridCol w:w="3321"/>
        <w:gridCol w:w="1575"/>
        <w:gridCol w:w="2449"/>
      </w:tblGrid>
      <w:tr w:rsidR="00964718" w:rsidRPr="00CB1CF6" w14:paraId="6A769F86" w14:textId="77777777" w:rsidTr="00E642AE">
        <w:tc>
          <w:tcPr>
            <w:tcW w:w="676" w:type="pct"/>
          </w:tcPr>
          <w:p w14:paraId="36D81F67" w14:textId="77777777" w:rsidR="00964718" w:rsidRPr="00CB1CF6" w:rsidRDefault="00892084" w:rsidP="00E642AE">
            <w:pPr>
              <w:spacing w:before="80" w:after="120"/>
              <w:rPr>
                <w:color w:val="0000FF"/>
                <w:sz w:val="22"/>
                <w:szCs w:val="22"/>
              </w:rPr>
            </w:pPr>
            <w:r w:rsidRPr="00CB1CF6">
              <w:rPr>
                <w:color w:val="0000FF"/>
                <w:sz w:val="22"/>
                <w:szCs w:val="22"/>
              </w:rPr>
              <w:t>Version</w:t>
            </w:r>
            <w:r w:rsidR="00964718" w:rsidRPr="00CB1CF6">
              <w:rPr>
                <w:color w:val="0000FF"/>
                <w:sz w:val="22"/>
                <w:szCs w:val="22"/>
              </w:rPr>
              <w:t xml:space="preserve"> No.</w:t>
            </w:r>
          </w:p>
        </w:tc>
        <w:tc>
          <w:tcPr>
            <w:tcW w:w="1955" w:type="pct"/>
          </w:tcPr>
          <w:p w14:paraId="1C397CF9" w14:textId="77777777" w:rsidR="00964718" w:rsidRPr="00CB1CF6" w:rsidRDefault="00964718" w:rsidP="00E642AE">
            <w:pPr>
              <w:spacing w:before="80" w:after="120"/>
              <w:rPr>
                <w:color w:val="0000FF"/>
                <w:sz w:val="22"/>
                <w:szCs w:val="22"/>
              </w:rPr>
            </w:pPr>
            <w:r w:rsidRPr="00CB1CF6">
              <w:rPr>
                <w:color w:val="0000FF"/>
                <w:sz w:val="22"/>
                <w:szCs w:val="22"/>
              </w:rPr>
              <w:t>Changes Made</w:t>
            </w:r>
          </w:p>
        </w:tc>
        <w:tc>
          <w:tcPr>
            <w:tcW w:w="927" w:type="pct"/>
          </w:tcPr>
          <w:p w14:paraId="647C2C07" w14:textId="77777777" w:rsidR="00964718" w:rsidRPr="00CB1CF6" w:rsidRDefault="00964718" w:rsidP="00E642AE">
            <w:pPr>
              <w:spacing w:before="80" w:after="120"/>
              <w:rPr>
                <w:color w:val="0000FF"/>
                <w:sz w:val="22"/>
                <w:szCs w:val="22"/>
              </w:rPr>
            </w:pPr>
            <w:r w:rsidRPr="00CB1CF6">
              <w:rPr>
                <w:color w:val="0000FF"/>
                <w:sz w:val="22"/>
                <w:szCs w:val="22"/>
              </w:rPr>
              <w:t>Effective Date</w:t>
            </w:r>
          </w:p>
        </w:tc>
        <w:tc>
          <w:tcPr>
            <w:tcW w:w="1442" w:type="pct"/>
          </w:tcPr>
          <w:p w14:paraId="0AB20501" w14:textId="77777777" w:rsidR="00964718" w:rsidRPr="00CB1CF6" w:rsidRDefault="00964718" w:rsidP="00E642AE">
            <w:pPr>
              <w:spacing w:before="80" w:after="120"/>
              <w:rPr>
                <w:color w:val="0000FF"/>
                <w:sz w:val="22"/>
                <w:szCs w:val="22"/>
              </w:rPr>
            </w:pPr>
            <w:r w:rsidRPr="00CB1CF6">
              <w:rPr>
                <w:color w:val="0000FF"/>
                <w:sz w:val="22"/>
                <w:szCs w:val="22"/>
              </w:rPr>
              <w:t>Author</w:t>
            </w:r>
            <w:r w:rsidR="00CB1CF6">
              <w:rPr>
                <w:color w:val="0000FF"/>
                <w:sz w:val="22"/>
                <w:szCs w:val="22"/>
              </w:rPr>
              <w:t>/Approver</w:t>
            </w:r>
          </w:p>
        </w:tc>
      </w:tr>
      <w:tr w:rsidR="00964718" w:rsidRPr="00CB1CF6" w14:paraId="137E8B2E" w14:textId="77777777" w:rsidTr="00E642AE">
        <w:tc>
          <w:tcPr>
            <w:tcW w:w="676" w:type="pct"/>
          </w:tcPr>
          <w:p w14:paraId="63D2BF4E" w14:textId="77777777" w:rsidR="00964718" w:rsidRPr="00CB1CF6" w:rsidRDefault="00964718" w:rsidP="00E642AE">
            <w:pPr>
              <w:spacing w:before="80" w:after="120"/>
              <w:rPr>
                <w:color w:val="0000FF"/>
                <w:sz w:val="22"/>
                <w:szCs w:val="22"/>
              </w:rPr>
            </w:pPr>
          </w:p>
        </w:tc>
        <w:tc>
          <w:tcPr>
            <w:tcW w:w="1955" w:type="pct"/>
          </w:tcPr>
          <w:p w14:paraId="2701F532" w14:textId="77777777" w:rsidR="00964718" w:rsidRPr="00CB1CF6" w:rsidRDefault="00964718" w:rsidP="00E642AE">
            <w:pPr>
              <w:spacing w:before="80" w:after="120"/>
              <w:rPr>
                <w:color w:val="0000FF"/>
                <w:sz w:val="22"/>
                <w:szCs w:val="22"/>
              </w:rPr>
            </w:pPr>
          </w:p>
        </w:tc>
        <w:tc>
          <w:tcPr>
            <w:tcW w:w="927" w:type="pct"/>
          </w:tcPr>
          <w:p w14:paraId="11283B2F" w14:textId="77777777" w:rsidR="00964718" w:rsidRPr="00CB1CF6" w:rsidRDefault="00964718" w:rsidP="00E642AE">
            <w:pPr>
              <w:spacing w:before="80" w:after="120"/>
              <w:rPr>
                <w:color w:val="0000FF"/>
                <w:sz w:val="22"/>
                <w:szCs w:val="22"/>
              </w:rPr>
            </w:pPr>
          </w:p>
        </w:tc>
        <w:tc>
          <w:tcPr>
            <w:tcW w:w="1442" w:type="pct"/>
          </w:tcPr>
          <w:p w14:paraId="4F734082" w14:textId="77777777" w:rsidR="00964718" w:rsidRPr="00CB1CF6" w:rsidRDefault="00964718" w:rsidP="00E642AE">
            <w:pPr>
              <w:spacing w:before="80" w:after="120"/>
              <w:rPr>
                <w:color w:val="0000FF"/>
                <w:sz w:val="22"/>
                <w:szCs w:val="22"/>
              </w:rPr>
            </w:pPr>
          </w:p>
        </w:tc>
      </w:tr>
      <w:tr w:rsidR="00964718" w:rsidRPr="00CB1CF6" w14:paraId="1B1E5BFC" w14:textId="77777777" w:rsidTr="00E642AE">
        <w:tc>
          <w:tcPr>
            <w:tcW w:w="676" w:type="pct"/>
          </w:tcPr>
          <w:p w14:paraId="78AE0FEA" w14:textId="77777777" w:rsidR="00964718" w:rsidRPr="00CB1CF6" w:rsidRDefault="00964718" w:rsidP="00E642AE">
            <w:pPr>
              <w:spacing w:before="80" w:after="120"/>
              <w:rPr>
                <w:color w:val="0000FF"/>
                <w:sz w:val="22"/>
                <w:szCs w:val="22"/>
              </w:rPr>
            </w:pPr>
          </w:p>
        </w:tc>
        <w:tc>
          <w:tcPr>
            <w:tcW w:w="1955" w:type="pct"/>
          </w:tcPr>
          <w:p w14:paraId="48A58AA7" w14:textId="77777777" w:rsidR="00964718" w:rsidRPr="00CB1CF6" w:rsidRDefault="00964718" w:rsidP="00E642AE">
            <w:pPr>
              <w:spacing w:before="80" w:after="120"/>
              <w:rPr>
                <w:color w:val="0000FF"/>
                <w:sz w:val="22"/>
                <w:szCs w:val="22"/>
              </w:rPr>
            </w:pPr>
          </w:p>
        </w:tc>
        <w:tc>
          <w:tcPr>
            <w:tcW w:w="927" w:type="pct"/>
          </w:tcPr>
          <w:p w14:paraId="11C5123F" w14:textId="77777777" w:rsidR="00964718" w:rsidRPr="00CB1CF6" w:rsidRDefault="00964718" w:rsidP="00E642AE">
            <w:pPr>
              <w:spacing w:before="80" w:after="120"/>
              <w:rPr>
                <w:color w:val="0000FF"/>
                <w:sz w:val="22"/>
                <w:szCs w:val="22"/>
              </w:rPr>
            </w:pPr>
          </w:p>
        </w:tc>
        <w:tc>
          <w:tcPr>
            <w:tcW w:w="1442" w:type="pct"/>
          </w:tcPr>
          <w:p w14:paraId="5059ABBD" w14:textId="77777777" w:rsidR="00964718" w:rsidRPr="00CB1CF6" w:rsidRDefault="00964718" w:rsidP="00E642AE">
            <w:pPr>
              <w:spacing w:before="80" w:after="120"/>
              <w:rPr>
                <w:color w:val="0000FF"/>
                <w:sz w:val="22"/>
                <w:szCs w:val="22"/>
              </w:rPr>
            </w:pPr>
          </w:p>
        </w:tc>
      </w:tr>
      <w:tr w:rsidR="00964718" w:rsidRPr="00CB1CF6" w14:paraId="2F01C3D0" w14:textId="77777777" w:rsidTr="00E642AE">
        <w:tc>
          <w:tcPr>
            <w:tcW w:w="676" w:type="pct"/>
          </w:tcPr>
          <w:p w14:paraId="76BBA2B8" w14:textId="77777777" w:rsidR="00964718" w:rsidRPr="00CB1CF6" w:rsidRDefault="00964718" w:rsidP="00E642AE">
            <w:pPr>
              <w:spacing w:before="80" w:after="120"/>
              <w:rPr>
                <w:color w:val="0000FF"/>
                <w:sz w:val="22"/>
                <w:szCs w:val="22"/>
              </w:rPr>
            </w:pPr>
          </w:p>
        </w:tc>
        <w:tc>
          <w:tcPr>
            <w:tcW w:w="1955" w:type="pct"/>
          </w:tcPr>
          <w:p w14:paraId="175E5453" w14:textId="77777777" w:rsidR="00964718" w:rsidRPr="00CB1CF6" w:rsidRDefault="00964718" w:rsidP="00E642AE">
            <w:pPr>
              <w:spacing w:before="80" w:after="120"/>
              <w:rPr>
                <w:color w:val="0000FF"/>
                <w:sz w:val="22"/>
                <w:szCs w:val="22"/>
              </w:rPr>
            </w:pPr>
          </w:p>
        </w:tc>
        <w:tc>
          <w:tcPr>
            <w:tcW w:w="927" w:type="pct"/>
          </w:tcPr>
          <w:p w14:paraId="18D5A1C9" w14:textId="77777777" w:rsidR="00964718" w:rsidRPr="00CB1CF6" w:rsidRDefault="00964718" w:rsidP="00E642AE">
            <w:pPr>
              <w:spacing w:before="80" w:after="120"/>
              <w:rPr>
                <w:color w:val="0000FF"/>
                <w:sz w:val="22"/>
                <w:szCs w:val="22"/>
              </w:rPr>
            </w:pPr>
          </w:p>
        </w:tc>
        <w:tc>
          <w:tcPr>
            <w:tcW w:w="1442" w:type="pct"/>
          </w:tcPr>
          <w:p w14:paraId="56AC673F" w14:textId="77777777" w:rsidR="00964718" w:rsidRPr="00CB1CF6" w:rsidRDefault="00964718" w:rsidP="00E642AE">
            <w:pPr>
              <w:spacing w:before="80" w:after="120"/>
              <w:rPr>
                <w:color w:val="0000FF"/>
                <w:sz w:val="22"/>
                <w:szCs w:val="22"/>
              </w:rPr>
            </w:pPr>
          </w:p>
        </w:tc>
      </w:tr>
    </w:tbl>
    <w:p w14:paraId="13388ACB" w14:textId="0772B2CC" w:rsidR="004118C0" w:rsidRDefault="00D227DC" w:rsidP="004118C0">
      <w:pPr>
        <w:pStyle w:val="Heading1"/>
      </w:pPr>
      <w:bookmarkStart w:id="3" w:name="_Toc71815287"/>
      <w:r>
        <w:lastRenderedPageBreak/>
        <w:t>Introduction</w:t>
      </w:r>
      <w:bookmarkEnd w:id="3"/>
    </w:p>
    <w:p w14:paraId="7B315680" w14:textId="601274F0" w:rsidR="004118C0" w:rsidRPr="00E46A21" w:rsidRDefault="00EC42C7" w:rsidP="00E46A21">
      <w:pPr>
        <w:pStyle w:val="BodyText"/>
        <w:rPr>
          <w:rStyle w:val="Instruction"/>
          <w:i/>
          <w:iCs/>
        </w:rPr>
      </w:pPr>
      <w:r w:rsidRPr="00E46A21">
        <w:rPr>
          <w:rStyle w:val="Instruction"/>
          <w:i/>
          <w:iCs/>
        </w:rPr>
        <w:t xml:space="preserve">Provide an overview of what </w:t>
      </w:r>
      <w:r w:rsidR="00AF7426" w:rsidRPr="00E46A21">
        <w:rPr>
          <w:rStyle w:val="Instruction"/>
          <w:i/>
          <w:iCs/>
        </w:rPr>
        <w:t xml:space="preserve">can be purchased under </w:t>
      </w:r>
      <w:r w:rsidRPr="00E46A21">
        <w:rPr>
          <w:rStyle w:val="Instruction"/>
          <w:i/>
          <w:iCs/>
        </w:rPr>
        <w:t>th</w:t>
      </w:r>
      <w:r w:rsidR="00EA373D" w:rsidRPr="00E46A21">
        <w:rPr>
          <w:rStyle w:val="Instruction"/>
          <w:i/>
          <w:iCs/>
        </w:rPr>
        <w:t xml:space="preserve">e contract </w:t>
      </w:r>
      <w:r w:rsidR="00AF7426" w:rsidRPr="00E46A21">
        <w:rPr>
          <w:rStyle w:val="Instruction"/>
          <w:i/>
          <w:iCs/>
        </w:rPr>
        <w:t xml:space="preserve">(what </w:t>
      </w:r>
      <w:r w:rsidR="00EA373D" w:rsidRPr="00E46A21">
        <w:rPr>
          <w:rStyle w:val="Instruction"/>
          <w:i/>
          <w:iCs/>
        </w:rPr>
        <w:t xml:space="preserve">is </w:t>
      </w:r>
      <w:r w:rsidR="00AF7426" w:rsidRPr="00E46A21">
        <w:rPr>
          <w:rStyle w:val="Instruction"/>
          <w:i/>
          <w:iCs/>
        </w:rPr>
        <w:t xml:space="preserve">it </w:t>
      </w:r>
      <w:r w:rsidR="00EA373D" w:rsidRPr="00E46A21">
        <w:rPr>
          <w:rStyle w:val="Instruction"/>
          <w:i/>
          <w:iCs/>
        </w:rPr>
        <w:t>for</w:t>
      </w:r>
      <w:r w:rsidR="00AF7426" w:rsidRPr="00E46A21">
        <w:rPr>
          <w:rStyle w:val="Instruction"/>
          <w:i/>
          <w:iCs/>
        </w:rPr>
        <w:t>)</w:t>
      </w:r>
      <w:r w:rsidR="00EA373D" w:rsidRPr="00E46A21">
        <w:rPr>
          <w:rStyle w:val="Instruction"/>
          <w:i/>
          <w:iCs/>
        </w:rPr>
        <w:t xml:space="preserve">, who is to use the contract and what </w:t>
      </w:r>
      <w:r w:rsidR="004C0230" w:rsidRPr="00E46A21">
        <w:rPr>
          <w:rStyle w:val="Instruction"/>
          <w:i/>
          <w:iCs/>
        </w:rPr>
        <w:t xml:space="preserve">is </w:t>
      </w:r>
      <w:r w:rsidR="00CB1CF6" w:rsidRPr="00E46A21">
        <w:rPr>
          <w:rStyle w:val="Instruction"/>
          <w:i/>
          <w:iCs/>
        </w:rPr>
        <w:t xml:space="preserve">covered </w:t>
      </w:r>
      <w:r w:rsidR="004C0230" w:rsidRPr="00E46A21">
        <w:rPr>
          <w:rStyle w:val="Instruction"/>
          <w:i/>
          <w:iCs/>
        </w:rPr>
        <w:t xml:space="preserve">in </w:t>
      </w:r>
      <w:r w:rsidR="00EA373D" w:rsidRPr="00E46A21">
        <w:rPr>
          <w:rStyle w:val="Instruction"/>
          <w:i/>
          <w:iCs/>
        </w:rPr>
        <w:t xml:space="preserve">the </w:t>
      </w:r>
      <w:r w:rsidR="00FB20AA" w:rsidRPr="00E46A21">
        <w:rPr>
          <w:rStyle w:val="Instruction"/>
          <w:i/>
          <w:iCs/>
        </w:rPr>
        <w:t>B</w:t>
      </w:r>
      <w:r w:rsidR="00EA373D" w:rsidRPr="00E46A21">
        <w:rPr>
          <w:rStyle w:val="Instruction"/>
          <w:i/>
          <w:iCs/>
        </w:rPr>
        <w:t xml:space="preserve">uyers </w:t>
      </w:r>
      <w:r w:rsidR="00FB20AA" w:rsidRPr="00E46A21">
        <w:rPr>
          <w:rStyle w:val="Instruction"/>
          <w:i/>
          <w:iCs/>
        </w:rPr>
        <w:t>G</w:t>
      </w:r>
      <w:r w:rsidR="00EA373D" w:rsidRPr="00E46A21">
        <w:rPr>
          <w:rStyle w:val="Instruction"/>
          <w:i/>
          <w:iCs/>
        </w:rPr>
        <w:t>uide.</w:t>
      </w:r>
    </w:p>
    <w:p w14:paraId="2ED054A7" w14:textId="7CE04949" w:rsidR="0029305B" w:rsidRDefault="00D227DC" w:rsidP="00990104">
      <w:pPr>
        <w:pStyle w:val="Heading1"/>
      </w:pPr>
      <w:bookmarkStart w:id="4" w:name="_Toc71815288"/>
      <w:bookmarkStart w:id="5" w:name="_Hlk71642247"/>
      <w:r>
        <w:t>Contract Summary</w:t>
      </w:r>
      <w:bookmarkEnd w:id="4"/>
    </w:p>
    <w:tbl>
      <w:tblPr>
        <w:tblW w:w="7818" w:type="dxa"/>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7"/>
        <w:gridCol w:w="4501"/>
      </w:tblGrid>
      <w:tr w:rsidR="0078157E" w:rsidRPr="004B59F4" w14:paraId="57643DCF" w14:textId="77777777" w:rsidTr="00241B60">
        <w:tc>
          <w:tcPr>
            <w:tcW w:w="3317" w:type="dxa"/>
          </w:tcPr>
          <w:bookmarkEnd w:id="5"/>
          <w:p w14:paraId="094C50BB" w14:textId="77777777" w:rsidR="0078157E" w:rsidRPr="00A2215F" w:rsidRDefault="00EC5BE6" w:rsidP="00241B60">
            <w:pPr>
              <w:pStyle w:val="NormText"/>
              <w:jc w:val="left"/>
              <w:rPr>
                <w:rStyle w:val="Instruction"/>
                <w:color w:val="auto"/>
                <w:sz w:val="22"/>
                <w:szCs w:val="22"/>
              </w:rPr>
            </w:pPr>
            <w:r w:rsidRPr="00A2215F">
              <w:rPr>
                <w:rStyle w:val="Instruction"/>
                <w:color w:val="auto"/>
                <w:sz w:val="22"/>
                <w:szCs w:val="22"/>
              </w:rPr>
              <w:t xml:space="preserve">Contract Title: </w:t>
            </w:r>
          </w:p>
        </w:tc>
        <w:tc>
          <w:tcPr>
            <w:tcW w:w="4501" w:type="dxa"/>
          </w:tcPr>
          <w:p w14:paraId="4FC1C30A" w14:textId="77777777" w:rsidR="0078157E" w:rsidRPr="00A2215F" w:rsidRDefault="0078157E" w:rsidP="0078157E">
            <w:pPr>
              <w:pStyle w:val="NormText"/>
              <w:rPr>
                <w:rStyle w:val="Instruction"/>
                <w:color w:val="auto"/>
                <w:sz w:val="22"/>
                <w:szCs w:val="22"/>
              </w:rPr>
            </w:pPr>
          </w:p>
        </w:tc>
      </w:tr>
      <w:tr w:rsidR="0078157E" w:rsidRPr="004B59F4" w14:paraId="3BCB7A0E" w14:textId="77777777" w:rsidTr="00241B60">
        <w:tc>
          <w:tcPr>
            <w:tcW w:w="3317" w:type="dxa"/>
          </w:tcPr>
          <w:p w14:paraId="3BA40C9C" w14:textId="77777777" w:rsidR="0078157E" w:rsidRPr="00A2215F" w:rsidRDefault="00EC5BE6" w:rsidP="00241B60">
            <w:pPr>
              <w:pStyle w:val="NormText"/>
              <w:jc w:val="left"/>
              <w:rPr>
                <w:rStyle w:val="Instruction"/>
                <w:color w:val="auto"/>
                <w:sz w:val="22"/>
                <w:szCs w:val="22"/>
              </w:rPr>
            </w:pPr>
            <w:r w:rsidRPr="00A2215F">
              <w:rPr>
                <w:rStyle w:val="Instruction"/>
                <w:color w:val="auto"/>
                <w:sz w:val="22"/>
                <w:szCs w:val="22"/>
              </w:rPr>
              <w:t>Contract Number:</w:t>
            </w:r>
          </w:p>
        </w:tc>
        <w:tc>
          <w:tcPr>
            <w:tcW w:w="4501" w:type="dxa"/>
          </w:tcPr>
          <w:p w14:paraId="1F84916B" w14:textId="77777777" w:rsidR="0078157E" w:rsidRPr="00A2215F" w:rsidRDefault="0078157E" w:rsidP="0078157E">
            <w:pPr>
              <w:pStyle w:val="NormText"/>
              <w:rPr>
                <w:rStyle w:val="Instruction"/>
                <w:color w:val="auto"/>
                <w:sz w:val="22"/>
                <w:szCs w:val="22"/>
              </w:rPr>
            </w:pPr>
          </w:p>
        </w:tc>
      </w:tr>
      <w:tr w:rsidR="0078157E" w:rsidRPr="004B59F4" w14:paraId="3E83BAA5" w14:textId="77777777" w:rsidTr="00241B60">
        <w:tc>
          <w:tcPr>
            <w:tcW w:w="3317" w:type="dxa"/>
          </w:tcPr>
          <w:p w14:paraId="0816502B" w14:textId="77777777" w:rsidR="0078157E" w:rsidRPr="00A2215F" w:rsidRDefault="00EC5BE6" w:rsidP="00241B60">
            <w:pPr>
              <w:pStyle w:val="NormText"/>
              <w:jc w:val="left"/>
              <w:rPr>
                <w:rStyle w:val="Instruction"/>
                <w:color w:val="auto"/>
                <w:sz w:val="22"/>
                <w:szCs w:val="22"/>
              </w:rPr>
            </w:pPr>
            <w:r w:rsidRPr="00A2215F">
              <w:rPr>
                <w:rStyle w:val="Instruction"/>
                <w:color w:val="auto"/>
                <w:sz w:val="22"/>
                <w:szCs w:val="22"/>
              </w:rPr>
              <w:t>Contract Term:</w:t>
            </w:r>
          </w:p>
        </w:tc>
        <w:tc>
          <w:tcPr>
            <w:tcW w:w="4501" w:type="dxa"/>
          </w:tcPr>
          <w:p w14:paraId="5B0E365F" w14:textId="77777777" w:rsidR="0078157E" w:rsidRPr="00A2215F" w:rsidRDefault="00EC5BE6" w:rsidP="0078157E">
            <w:pPr>
              <w:pStyle w:val="NormText"/>
              <w:rPr>
                <w:rStyle w:val="Instruction"/>
                <w:color w:val="auto"/>
                <w:sz w:val="22"/>
                <w:szCs w:val="22"/>
              </w:rPr>
            </w:pPr>
            <w:r w:rsidRPr="00A2215F">
              <w:rPr>
                <w:rStyle w:val="Instruction"/>
                <w:color w:val="auto"/>
                <w:sz w:val="22"/>
                <w:szCs w:val="22"/>
              </w:rPr>
              <w:t>Initial:</w:t>
            </w:r>
          </w:p>
          <w:p w14:paraId="4B48AF8E" w14:textId="77777777" w:rsidR="00EC5BE6" w:rsidRPr="00A2215F" w:rsidRDefault="00EC5BE6" w:rsidP="0078157E">
            <w:pPr>
              <w:pStyle w:val="NormText"/>
              <w:rPr>
                <w:rStyle w:val="Instruction"/>
                <w:color w:val="auto"/>
                <w:sz w:val="22"/>
                <w:szCs w:val="22"/>
              </w:rPr>
            </w:pPr>
            <w:r w:rsidRPr="00A2215F">
              <w:rPr>
                <w:rStyle w:val="Instruction"/>
                <w:color w:val="auto"/>
                <w:sz w:val="22"/>
                <w:szCs w:val="22"/>
              </w:rPr>
              <w:t>Extension Options:</w:t>
            </w:r>
          </w:p>
        </w:tc>
      </w:tr>
      <w:tr w:rsidR="009369F9" w:rsidRPr="004B59F4" w14:paraId="5749EA8F" w14:textId="77777777" w:rsidTr="00241B60">
        <w:tc>
          <w:tcPr>
            <w:tcW w:w="3317" w:type="dxa"/>
          </w:tcPr>
          <w:p w14:paraId="5E9C2089" w14:textId="77777777" w:rsidR="009369F9" w:rsidRPr="00A2215F" w:rsidRDefault="009369F9" w:rsidP="00241B60">
            <w:pPr>
              <w:pStyle w:val="NormText"/>
              <w:jc w:val="left"/>
              <w:rPr>
                <w:rStyle w:val="Instruction"/>
                <w:color w:val="auto"/>
                <w:sz w:val="22"/>
                <w:szCs w:val="22"/>
              </w:rPr>
            </w:pPr>
            <w:r w:rsidRPr="00A2215F">
              <w:rPr>
                <w:rStyle w:val="Instruction"/>
                <w:color w:val="auto"/>
                <w:sz w:val="22"/>
                <w:szCs w:val="22"/>
              </w:rPr>
              <w:t>Contract Commencement Date:</w:t>
            </w:r>
          </w:p>
        </w:tc>
        <w:tc>
          <w:tcPr>
            <w:tcW w:w="4501" w:type="dxa"/>
          </w:tcPr>
          <w:p w14:paraId="26990462" w14:textId="77777777" w:rsidR="009369F9" w:rsidRPr="00A2215F" w:rsidRDefault="009369F9" w:rsidP="0078157E">
            <w:pPr>
              <w:pStyle w:val="NormText"/>
              <w:rPr>
                <w:rStyle w:val="Instruction"/>
                <w:color w:val="auto"/>
                <w:sz w:val="22"/>
                <w:szCs w:val="22"/>
              </w:rPr>
            </w:pPr>
          </w:p>
        </w:tc>
      </w:tr>
      <w:tr w:rsidR="0078157E" w:rsidRPr="004B59F4" w14:paraId="49A383B6" w14:textId="77777777" w:rsidTr="00241B60">
        <w:tc>
          <w:tcPr>
            <w:tcW w:w="3317" w:type="dxa"/>
          </w:tcPr>
          <w:p w14:paraId="49B84A50" w14:textId="77777777" w:rsidR="0078157E" w:rsidRPr="00A2215F" w:rsidRDefault="00EC5BE6" w:rsidP="00241B60">
            <w:pPr>
              <w:pStyle w:val="NormText"/>
              <w:jc w:val="left"/>
              <w:rPr>
                <w:rStyle w:val="Instruction"/>
                <w:color w:val="auto"/>
                <w:sz w:val="22"/>
                <w:szCs w:val="22"/>
              </w:rPr>
            </w:pPr>
            <w:r w:rsidRPr="00A2215F">
              <w:rPr>
                <w:rStyle w:val="Instruction"/>
                <w:color w:val="auto"/>
                <w:sz w:val="22"/>
                <w:szCs w:val="22"/>
              </w:rPr>
              <w:t>Current Expiry Date:</w:t>
            </w:r>
          </w:p>
        </w:tc>
        <w:tc>
          <w:tcPr>
            <w:tcW w:w="4501" w:type="dxa"/>
          </w:tcPr>
          <w:p w14:paraId="3E07BB26" w14:textId="77777777" w:rsidR="0078157E" w:rsidRPr="00A2215F" w:rsidRDefault="0078157E" w:rsidP="0078157E">
            <w:pPr>
              <w:pStyle w:val="NormText"/>
              <w:rPr>
                <w:rStyle w:val="Instruction"/>
                <w:color w:val="auto"/>
                <w:sz w:val="22"/>
                <w:szCs w:val="22"/>
              </w:rPr>
            </w:pPr>
          </w:p>
        </w:tc>
      </w:tr>
      <w:tr w:rsidR="00FD297F" w:rsidRPr="004B59F4" w14:paraId="5F40715B" w14:textId="77777777" w:rsidTr="00241B60">
        <w:tc>
          <w:tcPr>
            <w:tcW w:w="3317" w:type="dxa"/>
          </w:tcPr>
          <w:p w14:paraId="2100ADF8" w14:textId="77777777" w:rsidR="00FD297F" w:rsidRPr="00A2215F" w:rsidRDefault="004C0066" w:rsidP="00241B60">
            <w:pPr>
              <w:pStyle w:val="NormText"/>
              <w:jc w:val="left"/>
              <w:rPr>
                <w:rStyle w:val="Instruction"/>
                <w:color w:val="auto"/>
                <w:sz w:val="22"/>
                <w:szCs w:val="22"/>
              </w:rPr>
            </w:pPr>
            <w:r w:rsidRPr="00E36C18">
              <w:rPr>
                <w:rStyle w:val="Instruction"/>
                <w:color w:val="0000FF"/>
                <w:sz w:val="22"/>
                <w:szCs w:val="22"/>
              </w:rPr>
              <w:t xml:space="preserve">Contract </w:t>
            </w:r>
            <w:r w:rsidR="002C06C4" w:rsidRPr="00E36C18">
              <w:rPr>
                <w:rStyle w:val="Instruction"/>
                <w:color w:val="0000FF"/>
                <w:sz w:val="22"/>
                <w:szCs w:val="22"/>
              </w:rPr>
              <w:t>File Ref</w:t>
            </w:r>
            <w:r w:rsidR="00DB6A8A" w:rsidRPr="00E36C18">
              <w:rPr>
                <w:rStyle w:val="Instruction"/>
                <w:color w:val="0000FF"/>
                <w:sz w:val="22"/>
                <w:szCs w:val="22"/>
              </w:rPr>
              <w:t>erence</w:t>
            </w:r>
            <w:r w:rsidR="004B5C83" w:rsidRPr="00E36C18">
              <w:rPr>
                <w:rStyle w:val="Instruction"/>
                <w:color w:val="0000FF"/>
                <w:sz w:val="22"/>
                <w:szCs w:val="22"/>
              </w:rPr>
              <w:t xml:space="preserve"> </w:t>
            </w:r>
            <w:r w:rsidR="002D5DD3" w:rsidRPr="00E36C18">
              <w:rPr>
                <w:rStyle w:val="Instruction"/>
                <w:color w:val="0000FF"/>
                <w:sz w:val="22"/>
                <w:szCs w:val="22"/>
              </w:rPr>
              <w:t>#</w:t>
            </w:r>
            <w:r w:rsidR="00FD297F" w:rsidRPr="00E36C18">
              <w:rPr>
                <w:rStyle w:val="Instruction"/>
                <w:color w:val="0000FF"/>
                <w:sz w:val="22"/>
                <w:szCs w:val="22"/>
              </w:rPr>
              <w:t>:</w:t>
            </w:r>
          </w:p>
        </w:tc>
        <w:tc>
          <w:tcPr>
            <w:tcW w:w="4501" w:type="dxa"/>
          </w:tcPr>
          <w:p w14:paraId="321EB632" w14:textId="69547A6D" w:rsidR="00FD297F" w:rsidRPr="00A2215F" w:rsidRDefault="00FD297F" w:rsidP="0078157E">
            <w:pPr>
              <w:pStyle w:val="NormText"/>
              <w:rPr>
                <w:rStyle w:val="Instruction"/>
                <w:color w:val="0000FF"/>
                <w:sz w:val="22"/>
                <w:szCs w:val="22"/>
              </w:rPr>
            </w:pPr>
          </w:p>
        </w:tc>
      </w:tr>
    </w:tbl>
    <w:p w14:paraId="46499E0E" w14:textId="6A1E7207" w:rsidR="002D5DD3" w:rsidRDefault="00D227DC" w:rsidP="000B77D5">
      <w:pPr>
        <w:pStyle w:val="Heading1"/>
      </w:pPr>
      <w:bookmarkStart w:id="6" w:name="_Toc71815289"/>
      <w:r>
        <w:t>Contract Manager</w:t>
      </w:r>
      <w:bookmarkEnd w:id="6"/>
    </w:p>
    <w:tbl>
      <w:tblPr>
        <w:tblW w:w="7818" w:type="dxa"/>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7"/>
        <w:gridCol w:w="4501"/>
      </w:tblGrid>
      <w:tr w:rsidR="002D5DD3" w:rsidRPr="004B59F4" w14:paraId="111AE3A4" w14:textId="77777777" w:rsidTr="00241B60">
        <w:tc>
          <w:tcPr>
            <w:tcW w:w="3317" w:type="dxa"/>
          </w:tcPr>
          <w:p w14:paraId="11414B71" w14:textId="77777777" w:rsidR="002D5DD3" w:rsidRPr="00A2215F" w:rsidRDefault="002D5DD3" w:rsidP="00EA373D">
            <w:pPr>
              <w:pStyle w:val="NormText"/>
              <w:rPr>
                <w:rStyle w:val="Instruction"/>
                <w:color w:val="auto"/>
                <w:sz w:val="22"/>
                <w:szCs w:val="22"/>
              </w:rPr>
            </w:pPr>
            <w:r>
              <w:rPr>
                <w:rStyle w:val="Instruction"/>
                <w:color w:val="auto"/>
                <w:sz w:val="22"/>
                <w:szCs w:val="22"/>
              </w:rPr>
              <w:t>Contract Manager (name)</w:t>
            </w:r>
            <w:r w:rsidRPr="00A2215F">
              <w:rPr>
                <w:rStyle w:val="Instruction"/>
                <w:color w:val="auto"/>
                <w:sz w:val="22"/>
                <w:szCs w:val="22"/>
              </w:rPr>
              <w:t>:</w:t>
            </w:r>
          </w:p>
        </w:tc>
        <w:tc>
          <w:tcPr>
            <w:tcW w:w="4501" w:type="dxa"/>
          </w:tcPr>
          <w:p w14:paraId="10F7E50D" w14:textId="77777777" w:rsidR="002D5DD3" w:rsidRPr="00A2215F" w:rsidRDefault="002D5DD3" w:rsidP="002D5DD3">
            <w:pPr>
              <w:pStyle w:val="NormText"/>
              <w:rPr>
                <w:rStyle w:val="Instruction"/>
                <w:color w:val="auto"/>
                <w:sz w:val="22"/>
                <w:szCs w:val="22"/>
              </w:rPr>
            </w:pPr>
          </w:p>
        </w:tc>
      </w:tr>
      <w:tr w:rsidR="002D5DD3" w:rsidRPr="004B59F4" w14:paraId="0A584942" w14:textId="77777777" w:rsidTr="00241B60">
        <w:tc>
          <w:tcPr>
            <w:tcW w:w="3317" w:type="dxa"/>
          </w:tcPr>
          <w:p w14:paraId="4F9BBBBB" w14:textId="77777777" w:rsidR="002D5DD3" w:rsidRPr="00A2215F" w:rsidRDefault="002D5DD3" w:rsidP="002D5DD3">
            <w:pPr>
              <w:pStyle w:val="NormText"/>
              <w:rPr>
                <w:rStyle w:val="Instruction"/>
                <w:color w:val="auto"/>
                <w:sz w:val="22"/>
                <w:szCs w:val="22"/>
              </w:rPr>
            </w:pPr>
            <w:r>
              <w:rPr>
                <w:rStyle w:val="Instruction"/>
                <w:color w:val="auto"/>
                <w:sz w:val="22"/>
                <w:szCs w:val="22"/>
              </w:rPr>
              <w:t>Title</w:t>
            </w:r>
            <w:r w:rsidRPr="00A2215F">
              <w:rPr>
                <w:rStyle w:val="Instruction"/>
                <w:color w:val="auto"/>
                <w:sz w:val="22"/>
                <w:szCs w:val="22"/>
              </w:rPr>
              <w:t>:</w:t>
            </w:r>
          </w:p>
        </w:tc>
        <w:tc>
          <w:tcPr>
            <w:tcW w:w="4501" w:type="dxa"/>
          </w:tcPr>
          <w:p w14:paraId="247DD4C5" w14:textId="77777777" w:rsidR="002D5DD3" w:rsidRPr="00A2215F" w:rsidRDefault="002D5DD3" w:rsidP="002D5DD3">
            <w:pPr>
              <w:pStyle w:val="NormText"/>
              <w:rPr>
                <w:rStyle w:val="Instruction"/>
                <w:color w:val="auto"/>
                <w:sz w:val="22"/>
                <w:szCs w:val="22"/>
              </w:rPr>
            </w:pPr>
          </w:p>
        </w:tc>
      </w:tr>
      <w:tr w:rsidR="002D5DD3" w:rsidRPr="004B59F4" w14:paraId="673F15DD" w14:textId="77777777" w:rsidTr="00241B60">
        <w:tc>
          <w:tcPr>
            <w:tcW w:w="3317" w:type="dxa"/>
          </w:tcPr>
          <w:p w14:paraId="77FF2B96" w14:textId="77777777" w:rsidR="002D5DD3" w:rsidRPr="00A2215F" w:rsidRDefault="002D5DD3" w:rsidP="002D5DD3">
            <w:pPr>
              <w:pStyle w:val="NormText"/>
              <w:rPr>
                <w:rStyle w:val="Instruction"/>
                <w:color w:val="auto"/>
                <w:sz w:val="22"/>
                <w:szCs w:val="22"/>
              </w:rPr>
            </w:pPr>
            <w:r>
              <w:rPr>
                <w:rStyle w:val="Instruction"/>
                <w:color w:val="auto"/>
                <w:sz w:val="22"/>
                <w:szCs w:val="22"/>
              </w:rPr>
              <w:t>Telephone Number:</w:t>
            </w:r>
          </w:p>
        </w:tc>
        <w:tc>
          <w:tcPr>
            <w:tcW w:w="4501" w:type="dxa"/>
          </w:tcPr>
          <w:p w14:paraId="133805B1" w14:textId="77777777" w:rsidR="002D5DD3" w:rsidRPr="00A2215F" w:rsidRDefault="002D5DD3" w:rsidP="002D5DD3">
            <w:pPr>
              <w:pStyle w:val="NormText"/>
              <w:rPr>
                <w:rStyle w:val="Instruction"/>
                <w:color w:val="auto"/>
                <w:sz w:val="22"/>
                <w:szCs w:val="22"/>
              </w:rPr>
            </w:pPr>
          </w:p>
        </w:tc>
      </w:tr>
      <w:tr w:rsidR="002D5DD3" w:rsidRPr="004B59F4" w14:paraId="38F74792" w14:textId="77777777" w:rsidTr="00241B60">
        <w:tc>
          <w:tcPr>
            <w:tcW w:w="3317" w:type="dxa"/>
          </w:tcPr>
          <w:p w14:paraId="7A36B2D2" w14:textId="77777777" w:rsidR="002D5DD3" w:rsidRPr="00A2215F" w:rsidRDefault="002D5DD3" w:rsidP="002D5DD3">
            <w:pPr>
              <w:pStyle w:val="NormText"/>
              <w:rPr>
                <w:rStyle w:val="Instruction"/>
                <w:color w:val="auto"/>
                <w:sz w:val="22"/>
                <w:szCs w:val="22"/>
              </w:rPr>
            </w:pPr>
            <w:r>
              <w:rPr>
                <w:rStyle w:val="Instruction"/>
                <w:color w:val="auto"/>
                <w:sz w:val="22"/>
                <w:szCs w:val="22"/>
              </w:rPr>
              <w:t>Email:</w:t>
            </w:r>
          </w:p>
        </w:tc>
        <w:tc>
          <w:tcPr>
            <w:tcW w:w="4501" w:type="dxa"/>
          </w:tcPr>
          <w:p w14:paraId="1F7725F1" w14:textId="77777777" w:rsidR="002D5DD3" w:rsidRPr="00A2215F" w:rsidRDefault="002D5DD3" w:rsidP="002D5DD3">
            <w:pPr>
              <w:pStyle w:val="NormText"/>
              <w:rPr>
                <w:rStyle w:val="Instruction"/>
                <w:color w:val="auto"/>
                <w:sz w:val="22"/>
                <w:szCs w:val="22"/>
              </w:rPr>
            </w:pPr>
          </w:p>
        </w:tc>
      </w:tr>
      <w:tr w:rsidR="002D5DD3" w:rsidRPr="004B59F4" w14:paraId="7F55FFB4" w14:textId="77777777" w:rsidTr="00241B60">
        <w:tc>
          <w:tcPr>
            <w:tcW w:w="3317" w:type="dxa"/>
          </w:tcPr>
          <w:p w14:paraId="74A0542E" w14:textId="77777777" w:rsidR="002D5DD3" w:rsidRPr="008F4CDE" w:rsidRDefault="002D5DD3" w:rsidP="002D5DD3">
            <w:pPr>
              <w:pStyle w:val="NormText"/>
              <w:rPr>
                <w:rStyle w:val="Instruction"/>
                <w:color w:val="0000FF"/>
                <w:sz w:val="22"/>
                <w:szCs w:val="22"/>
              </w:rPr>
            </w:pPr>
            <w:r w:rsidRPr="008F4CDE">
              <w:rPr>
                <w:rStyle w:val="Instruction"/>
                <w:color w:val="0000FF"/>
                <w:sz w:val="22"/>
                <w:szCs w:val="22"/>
              </w:rPr>
              <w:t>Comments:</w:t>
            </w:r>
          </w:p>
        </w:tc>
        <w:tc>
          <w:tcPr>
            <w:tcW w:w="4501" w:type="dxa"/>
          </w:tcPr>
          <w:p w14:paraId="45CA5CC6" w14:textId="77777777" w:rsidR="002D5DD3" w:rsidRPr="00E36C18" w:rsidRDefault="002D5DD3" w:rsidP="002D5DD3">
            <w:pPr>
              <w:pStyle w:val="NormText"/>
              <w:rPr>
                <w:rStyle w:val="Instruction"/>
                <w:i/>
                <w:sz w:val="22"/>
                <w:szCs w:val="22"/>
              </w:rPr>
            </w:pPr>
            <w:r w:rsidRPr="00E36C18">
              <w:rPr>
                <w:rStyle w:val="Instruction"/>
                <w:i/>
                <w:sz w:val="22"/>
                <w:szCs w:val="22"/>
              </w:rPr>
              <w:t>(e.g. preferred method of contact, available hours)</w:t>
            </w:r>
          </w:p>
        </w:tc>
      </w:tr>
    </w:tbl>
    <w:p w14:paraId="213F8C30" w14:textId="77777777" w:rsidR="002D5DD3" w:rsidRPr="00E36C18" w:rsidRDefault="00E36C18" w:rsidP="002D5DD3">
      <w:pPr>
        <w:pStyle w:val="BodyText"/>
        <w:rPr>
          <w:i/>
          <w:color w:val="FF0000"/>
        </w:rPr>
      </w:pPr>
      <w:r w:rsidRPr="00E36C18">
        <w:rPr>
          <w:i/>
          <w:color w:val="FF0000"/>
        </w:rPr>
        <w:t xml:space="preserve">Note: If the contract is managed by a team of </w:t>
      </w:r>
      <w:proofErr w:type="gramStart"/>
      <w:r w:rsidRPr="00E36C18">
        <w:rPr>
          <w:i/>
          <w:color w:val="FF0000"/>
        </w:rPr>
        <w:t>people</w:t>
      </w:r>
      <w:proofErr w:type="gramEnd"/>
      <w:r w:rsidRPr="00E36C18">
        <w:rPr>
          <w:i/>
          <w:color w:val="FF0000"/>
        </w:rPr>
        <w:t xml:space="preserve"> then detail the main point of contact.</w:t>
      </w:r>
      <w:r w:rsidR="0084091E">
        <w:rPr>
          <w:i/>
          <w:color w:val="FF0000"/>
        </w:rPr>
        <w:t xml:space="preserve">  </w:t>
      </w:r>
      <w:r w:rsidRPr="00E36C18">
        <w:rPr>
          <w:i/>
          <w:color w:val="FF0000"/>
        </w:rPr>
        <w:t>Alternat</w:t>
      </w:r>
      <w:r w:rsidR="00C81A35">
        <w:rPr>
          <w:i/>
          <w:color w:val="FF0000"/>
        </w:rPr>
        <w:t>iv</w:t>
      </w:r>
      <w:r w:rsidRPr="00E36C18">
        <w:rPr>
          <w:i/>
          <w:color w:val="FF0000"/>
        </w:rPr>
        <w:t xml:space="preserve">ely list multiple people </w:t>
      </w:r>
      <w:r w:rsidR="004118C0">
        <w:rPr>
          <w:i/>
          <w:color w:val="FF0000"/>
        </w:rPr>
        <w:t>and</w:t>
      </w:r>
      <w:r w:rsidRPr="00E36C18">
        <w:rPr>
          <w:i/>
          <w:color w:val="FF0000"/>
        </w:rPr>
        <w:t xml:space="preserve"> include their role.</w:t>
      </w:r>
    </w:p>
    <w:p w14:paraId="1DF1C137" w14:textId="7CEB5688" w:rsidR="002D5DD3" w:rsidRDefault="00D227DC" w:rsidP="000B77D5">
      <w:pPr>
        <w:pStyle w:val="Heading1"/>
      </w:pPr>
      <w:bookmarkStart w:id="7" w:name="_Toc71815290"/>
      <w:r>
        <w:t>Contractor Details</w:t>
      </w:r>
      <w:bookmarkEnd w:id="7"/>
    </w:p>
    <w:tbl>
      <w:tblPr>
        <w:tblW w:w="7818" w:type="dxa"/>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7"/>
        <w:gridCol w:w="4501"/>
      </w:tblGrid>
      <w:tr w:rsidR="002D5DD3" w:rsidRPr="004B59F4" w14:paraId="50AC10FB" w14:textId="77777777" w:rsidTr="00241B60">
        <w:tc>
          <w:tcPr>
            <w:tcW w:w="3317" w:type="dxa"/>
          </w:tcPr>
          <w:p w14:paraId="5E8E2229" w14:textId="77777777" w:rsidR="002D5DD3" w:rsidRPr="00A2215F" w:rsidRDefault="00907748" w:rsidP="002D5DD3">
            <w:pPr>
              <w:pStyle w:val="NormText"/>
              <w:rPr>
                <w:rStyle w:val="Instruction"/>
                <w:color w:val="auto"/>
                <w:sz w:val="22"/>
                <w:szCs w:val="22"/>
              </w:rPr>
            </w:pPr>
            <w:r>
              <w:rPr>
                <w:rStyle w:val="Instruction"/>
                <w:color w:val="auto"/>
                <w:sz w:val="22"/>
                <w:szCs w:val="22"/>
              </w:rPr>
              <w:t>Contractor</w:t>
            </w:r>
            <w:r w:rsidR="004118C0">
              <w:rPr>
                <w:rStyle w:val="Instruction"/>
                <w:color w:val="auto"/>
                <w:sz w:val="22"/>
                <w:szCs w:val="22"/>
              </w:rPr>
              <w:t>:</w:t>
            </w:r>
            <w:r w:rsidR="002D5DD3" w:rsidRPr="00A2215F">
              <w:rPr>
                <w:rStyle w:val="Instruction"/>
                <w:color w:val="auto"/>
                <w:sz w:val="22"/>
                <w:szCs w:val="22"/>
              </w:rPr>
              <w:t xml:space="preserve"> </w:t>
            </w:r>
          </w:p>
        </w:tc>
        <w:tc>
          <w:tcPr>
            <w:tcW w:w="4501" w:type="dxa"/>
          </w:tcPr>
          <w:p w14:paraId="0DC16E2B" w14:textId="77777777" w:rsidR="002D5DD3" w:rsidRPr="00A2215F" w:rsidRDefault="002D5DD3" w:rsidP="002D5DD3">
            <w:pPr>
              <w:pStyle w:val="NormText"/>
              <w:rPr>
                <w:rStyle w:val="Instruction"/>
                <w:color w:val="auto"/>
                <w:sz w:val="22"/>
                <w:szCs w:val="22"/>
              </w:rPr>
            </w:pPr>
          </w:p>
        </w:tc>
      </w:tr>
      <w:tr w:rsidR="005359B9" w:rsidRPr="004B59F4" w14:paraId="2311FFDE" w14:textId="77777777" w:rsidTr="00241B60">
        <w:tc>
          <w:tcPr>
            <w:tcW w:w="3317" w:type="dxa"/>
          </w:tcPr>
          <w:p w14:paraId="74145136" w14:textId="77777777" w:rsidR="005359B9" w:rsidRPr="008F4CDE" w:rsidRDefault="005359B9" w:rsidP="002D5DD3">
            <w:pPr>
              <w:pStyle w:val="NormText"/>
              <w:rPr>
                <w:rStyle w:val="Instruction"/>
                <w:color w:val="0D0D0D"/>
                <w:sz w:val="22"/>
                <w:szCs w:val="22"/>
              </w:rPr>
            </w:pPr>
            <w:r>
              <w:rPr>
                <w:rStyle w:val="Instruction"/>
                <w:color w:val="0D0D0D"/>
                <w:sz w:val="22"/>
                <w:szCs w:val="22"/>
              </w:rPr>
              <w:t>Contact Person:</w:t>
            </w:r>
          </w:p>
        </w:tc>
        <w:tc>
          <w:tcPr>
            <w:tcW w:w="4501" w:type="dxa"/>
          </w:tcPr>
          <w:p w14:paraId="4A7C7143" w14:textId="77777777" w:rsidR="005359B9" w:rsidRPr="00A2215F" w:rsidRDefault="005359B9" w:rsidP="002D5DD3">
            <w:pPr>
              <w:pStyle w:val="NormText"/>
              <w:rPr>
                <w:rStyle w:val="Instruction"/>
                <w:color w:val="auto"/>
                <w:sz w:val="22"/>
                <w:szCs w:val="22"/>
              </w:rPr>
            </w:pPr>
          </w:p>
        </w:tc>
      </w:tr>
      <w:tr w:rsidR="002D5DD3" w:rsidRPr="004B59F4" w14:paraId="014A493F" w14:textId="77777777" w:rsidTr="00241B60">
        <w:tc>
          <w:tcPr>
            <w:tcW w:w="3317" w:type="dxa"/>
          </w:tcPr>
          <w:p w14:paraId="0491AA0A" w14:textId="77777777" w:rsidR="002D5DD3" w:rsidRPr="008F4CDE" w:rsidRDefault="002D5DD3" w:rsidP="002D5DD3">
            <w:pPr>
              <w:pStyle w:val="NormText"/>
              <w:rPr>
                <w:rStyle w:val="Instruction"/>
                <w:color w:val="0D0D0D"/>
                <w:sz w:val="22"/>
                <w:szCs w:val="22"/>
              </w:rPr>
            </w:pPr>
            <w:r w:rsidRPr="008F4CDE">
              <w:rPr>
                <w:rStyle w:val="Instruction"/>
                <w:color w:val="0D0D0D"/>
                <w:sz w:val="22"/>
                <w:szCs w:val="22"/>
              </w:rPr>
              <w:t>Telephone Number:</w:t>
            </w:r>
          </w:p>
        </w:tc>
        <w:tc>
          <w:tcPr>
            <w:tcW w:w="4501" w:type="dxa"/>
          </w:tcPr>
          <w:p w14:paraId="6334F28F" w14:textId="77777777" w:rsidR="002D5DD3" w:rsidRPr="00A2215F" w:rsidRDefault="002D5DD3" w:rsidP="002D5DD3">
            <w:pPr>
              <w:pStyle w:val="NormText"/>
              <w:rPr>
                <w:rStyle w:val="Instruction"/>
                <w:color w:val="auto"/>
                <w:sz w:val="22"/>
                <w:szCs w:val="22"/>
              </w:rPr>
            </w:pPr>
          </w:p>
        </w:tc>
      </w:tr>
      <w:tr w:rsidR="002D5DD3" w:rsidRPr="004B59F4" w14:paraId="5D521F83" w14:textId="77777777" w:rsidTr="00241B60">
        <w:tc>
          <w:tcPr>
            <w:tcW w:w="3317" w:type="dxa"/>
          </w:tcPr>
          <w:p w14:paraId="19E89B94" w14:textId="77777777" w:rsidR="002D5DD3" w:rsidRPr="008F4CDE" w:rsidRDefault="002D5DD3" w:rsidP="002D5DD3">
            <w:pPr>
              <w:pStyle w:val="NormText"/>
              <w:rPr>
                <w:rStyle w:val="Instruction"/>
                <w:color w:val="0000FF"/>
                <w:sz w:val="22"/>
                <w:szCs w:val="22"/>
              </w:rPr>
            </w:pPr>
            <w:r w:rsidRPr="008F4CDE">
              <w:rPr>
                <w:rStyle w:val="Instruction"/>
                <w:color w:val="0000FF"/>
                <w:sz w:val="22"/>
                <w:szCs w:val="22"/>
              </w:rPr>
              <w:t>Email:</w:t>
            </w:r>
          </w:p>
        </w:tc>
        <w:tc>
          <w:tcPr>
            <w:tcW w:w="4501" w:type="dxa"/>
          </w:tcPr>
          <w:p w14:paraId="0BA53E42" w14:textId="77777777" w:rsidR="002D5DD3" w:rsidRPr="00A2215F" w:rsidRDefault="002D5DD3" w:rsidP="002D5DD3">
            <w:pPr>
              <w:pStyle w:val="NormText"/>
              <w:rPr>
                <w:rStyle w:val="Instruction"/>
                <w:color w:val="auto"/>
                <w:sz w:val="22"/>
                <w:szCs w:val="22"/>
              </w:rPr>
            </w:pPr>
          </w:p>
        </w:tc>
      </w:tr>
      <w:tr w:rsidR="002D5DD3" w:rsidRPr="004B59F4" w14:paraId="21179C82" w14:textId="77777777" w:rsidTr="00241B60">
        <w:tc>
          <w:tcPr>
            <w:tcW w:w="3317" w:type="dxa"/>
          </w:tcPr>
          <w:p w14:paraId="328FC942" w14:textId="77777777" w:rsidR="002D5DD3" w:rsidRPr="008F4CDE" w:rsidRDefault="00B826DE" w:rsidP="002D5DD3">
            <w:pPr>
              <w:pStyle w:val="NormText"/>
              <w:rPr>
                <w:rStyle w:val="Instruction"/>
                <w:color w:val="0000FF"/>
                <w:sz w:val="22"/>
                <w:szCs w:val="22"/>
              </w:rPr>
            </w:pPr>
            <w:r>
              <w:rPr>
                <w:rStyle w:val="Instruction"/>
                <w:color w:val="0000FF"/>
                <w:sz w:val="22"/>
                <w:szCs w:val="22"/>
              </w:rPr>
              <w:t xml:space="preserve">Organisation </w:t>
            </w:r>
            <w:r w:rsidR="002D5DD3" w:rsidRPr="008F4CDE">
              <w:rPr>
                <w:rStyle w:val="Instruction"/>
                <w:color w:val="0000FF"/>
                <w:sz w:val="22"/>
                <w:szCs w:val="22"/>
              </w:rPr>
              <w:t>Address:</w:t>
            </w:r>
          </w:p>
        </w:tc>
        <w:tc>
          <w:tcPr>
            <w:tcW w:w="4501" w:type="dxa"/>
          </w:tcPr>
          <w:p w14:paraId="5128B0E8" w14:textId="77777777" w:rsidR="002D5DD3" w:rsidRPr="00A2215F" w:rsidRDefault="002D5DD3" w:rsidP="002D5DD3">
            <w:pPr>
              <w:pStyle w:val="NormText"/>
              <w:rPr>
                <w:rStyle w:val="Instruction"/>
                <w:color w:val="auto"/>
                <w:sz w:val="22"/>
                <w:szCs w:val="22"/>
              </w:rPr>
            </w:pPr>
          </w:p>
        </w:tc>
      </w:tr>
      <w:tr w:rsidR="00907748" w:rsidRPr="004B59F4" w14:paraId="73746122" w14:textId="77777777" w:rsidTr="00241B60">
        <w:tc>
          <w:tcPr>
            <w:tcW w:w="3317" w:type="dxa"/>
          </w:tcPr>
          <w:p w14:paraId="21DBF41B" w14:textId="77777777" w:rsidR="00907748" w:rsidRPr="008F4CDE" w:rsidRDefault="00907748" w:rsidP="002D5DD3">
            <w:pPr>
              <w:pStyle w:val="NormText"/>
              <w:rPr>
                <w:rStyle w:val="Instruction"/>
                <w:color w:val="0000FF"/>
                <w:sz w:val="22"/>
                <w:szCs w:val="22"/>
              </w:rPr>
            </w:pPr>
            <w:r w:rsidRPr="008F4CDE">
              <w:rPr>
                <w:rStyle w:val="Instruction"/>
                <w:color w:val="0000FF"/>
                <w:sz w:val="22"/>
                <w:szCs w:val="22"/>
              </w:rPr>
              <w:t>Website:</w:t>
            </w:r>
          </w:p>
        </w:tc>
        <w:tc>
          <w:tcPr>
            <w:tcW w:w="4501" w:type="dxa"/>
          </w:tcPr>
          <w:p w14:paraId="0E307139" w14:textId="77777777" w:rsidR="00907748" w:rsidRPr="00A2215F" w:rsidRDefault="00907748" w:rsidP="002D5DD3">
            <w:pPr>
              <w:pStyle w:val="NormText"/>
              <w:rPr>
                <w:rStyle w:val="Instruction"/>
                <w:color w:val="auto"/>
                <w:sz w:val="22"/>
                <w:szCs w:val="22"/>
              </w:rPr>
            </w:pPr>
          </w:p>
        </w:tc>
      </w:tr>
      <w:tr w:rsidR="00907748" w:rsidRPr="004B59F4" w14:paraId="644716CC" w14:textId="77777777" w:rsidTr="00241B60">
        <w:tc>
          <w:tcPr>
            <w:tcW w:w="3317" w:type="dxa"/>
          </w:tcPr>
          <w:p w14:paraId="52BF55DA" w14:textId="77777777" w:rsidR="00907748" w:rsidRPr="008F4CDE" w:rsidRDefault="00907748" w:rsidP="002D5DD3">
            <w:pPr>
              <w:pStyle w:val="NormText"/>
              <w:rPr>
                <w:rStyle w:val="Instruction"/>
                <w:color w:val="0000FF"/>
                <w:sz w:val="22"/>
                <w:szCs w:val="22"/>
              </w:rPr>
            </w:pPr>
            <w:r w:rsidRPr="008F4CDE">
              <w:rPr>
                <w:rStyle w:val="Instruction"/>
                <w:color w:val="0000FF"/>
                <w:sz w:val="22"/>
                <w:szCs w:val="22"/>
              </w:rPr>
              <w:t>Office Hours</w:t>
            </w:r>
            <w:r w:rsidR="004118C0">
              <w:rPr>
                <w:rStyle w:val="Instruction"/>
                <w:color w:val="0000FF"/>
                <w:sz w:val="22"/>
                <w:szCs w:val="22"/>
              </w:rPr>
              <w:t>:</w:t>
            </w:r>
          </w:p>
        </w:tc>
        <w:tc>
          <w:tcPr>
            <w:tcW w:w="4501" w:type="dxa"/>
          </w:tcPr>
          <w:p w14:paraId="114D79D2" w14:textId="77777777" w:rsidR="00907748" w:rsidRPr="00A2215F" w:rsidRDefault="00907748" w:rsidP="002D5DD3">
            <w:pPr>
              <w:pStyle w:val="NormText"/>
              <w:rPr>
                <w:rStyle w:val="Instruction"/>
                <w:color w:val="auto"/>
                <w:sz w:val="22"/>
                <w:szCs w:val="22"/>
              </w:rPr>
            </w:pPr>
          </w:p>
        </w:tc>
      </w:tr>
      <w:tr w:rsidR="005359B9" w:rsidRPr="004B59F4" w14:paraId="58105476" w14:textId="77777777" w:rsidTr="00241B60">
        <w:tc>
          <w:tcPr>
            <w:tcW w:w="3317" w:type="dxa"/>
          </w:tcPr>
          <w:p w14:paraId="16428214" w14:textId="77777777" w:rsidR="005359B9" w:rsidRPr="008F4CDE" w:rsidRDefault="005359B9" w:rsidP="005359B9">
            <w:pPr>
              <w:pStyle w:val="NormText"/>
              <w:rPr>
                <w:rStyle w:val="Instruction"/>
                <w:color w:val="0000FF"/>
                <w:sz w:val="22"/>
                <w:szCs w:val="22"/>
              </w:rPr>
            </w:pPr>
            <w:r>
              <w:rPr>
                <w:rStyle w:val="Instruction"/>
                <w:color w:val="0000FF"/>
                <w:sz w:val="22"/>
                <w:szCs w:val="22"/>
              </w:rPr>
              <w:t>Contracted to Supply</w:t>
            </w:r>
            <w:r w:rsidRPr="008F4CDE">
              <w:rPr>
                <w:rStyle w:val="Instruction"/>
                <w:color w:val="0000FF"/>
                <w:sz w:val="22"/>
                <w:szCs w:val="22"/>
              </w:rPr>
              <w:t>:</w:t>
            </w:r>
          </w:p>
        </w:tc>
        <w:tc>
          <w:tcPr>
            <w:tcW w:w="4501" w:type="dxa"/>
          </w:tcPr>
          <w:p w14:paraId="1084F74F" w14:textId="77777777" w:rsidR="005359B9" w:rsidRPr="00A2215F" w:rsidRDefault="005359B9" w:rsidP="005359B9">
            <w:pPr>
              <w:pStyle w:val="NormText"/>
              <w:rPr>
                <w:rStyle w:val="Instruction"/>
                <w:color w:val="auto"/>
                <w:sz w:val="22"/>
                <w:szCs w:val="22"/>
              </w:rPr>
            </w:pPr>
          </w:p>
        </w:tc>
      </w:tr>
      <w:tr w:rsidR="005359B9" w:rsidRPr="004B59F4" w14:paraId="0570A6D9" w14:textId="77777777" w:rsidTr="00241B60">
        <w:tc>
          <w:tcPr>
            <w:tcW w:w="3317" w:type="dxa"/>
          </w:tcPr>
          <w:p w14:paraId="058506A4" w14:textId="77777777" w:rsidR="005359B9" w:rsidRPr="008F4CDE" w:rsidRDefault="0014744A" w:rsidP="005359B9">
            <w:pPr>
              <w:pStyle w:val="NormText"/>
              <w:rPr>
                <w:rStyle w:val="Instruction"/>
                <w:color w:val="0000FF"/>
                <w:sz w:val="22"/>
                <w:szCs w:val="22"/>
              </w:rPr>
            </w:pPr>
            <w:r>
              <w:rPr>
                <w:rStyle w:val="Instruction"/>
                <w:color w:val="0000FF"/>
                <w:sz w:val="22"/>
                <w:szCs w:val="22"/>
              </w:rPr>
              <w:t>Delivery Locations</w:t>
            </w:r>
            <w:r w:rsidR="005359B9" w:rsidRPr="008F4CDE">
              <w:rPr>
                <w:rStyle w:val="Instruction"/>
                <w:color w:val="0000FF"/>
                <w:sz w:val="22"/>
                <w:szCs w:val="22"/>
              </w:rPr>
              <w:t>:</w:t>
            </w:r>
          </w:p>
        </w:tc>
        <w:tc>
          <w:tcPr>
            <w:tcW w:w="4501" w:type="dxa"/>
          </w:tcPr>
          <w:p w14:paraId="5B5C77E6" w14:textId="77777777" w:rsidR="005359B9" w:rsidRPr="00A2215F" w:rsidRDefault="005359B9" w:rsidP="005359B9">
            <w:pPr>
              <w:pStyle w:val="NormText"/>
              <w:rPr>
                <w:rStyle w:val="Instruction"/>
                <w:color w:val="auto"/>
                <w:sz w:val="22"/>
                <w:szCs w:val="22"/>
              </w:rPr>
            </w:pPr>
          </w:p>
        </w:tc>
      </w:tr>
      <w:tr w:rsidR="00907748" w:rsidRPr="004B59F4" w14:paraId="5E887926" w14:textId="77777777" w:rsidTr="00241B60">
        <w:tc>
          <w:tcPr>
            <w:tcW w:w="3317" w:type="dxa"/>
          </w:tcPr>
          <w:p w14:paraId="4DBD82B6" w14:textId="77777777" w:rsidR="00907748" w:rsidRPr="008F4CDE" w:rsidRDefault="00907748" w:rsidP="002D5DD3">
            <w:pPr>
              <w:pStyle w:val="NormText"/>
              <w:rPr>
                <w:rStyle w:val="Instruction"/>
                <w:color w:val="0000FF"/>
                <w:sz w:val="22"/>
                <w:szCs w:val="22"/>
              </w:rPr>
            </w:pPr>
            <w:r w:rsidRPr="008F4CDE">
              <w:rPr>
                <w:rStyle w:val="Instruction"/>
                <w:color w:val="0000FF"/>
                <w:sz w:val="22"/>
                <w:szCs w:val="22"/>
              </w:rPr>
              <w:t>Comments</w:t>
            </w:r>
            <w:r w:rsidR="0098776E">
              <w:rPr>
                <w:rStyle w:val="Instruction"/>
                <w:color w:val="0000FF"/>
                <w:sz w:val="22"/>
                <w:szCs w:val="22"/>
              </w:rPr>
              <w:t>/Special Conditions</w:t>
            </w:r>
            <w:r w:rsidRPr="008F4CDE">
              <w:rPr>
                <w:rStyle w:val="Instruction"/>
                <w:color w:val="0000FF"/>
                <w:sz w:val="22"/>
                <w:szCs w:val="22"/>
              </w:rPr>
              <w:t>:</w:t>
            </w:r>
          </w:p>
        </w:tc>
        <w:tc>
          <w:tcPr>
            <w:tcW w:w="4501" w:type="dxa"/>
          </w:tcPr>
          <w:p w14:paraId="7A4C5C93" w14:textId="77777777" w:rsidR="00907748" w:rsidRPr="00A2215F" w:rsidRDefault="00907748" w:rsidP="002D5DD3">
            <w:pPr>
              <w:pStyle w:val="NormText"/>
              <w:rPr>
                <w:rStyle w:val="Instruction"/>
                <w:color w:val="auto"/>
                <w:sz w:val="22"/>
                <w:szCs w:val="22"/>
              </w:rPr>
            </w:pPr>
          </w:p>
        </w:tc>
      </w:tr>
      <w:tr w:rsidR="005359B9" w:rsidRPr="004B59F4" w14:paraId="383F2E86" w14:textId="77777777" w:rsidTr="00241B60">
        <w:tc>
          <w:tcPr>
            <w:tcW w:w="3317" w:type="dxa"/>
            <w:tcBorders>
              <w:top w:val="single" w:sz="4" w:space="0" w:color="000000"/>
              <w:left w:val="single" w:sz="4" w:space="0" w:color="000000"/>
              <w:bottom w:val="single" w:sz="4" w:space="0" w:color="000000"/>
              <w:right w:val="single" w:sz="4" w:space="0" w:color="000000"/>
            </w:tcBorders>
          </w:tcPr>
          <w:p w14:paraId="349C897C" w14:textId="77777777" w:rsidR="005359B9" w:rsidRPr="005359B9" w:rsidRDefault="005359B9" w:rsidP="005359B9">
            <w:pPr>
              <w:pStyle w:val="NormText"/>
              <w:rPr>
                <w:rStyle w:val="Instruction"/>
                <w:color w:val="000000"/>
                <w:sz w:val="22"/>
                <w:szCs w:val="22"/>
              </w:rPr>
            </w:pPr>
            <w:r w:rsidRPr="005359B9">
              <w:rPr>
                <w:rStyle w:val="Instruction"/>
                <w:color w:val="000000"/>
                <w:sz w:val="22"/>
                <w:szCs w:val="22"/>
              </w:rPr>
              <w:lastRenderedPageBreak/>
              <w:t>ABN:</w:t>
            </w:r>
          </w:p>
        </w:tc>
        <w:tc>
          <w:tcPr>
            <w:tcW w:w="4501" w:type="dxa"/>
            <w:tcBorders>
              <w:top w:val="single" w:sz="4" w:space="0" w:color="000000"/>
              <w:left w:val="single" w:sz="4" w:space="0" w:color="000000"/>
              <w:bottom w:val="single" w:sz="4" w:space="0" w:color="000000"/>
              <w:right w:val="single" w:sz="4" w:space="0" w:color="000000"/>
            </w:tcBorders>
          </w:tcPr>
          <w:p w14:paraId="74533C5A" w14:textId="77777777" w:rsidR="005359B9" w:rsidRPr="00A2215F" w:rsidRDefault="005359B9" w:rsidP="005359B9">
            <w:pPr>
              <w:pStyle w:val="NormText"/>
              <w:rPr>
                <w:rStyle w:val="Instruction"/>
                <w:color w:val="auto"/>
                <w:sz w:val="22"/>
                <w:szCs w:val="22"/>
              </w:rPr>
            </w:pPr>
          </w:p>
        </w:tc>
      </w:tr>
    </w:tbl>
    <w:p w14:paraId="6AE89ED2" w14:textId="12806880" w:rsidR="00E36C18" w:rsidRPr="00E36C18" w:rsidRDefault="00E36C18" w:rsidP="00E36C18">
      <w:pPr>
        <w:pStyle w:val="BodyText"/>
        <w:rPr>
          <w:i/>
          <w:color w:val="FF0000"/>
        </w:rPr>
      </w:pPr>
      <w:r w:rsidRPr="00E36C18">
        <w:rPr>
          <w:i/>
          <w:color w:val="FF0000"/>
        </w:rPr>
        <w:t xml:space="preserve">Note: </w:t>
      </w:r>
      <w:r w:rsidR="00CB01A6">
        <w:rPr>
          <w:i/>
          <w:color w:val="FF0000"/>
        </w:rPr>
        <w:t xml:space="preserve">Edit/add </w:t>
      </w:r>
      <w:r w:rsidR="006725D2">
        <w:rPr>
          <w:i/>
          <w:color w:val="FF0000"/>
        </w:rPr>
        <w:t xml:space="preserve">table </w:t>
      </w:r>
      <w:r w:rsidR="00CB01A6">
        <w:rPr>
          <w:i/>
          <w:color w:val="FF0000"/>
        </w:rPr>
        <w:t>rows as required</w:t>
      </w:r>
      <w:r w:rsidR="006725D2">
        <w:rPr>
          <w:i/>
          <w:color w:val="FF0000"/>
        </w:rPr>
        <w:t xml:space="preserve">. </w:t>
      </w:r>
      <w:r w:rsidR="00CB01A6">
        <w:rPr>
          <w:i/>
          <w:color w:val="FF0000"/>
        </w:rPr>
        <w:t xml:space="preserve"> Add</w:t>
      </w:r>
      <w:r>
        <w:rPr>
          <w:i/>
          <w:color w:val="FF0000"/>
        </w:rPr>
        <w:t xml:space="preserve"> </w:t>
      </w:r>
      <w:r w:rsidRPr="00E36C18">
        <w:rPr>
          <w:i/>
          <w:color w:val="FF0000"/>
        </w:rPr>
        <w:t>additional tables</w:t>
      </w:r>
      <w:r w:rsidR="00CB01A6">
        <w:rPr>
          <w:i/>
          <w:color w:val="FF0000"/>
        </w:rPr>
        <w:t xml:space="preserve"> </w:t>
      </w:r>
      <w:r w:rsidR="006725D2">
        <w:rPr>
          <w:i/>
          <w:color w:val="FF0000"/>
        </w:rPr>
        <w:t>where there are multiple contractors</w:t>
      </w:r>
      <w:r w:rsidRPr="00E36C18">
        <w:rPr>
          <w:i/>
          <w:color w:val="FF0000"/>
        </w:rPr>
        <w:t>.</w:t>
      </w:r>
      <w:r w:rsidR="004118C0">
        <w:rPr>
          <w:i/>
          <w:color w:val="FF0000"/>
        </w:rPr>
        <w:t xml:space="preserve"> </w:t>
      </w:r>
      <w:r w:rsidRPr="00E36C18">
        <w:rPr>
          <w:i/>
          <w:color w:val="FF0000"/>
        </w:rPr>
        <w:t xml:space="preserve"> It is a good idea to highlight the contractor</w:t>
      </w:r>
      <w:r w:rsidR="006725D2">
        <w:rPr>
          <w:i/>
          <w:color w:val="FF0000"/>
        </w:rPr>
        <w:t>’</w:t>
      </w:r>
      <w:r w:rsidRPr="00E36C18">
        <w:rPr>
          <w:i/>
          <w:color w:val="FF0000"/>
        </w:rPr>
        <w:t xml:space="preserve">s preferred method of contact </w:t>
      </w:r>
      <w:r w:rsidR="00820C0E">
        <w:rPr>
          <w:i/>
          <w:color w:val="FF0000"/>
        </w:rPr>
        <w:t>(</w:t>
      </w:r>
      <w:r w:rsidRPr="00E36C18">
        <w:rPr>
          <w:i/>
          <w:color w:val="FF0000"/>
        </w:rPr>
        <w:t>if applicable</w:t>
      </w:r>
      <w:r w:rsidR="00820C0E">
        <w:rPr>
          <w:i/>
          <w:color w:val="FF0000"/>
        </w:rPr>
        <w:t>)</w:t>
      </w:r>
      <w:r w:rsidRPr="00E36C18">
        <w:rPr>
          <w:i/>
          <w:color w:val="FF0000"/>
        </w:rPr>
        <w:t>.</w:t>
      </w:r>
    </w:p>
    <w:p w14:paraId="7921DDD0" w14:textId="68E99571" w:rsidR="00505F00" w:rsidRDefault="00D227DC" w:rsidP="000B77D5">
      <w:pPr>
        <w:pStyle w:val="Heading1"/>
      </w:pPr>
      <w:bookmarkStart w:id="8" w:name="_Toc71815291"/>
      <w:r>
        <w:t>Contracted Goods/Services</w:t>
      </w:r>
      <w:bookmarkEnd w:id="8"/>
      <w:r>
        <w:t xml:space="preserve"> </w:t>
      </w:r>
    </w:p>
    <w:p w14:paraId="23477AC3" w14:textId="77777777" w:rsidR="00E36C18" w:rsidRPr="00303B1B" w:rsidRDefault="00303B1B" w:rsidP="00E36C18">
      <w:pPr>
        <w:pStyle w:val="BodyText"/>
        <w:rPr>
          <w:i/>
          <w:color w:val="FF0000"/>
        </w:rPr>
      </w:pPr>
      <w:r w:rsidRPr="00303B1B">
        <w:rPr>
          <w:i/>
          <w:color w:val="FF0000"/>
        </w:rPr>
        <w:t xml:space="preserve">Provide </w:t>
      </w:r>
      <w:r>
        <w:rPr>
          <w:i/>
          <w:color w:val="FF0000"/>
        </w:rPr>
        <w:t>details</w:t>
      </w:r>
      <w:r w:rsidRPr="00303B1B">
        <w:rPr>
          <w:i/>
          <w:color w:val="FF0000"/>
        </w:rPr>
        <w:t xml:space="preserve"> about exactly what can be purch</w:t>
      </w:r>
      <w:r>
        <w:rPr>
          <w:i/>
          <w:color w:val="FF0000"/>
        </w:rPr>
        <w:t>ased under this contract.  This information</w:t>
      </w:r>
      <w:r w:rsidRPr="00303B1B">
        <w:rPr>
          <w:i/>
          <w:color w:val="FF0000"/>
        </w:rPr>
        <w:t xml:space="preserve"> needs to </w:t>
      </w:r>
      <w:r>
        <w:rPr>
          <w:i/>
          <w:color w:val="FF0000"/>
        </w:rPr>
        <w:t>include a sufficient</w:t>
      </w:r>
      <w:r w:rsidRPr="00303B1B">
        <w:rPr>
          <w:i/>
          <w:color w:val="FF0000"/>
        </w:rPr>
        <w:t xml:space="preserve"> </w:t>
      </w:r>
      <w:r>
        <w:rPr>
          <w:i/>
          <w:color w:val="FF0000"/>
        </w:rPr>
        <w:t xml:space="preserve">amount of detail </w:t>
      </w:r>
      <w:r w:rsidRPr="00303B1B">
        <w:rPr>
          <w:i/>
          <w:color w:val="FF0000"/>
        </w:rPr>
        <w:t xml:space="preserve">so </w:t>
      </w:r>
      <w:r>
        <w:rPr>
          <w:i/>
          <w:color w:val="FF0000"/>
        </w:rPr>
        <w:t>buyers (Agency staff) only purchase what is allowable</w:t>
      </w:r>
      <w:r w:rsidRPr="00303B1B">
        <w:rPr>
          <w:i/>
          <w:color w:val="FF0000"/>
        </w:rPr>
        <w:t xml:space="preserve"> under the </w:t>
      </w:r>
      <w:r w:rsidR="0014744A">
        <w:rPr>
          <w:i/>
          <w:color w:val="FF0000"/>
        </w:rPr>
        <w:t>c</w:t>
      </w:r>
      <w:r>
        <w:rPr>
          <w:i/>
          <w:color w:val="FF0000"/>
        </w:rPr>
        <w:t>ontract.</w:t>
      </w:r>
    </w:p>
    <w:p w14:paraId="083D4A9C" w14:textId="7C3477DA" w:rsidR="0029305B" w:rsidRDefault="00D227DC">
      <w:pPr>
        <w:pStyle w:val="Heading1"/>
      </w:pPr>
      <w:bookmarkStart w:id="9" w:name="_Toc71815292"/>
      <w:r>
        <w:t>Buying off this Contract</w:t>
      </w:r>
      <w:bookmarkEnd w:id="9"/>
    </w:p>
    <w:p w14:paraId="3263E5E4" w14:textId="7C8A8A9D" w:rsidR="006725D2" w:rsidRPr="00FF387C" w:rsidRDefault="006725D2" w:rsidP="00132571">
      <w:pPr>
        <w:pStyle w:val="Heading2"/>
        <w:keepNext w:val="0"/>
        <w:rPr>
          <w:color w:val="0000FF"/>
        </w:rPr>
      </w:pPr>
      <w:bookmarkStart w:id="10" w:name="_Toc71815293"/>
      <w:r>
        <w:rPr>
          <w:color w:val="0000FF"/>
        </w:rPr>
        <w:t>Buying Rules</w:t>
      </w:r>
      <w:bookmarkEnd w:id="10"/>
    </w:p>
    <w:p w14:paraId="3D771D8A" w14:textId="542E6684" w:rsidR="0029305B" w:rsidRPr="00FF387C" w:rsidRDefault="00907748" w:rsidP="00132571">
      <w:pPr>
        <w:pStyle w:val="Heading2"/>
        <w:keepNext w:val="0"/>
        <w:rPr>
          <w:color w:val="0000FF"/>
        </w:rPr>
      </w:pPr>
      <w:bookmarkStart w:id="11" w:name="_Toc71815294"/>
      <w:r>
        <w:rPr>
          <w:color w:val="0000FF"/>
        </w:rPr>
        <w:t>Purchasing Process</w:t>
      </w:r>
      <w:r w:rsidR="00CD6127">
        <w:rPr>
          <w:color w:val="0000FF"/>
        </w:rPr>
        <w:t>/Order Form</w:t>
      </w:r>
      <w:bookmarkEnd w:id="11"/>
    </w:p>
    <w:p w14:paraId="4F871185" w14:textId="3FAB47DE" w:rsidR="00EB0C9E" w:rsidRPr="00EB0C9E" w:rsidRDefault="00EB0C9E" w:rsidP="00EB0C9E">
      <w:pPr>
        <w:pStyle w:val="BodyText"/>
        <w:rPr>
          <w:i/>
          <w:color w:val="FF0000"/>
        </w:rPr>
      </w:pPr>
      <w:r w:rsidRPr="00EB0C9E">
        <w:rPr>
          <w:i/>
          <w:color w:val="FF0000"/>
        </w:rPr>
        <w:t xml:space="preserve">With respect to standing offer arrangements, section 4.6 of the WA Buy Local Policy 2022 provides agencies with discretion as to when regional price preferences are applied (either at the point the standing offer is established or when quotes are requested from panel members). </w:t>
      </w:r>
      <w:r w:rsidR="005E3CB8">
        <w:rPr>
          <w:i/>
          <w:color w:val="FF0000"/>
        </w:rPr>
        <w:t xml:space="preserve">The </w:t>
      </w:r>
      <w:r w:rsidR="005E3CB8" w:rsidRPr="005E3CB8">
        <w:rPr>
          <w:i/>
          <w:color w:val="FF0000"/>
        </w:rPr>
        <w:t xml:space="preserve">Department of Jobs, Tourism, Science and Innovation </w:t>
      </w:r>
      <w:r w:rsidRPr="00EB0C9E">
        <w:rPr>
          <w:i/>
          <w:color w:val="FF0000"/>
        </w:rPr>
        <w:t>can provide agencies with advice on the most suitable approach if required. If regional price preferences are to be applied when buyers are seeking quotes from panel members, then the order form must include optional text to facilitate the assessment of regional price preferences.</w:t>
      </w:r>
    </w:p>
    <w:p w14:paraId="01EA8685" w14:textId="4BEFEEDF" w:rsidR="000E30B9" w:rsidRDefault="00EB0C9E" w:rsidP="00EB0C9E">
      <w:pPr>
        <w:pStyle w:val="BodyText"/>
        <w:rPr>
          <w:i/>
          <w:color w:val="FF0000"/>
        </w:rPr>
      </w:pPr>
      <w:r w:rsidRPr="00EB0C9E">
        <w:rPr>
          <w:i/>
          <w:color w:val="FF0000"/>
        </w:rPr>
        <w:t>WAIPS Participation Plan Exemption – in regard to question 18 – if a commitment has been made to including a Participation Plan qualitative requirement in individual purchases that meet a</w:t>
      </w:r>
      <w:r w:rsidR="00004856">
        <w:rPr>
          <w:i/>
          <w:color w:val="FF0000"/>
        </w:rPr>
        <w:t xml:space="preserve"> </w:t>
      </w:r>
      <w:r w:rsidR="00004856" w:rsidRPr="00004856">
        <w:rPr>
          <w:i/>
          <w:color w:val="FF0000"/>
        </w:rPr>
        <w:t>Western Australian Industry Participation Strategy</w:t>
      </w:r>
      <w:r w:rsidRPr="00EB0C9E">
        <w:rPr>
          <w:i/>
          <w:color w:val="FF0000"/>
        </w:rPr>
        <w:t xml:space="preserve"> </w:t>
      </w:r>
      <w:r w:rsidR="00004856">
        <w:rPr>
          <w:i/>
          <w:color w:val="FF0000"/>
        </w:rPr>
        <w:t>(</w:t>
      </w:r>
      <w:r w:rsidRPr="00EB0C9E">
        <w:rPr>
          <w:i/>
          <w:color w:val="FF0000"/>
        </w:rPr>
        <w:t>WAIPS</w:t>
      </w:r>
      <w:r w:rsidR="00004856">
        <w:rPr>
          <w:i/>
          <w:color w:val="FF0000"/>
        </w:rPr>
        <w:t>)</w:t>
      </w:r>
      <w:r w:rsidRPr="00EB0C9E">
        <w:rPr>
          <w:i/>
          <w:color w:val="FF0000"/>
        </w:rPr>
        <w:t xml:space="preserve"> threshold, and where a buying rule specifies the purchase must undergo a competitive process, then the </w:t>
      </w:r>
      <w:r w:rsidR="00EF3898">
        <w:rPr>
          <w:i/>
          <w:color w:val="FF0000"/>
        </w:rPr>
        <w:t>o</w:t>
      </w:r>
      <w:r w:rsidRPr="00EB0C9E">
        <w:rPr>
          <w:i/>
          <w:color w:val="FF0000"/>
        </w:rPr>
        <w:t xml:space="preserve">rder </w:t>
      </w:r>
      <w:r w:rsidR="00EF3898">
        <w:rPr>
          <w:i/>
          <w:color w:val="FF0000"/>
        </w:rPr>
        <w:t>f</w:t>
      </w:r>
      <w:r w:rsidRPr="00EB0C9E">
        <w:rPr>
          <w:i/>
          <w:color w:val="FF0000"/>
        </w:rPr>
        <w:t>orm is to include the option to include the Participation Plan qualitative requirement and associated reporting.</w:t>
      </w:r>
    </w:p>
    <w:p w14:paraId="4810BE58" w14:textId="77777777" w:rsidR="0029305B" w:rsidRDefault="00907748" w:rsidP="00132571">
      <w:pPr>
        <w:pStyle w:val="Heading2"/>
        <w:keepNext w:val="0"/>
        <w:rPr>
          <w:color w:val="0000FF"/>
        </w:rPr>
      </w:pPr>
      <w:bookmarkStart w:id="12" w:name="_Toc71815295"/>
      <w:r>
        <w:rPr>
          <w:color w:val="0000FF"/>
        </w:rPr>
        <w:t>Pric</w:t>
      </w:r>
      <w:r w:rsidR="00892084">
        <w:rPr>
          <w:color w:val="0000FF"/>
        </w:rPr>
        <w:t>e</w:t>
      </w:r>
      <w:r>
        <w:rPr>
          <w:color w:val="0000FF"/>
        </w:rPr>
        <w:t xml:space="preserve"> Schedule</w:t>
      </w:r>
      <w:bookmarkEnd w:id="12"/>
    </w:p>
    <w:p w14:paraId="4562FEA6" w14:textId="0739C73E" w:rsidR="00303B1B" w:rsidRDefault="00303B1B" w:rsidP="00132571">
      <w:pPr>
        <w:pStyle w:val="Heading2"/>
        <w:keepNext w:val="0"/>
        <w:rPr>
          <w:color w:val="0000FF"/>
        </w:rPr>
      </w:pPr>
      <w:bookmarkStart w:id="13" w:name="_Toc71815296"/>
      <w:r w:rsidRPr="006725D2">
        <w:rPr>
          <w:color w:val="0000FF"/>
        </w:rPr>
        <w:t>Invoicing/Payment Process</w:t>
      </w:r>
      <w:bookmarkEnd w:id="13"/>
    </w:p>
    <w:p w14:paraId="01D0077E" w14:textId="03C27874" w:rsidR="004C0230" w:rsidRDefault="004C0230" w:rsidP="00132571">
      <w:pPr>
        <w:pStyle w:val="Heading2"/>
        <w:keepNext w:val="0"/>
        <w:rPr>
          <w:color w:val="0000FF"/>
        </w:rPr>
      </w:pPr>
      <w:bookmarkStart w:id="14" w:name="_Toc71815297"/>
      <w:r>
        <w:rPr>
          <w:color w:val="0000FF"/>
        </w:rPr>
        <w:t>Additional Information</w:t>
      </w:r>
      <w:bookmarkEnd w:id="14"/>
    </w:p>
    <w:p w14:paraId="24BC1071" w14:textId="03E6D8EA" w:rsidR="00907748" w:rsidRDefault="00D227DC" w:rsidP="00907748">
      <w:pPr>
        <w:pStyle w:val="Heading1"/>
      </w:pPr>
      <w:bookmarkStart w:id="15" w:name="_Toc71815298"/>
      <w:r>
        <w:lastRenderedPageBreak/>
        <w:t>Process for Handling Issues/Complaints</w:t>
      </w:r>
      <w:bookmarkEnd w:id="15"/>
    </w:p>
    <w:p w14:paraId="5DCF8436" w14:textId="43640554" w:rsidR="008B46DC" w:rsidRDefault="008B46DC" w:rsidP="00132571">
      <w:pPr>
        <w:pStyle w:val="Heading2"/>
        <w:rPr>
          <w:color w:val="0000FF"/>
        </w:rPr>
      </w:pPr>
      <w:bookmarkStart w:id="16" w:name="_Toc71815299"/>
      <w:r>
        <w:rPr>
          <w:color w:val="0000FF"/>
        </w:rPr>
        <w:t xml:space="preserve">Complaint </w:t>
      </w:r>
      <w:r w:rsidR="003E0A8B">
        <w:rPr>
          <w:color w:val="0000FF"/>
        </w:rPr>
        <w:t>F</w:t>
      </w:r>
      <w:r>
        <w:rPr>
          <w:color w:val="0000FF"/>
        </w:rPr>
        <w:t>orm</w:t>
      </w:r>
      <w:bookmarkEnd w:id="16"/>
    </w:p>
    <w:p w14:paraId="7D0FEF32" w14:textId="55C84F7B" w:rsidR="008B46DC" w:rsidRDefault="008B46DC" w:rsidP="00132571">
      <w:pPr>
        <w:pStyle w:val="Heading2"/>
        <w:rPr>
          <w:color w:val="0000FF"/>
        </w:rPr>
      </w:pPr>
      <w:bookmarkStart w:id="17" w:name="_Toc71815300"/>
      <w:r>
        <w:rPr>
          <w:color w:val="0000FF"/>
        </w:rPr>
        <w:t xml:space="preserve">Feedback </w:t>
      </w:r>
      <w:r w:rsidR="003E0A8B">
        <w:rPr>
          <w:color w:val="0000FF"/>
        </w:rPr>
        <w:t>F</w:t>
      </w:r>
      <w:r>
        <w:rPr>
          <w:color w:val="0000FF"/>
        </w:rPr>
        <w:t>orm</w:t>
      </w:r>
      <w:bookmarkEnd w:id="17"/>
    </w:p>
    <w:p w14:paraId="67583A5C" w14:textId="42864160" w:rsidR="008F4CDE" w:rsidRPr="006725D2" w:rsidRDefault="00D227DC" w:rsidP="008F4CDE">
      <w:pPr>
        <w:pStyle w:val="Heading1"/>
        <w:rPr>
          <w:color w:val="0000FF"/>
        </w:rPr>
      </w:pPr>
      <w:bookmarkStart w:id="18" w:name="_Toc71815301"/>
      <w:r w:rsidRPr="006725D2">
        <w:rPr>
          <w:color w:val="0000FF"/>
        </w:rPr>
        <w:t>Frequently Asked Questions</w:t>
      </w:r>
      <w:bookmarkEnd w:id="18"/>
    </w:p>
    <w:p w14:paraId="3EC3DC86" w14:textId="77777777" w:rsidR="000005F1" w:rsidRPr="006725D2" w:rsidRDefault="000005F1" w:rsidP="000005F1">
      <w:pPr>
        <w:pStyle w:val="BodyText"/>
        <w:rPr>
          <w:color w:val="0000FF"/>
        </w:rPr>
      </w:pPr>
    </w:p>
    <w:sectPr w:rsidR="000005F1" w:rsidRPr="006725D2" w:rsidSect="004211AD">
      <w:headerReference w:type="default" r:id="rId9"/>
      <w:footerReference w:type="default" r:id="rId10"/>
      <w:headerReference w:type="first" r:id="rId11"/>
      <w:footerReference w:type="first" r:id="rId12"/>
      <w:pgSz w:w="11906" w:h="16838" w:code="9"/>
      <w:pgMar w:top="1134" w:right="1418" w:bottom="1134" w:left="1418" w:header="567" w:footer="567" w:gutter="567"/>
      <w:cols w:space="708"/>
      <w:titlePg/>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Manifest>
    <wne:toolbarData r:id="rId1"/>
  </wne:toolbars>
  <wne:acds>
    <wne:acd wne:argValue="AgB0AGkAdABsAGUAaABlAGEAZAA=" wne:acdName="acd0" wne:fciIndexBasedOn="0065"/>
    <wne:acd wne:argValue="AgBIAGUAYQBkAGwAaQBuAGUA" wne:acdName="acd1" wne:fciIndexBasedOn="0065"/>
    <wne:acd wne:argValue="AgBTAHUAYgBsAGkAbgBlAA==" wne:acdName="acd2" wne:fciIndexBasedOn="0065"/>
    <wne:acd wne:argValue="AgBTAHUAYgBsAGkAbgBlAEkAbgBzAHQAcgB1AGMAdABpAG8AbgA=" wne:acdName="acd3" wne:fciIndexBasedOn="0065"/>
    <wne:acd wne:argValue="AgBQAGEAcgB0AA==" wne:acdName="acd4" wne:fciIndexBasedOn="0065"/>
    <wne:acd wne:argValue="AQAAAAEA" wne:acdName="acd5" wne:fciIndexBasedOn="0065"/>
    <wne:acd wne:argValue="AgBIAGUAYQBkAGkAbgBnACAAMQAgACgAcwBhAG4AcwAgAFQATwBDACkA" wne:acdName="acd6" wne:fciIndexBasedOn="0065"/>
    <wne:acd wne:argValue="AQAAAAIA" wne:acdName="acd7" wne:fciIndexBasedOn="0065"/>
    <wne:acd wne:argValue="AgBIAGUAYQBkAGkAbgBnACAAMgAgACgAcwBhAG4AcwAgAFQATwBDACkA" wne:acdName="acd8" wne:fciIndexBasedOn="0065"/>
    <wne:acd wne:argValue="AQAAAAMA" wne:acdName="acd9" wne:fciIndexBasedOn="0065"/>
    <wne:acd wne:argValue="AgBUAGkAdABsAGUAIAAoAEMAaABhAHIAdABzACkA" wne:acdName="acd10" wne:fciIndexBasedOn="0065"/>
    <wne:acd wne:argValue="AQAAAEIA" wne:acdName="acd11" wne:fciIndexBasedOn="0065"/>
    <wne:acd wne:argValue="AgBUAGEAYgBsAGUAIABUAGUAeAB0AA==" wne:acdName="acd12" wne:fciIndexBasedOn="0065"/>
    <wne:acd wne:argValue="AgBCAG8AZAB5ACAAVABlAHgAdAAgACgAYgB1AGwAbABlAHQAKQA=" wne:acdName="acd13" wne:fciIndexBasedOn="0065"/>
    <wne:acd wne:argValue="AQAAAEMA" wne:acdName="acd14" wne:fciIndexBasedOn="0065"/>
    <wne:acd wne:argValue="AgBCAG8AZAB5ACAAVABlAHgAdAAgAEkAbgBkAGUAbgB0ACAAKABiAHUAbABsAGUAdAApAA==" wne:acdName="acd15" wne:fciIndexBasedOn="0065"/>
    <wne:acd wne:argValue="AQAAAFIA" wne:acdName="acd16" wne:fciIndexBasedOn="0065"/>
    <wne:acd wne:argValue="AgBCAG8AZAB5ACAAVABlAHgAdAAgAEkAbgBkAGUAbgB0ACAAMgAgACgAYgB1AGwAbABlAHQAKQA=" wne:acdName="acd17" wne:fciIndexBasedOn="0065"/>
    <wne:acd wne:argValue="AQAAAB8A" wne:acdName="acd18" wne:fciIndexBasedOn="0065"/>
    <wne:acd wne:argValue="AQAAACAA" wne:acdName="acd19" wne:fciIndexBasedOn="0065"/>
    <wne:acd wne:argValue="AgBOAG8AcgBtACAAVABlAHgAdAA=" wne:acdName="acd20" wne:fciIndexBasedOn="0065"/>
    <wne:acd wne:argValue="AgBOAG8AcgBtACAAVABlAHgAdAAgACgAYgB1AGwAbABlAHQAKQA=" wne:acdName="acd21" wne:fciIndexBasedOn="0065"/>
    <wne:acd wne:argValue="AgBOAG8AcgBtACAAVABlAHgAdAAgAEkAbgBkAGUAbgB0AA==" wne:acdName="acd22" wne:fciIndexBasedOn="0065"/>
    <wne:acd wne:argValue="AgBOAG8AcgBtACAAVABlAHgAdAAgAEkAbgBkAGUAbgB0ACAAKABiAHUAbABsAGUAdAApAA==" wne:acdName="acd23" wne:fciIndexBasedOn="0065"/>
    <wne:acd wne:argValue="AgBSAGUAcwBwAG8AbgBkAGUAbgB0ACAAKABmAHUAbABsAHcAaQBkAHQAaAApAA==" wne:acdName="acd24" wne:fciIndexBasedOn="0065"/>
    <wne:acd wne:argValue="AQAAAFcA" wne:acdName="acd25" wne:fciIndexBasedOn="0065"/>
    <wne:acd wne:argValue="AQAAAFgA" wne:acdName="acd26" wne:fciIndexBasedOn="0065"/>
    <wne:acd wne:argValue="AgBJAG4AcwB0AHIAdQBjAHQAaQBvAG4A" wne:acdName="acd27" wne:fciIndexBasedOn="0065"/>
    <wne:acd wne:argValue="AgBJAG4AcwB0AHIAdQBjAHQAaQBvAG4AIAAoAGIAbwBsAGQAKQA=" wne:acdName="acd28" wne:fciIndexBasedOn="0065"/>
    <wne:acd wne:argValue="AgBJAG4AcwB0AHIAdQBjAHQAaQBvAG4AIAAoAE8AUgApAA==" wne:acdName="acd29" wne:fciIndexBasedOn="0065"/>
    <wne:acd wne:argValue="AgBPAHAAdABpAG8AbgBhAGwA" wne:acdName="acd30" wne:fciIndexBasedOn="0065"/>
    <wne:acd wne:argValue="AgBPAHAAdABpAG8AbgBhAGwAIAAoAEIAbwBsAGQAKQA=" wne:acdName="acd31" wne:fciIndexBasedOn="0065"/>
    <wne:acd wne:argValue="AgBSAGUAcwBwAG8AbgBkAGUAbgB0AA==" wne:acdName="acd32" wne:fciIndexBasedOn="0065"/>
    <wne:acd wne:argValue="AgBIAGUAYQBkAGkAbgBnACAAMwAgACgAcwBhAG4AcwAgAFQATwBDACkA" wne:acdName="acd33" wne:fciIndexBasedOn="0065"/>
    <wne:acd wne:argValue="AgBCAG8AZAB5ACAAVABlAHgAdAAgACgAMAAgAGEAZgB0AGUAcgApAA==" wne:acdName="acd34" wne:fciIndexBasedOn="0065"/>
    <wne:acd wne:argValue="AgBTAG0AYQBsAGwAIAB0AGUAeAB0AA==" wne:acdName="acd35" wne:fciIndexBasedOn="0065"/>
    <wne:acd wne:argValue="AgBOAG8AcgBtACAAVABlAHgAdAAgACgAMAAgAGEAZgB0AGUAcgApAA==" wne:acdName="acd3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E8C54" w14:textId="77777777" w:rsidR="00657203" w:rsidRDefault="00657203">
      <w:r>
        <w:separator/>
      </w:r>
    </w:p>
  </w:endnote>
  <w:endnote w:type="continuationSeparator" w:id="0">
    <w:p w14:paraId="2C8A7659" w14:textId="77777777" w:rsidR="00657203" w:rsidRDefault="00657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CACAE" w14:textId="7FA098E7" w:rsidR="002734DB" w:rsidRPr="00AA3681" w:rsidRDefault="00AA3681" w:rsidP="00AA3681">
    <w:pPr>
      <w:pStyle w:val="Footer"/>
      <w:tabs>
        <w:tab w:val="clear" w:pos="5670"/>
        <w:tab w:val="clear" w:pos="9639"/>
        <w:tab w:val="right" w:pos="4395"/>
        <w:tab w:val="left" w:pos="6521"/>
      </w:tabs>
      <w:jc w:val="right"/>
    </w:pPr>
    <w:r>
      <w:rPr>
        <w:lang w:val="en-US"/>
      </w:rPr>
      <w:t xml:space="preserve">Page </w:t>
    </w:r>
    <w:r>
      <w:rPr>
        <w:lang w:val="en-US"/>
      </w:rPr>
      <w:fldChar w:fldCharType="begin"/>
    </w:r>
    <w:r>
      <w:rPr>
        <w:lang w:val="en-US"/>
      </w:rPr>
      <w:instrText xml:space="preserve"> PAGE </w:instrText>
    </w:r>
    <w:r>
      <w:rPr>
        <w:lang w:val="en-US"/>
      </w:rPr>
      <w:fldChar w:fldCharType="separate"/>
    </w:r>
    <w:r>
      <w:rPr>
        <w:lang w:val="en-US"/>
      </w:rPr>
      <w:t>1</w:t>
    </w:r>
    <w:r>
      <w:rPr>
        <w:lang w:val="en-US"/>
      </w:rPr>
      <w:fldChar w:fldCharType="end"/>
    </w:r>
    <w:r>
      <w:rPr>
        <w:lang w:val="en-US"/>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r>
      <w:t xml:space="preserve">Finance v. </w:t>
    </w:r>
    <w:r w:rsidR="00D6143F">
      <w:t>1111</w:t>
    </w:r>
    <w:r w:rsidR="000C257C">
      <w: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2747" w14:textId="5B0ED6A0" w:rsidR="00E728EC" w:rsidRDefault="00E728EC" w:rsidP="00132571">
    <w:pPr>
      <w:pStyle w:val="Footer"/>
      <w:tabs>
        <w:tab w:val="clear" w:pos="5670"/>
        <w:tab w:val="clear" w:pos="9639"/>
        <w:tab w:val="right" w:pos="4395"/>
        <w:tab w:val="left" w:pos="6521"/>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DC201" w14:textId="77777777" w:rsidR="00657203" w:rsidRDefault="00657203">
      <w:r>
        <w:separator/>
      </w:r>
    </w:p>
  </w:footnote>
  <w:footnote w:type="continuationSeparator" w:id="0">
    <w:p w14:paraId="19CC0EA3" w14:textId="77777777" w:rsidR="00657203" w:rsidRDefault="00657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533F" w14:textId="1B38C64E" w:rsidR="00B64B8D" w:rsidRDefault="000C257C" w:rsidP="00B64B8D">
    <w:pPr>
      <w:pStyle w:val="Header"/>
      <w:shd w:val="clear" w:color="auto" w:fill="E6E6E6"/>
      <w:jc w:val="center"/>
      <w:rPr>
        <w:rStyle w:val="Strong"/>
      </w:rPr>
    </w:pPr>
    <w:r>
      <w:rPr>
        <w:rStyle w:val="Strong"/>
      </w:rPr>
      <w:t>Buyers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EB9D" w14:textId="77777777" w:rsidR="00061EE2" w:rsidRDefault="00061EE2" w:rsidP="00061EE2">
    <w:r>
      <w:rPr>
        <w:noProof/>
        <w:lang w:eastAsia="en-AU"/>
      </w:rPr>
      <mc:AlternateContent>
        <mc:Choice Requires="wps">
          <w:drawing>
            <wp:anchor distT="0" distB="0" distL="114300" distR="114300" simplePos="0" relativeHeight="251659264" behindDoc="0" locked="0" layoutInCell="1" allowOverlap="1" wp14:anchorId="133F9039" wp14:editId="088C984D">
              <wp:simplePos x="0" y="0"/>
              <wp:positionH relativeFrom="column">
                <wp:posOffset>666710</wp:posOffset>
              </wp:positionH>
              <wp:positionV relativeFrom="paragraph">
                <wp:posOffset>14155</wp:posOffset>
              </wp:positionV>
              <wp:extent cx="2714625" cy="488114"/>
              <wp:effectExtent l="0" t="0" r="0"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488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59151" w14:textId="77777777" w:rsidR="00061EE2" w:rsidRDefault="00061EE2" w:rsidP="00061EE2">
                          <w:pPr>
                            <w:rPr>
                              <w:rFonts w:asciiTheme="minorHAnsi" w:hAnsiTheme="minorHAnsi" w:cs="Arial"/>
                              <w:b/>
                              <w:spacing w:val="0"/>
                            </w:rPr>
                          </w:pPr>
                          <w:r>
                            <w:rPr>
                              <w:rFonts w:cs="Arial"/>
                            </w:rPr>
                            <w:t xml:space="preserve">Government of </w:t>
                          </w:r>
                          <w:r>
                            <w:rPr>
                              <w:rFonts w:cs="Arial"/>
                              <w:b/>
                            </w:rPr>
                            <w:t>Western Australia</w:t>
                          </w:r>
                        </w:p>
                        <w:p w14:paraId="7FA4AAB6" w14:textId="77777777" w:rsidR="00061EE2" w:rsidRDefault="00061EE2" w:rsidP="00061EE2">
                          <w:pPr>
                            <w:rPr>
                              <w:rFonts w:cs="Arial"/>
                            </w:rPr>
                          </w:pPr>
                          <w:bookmarkStart w:id="19" w:name="_Hlk72313273"/>
                          <w:r>
                            <w:rPr>
                              <w:rFonts w:cs="Arial"/>
                              <w:highlight w:val="yellow"/>
                            </w:rPr>
                            <w:t>Your State Agency name here</w:t>
                          </w:r>
                        </w:p>
                        <w:bookmarkEnd w:id="19"/>
                        <w:p w14:paraId="6B360399" w14:textId="77777777" w:rsidR="00061EE2" w:rsidRDefault="00061EE2" w:rsidP="00061EE2">
                          <w:pPr>
                            <w:rPr>
                              <w:rFonts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F9039" id="_x0000_t202" coordsize="21600,21600" o:spt="202" path="m,l,21600r21600,l21600,xe">
              <v:stroke joinstyle="miter"/>
              <v:path gradientshapeok="t" o:connecttype="rect"/>
            </v:shapetype>
            <v:shape id="Text Box 3" o:spid="_x0000_s1026" type="#_x0000_t202" style="position:absolute;margin-left:52.5pt;margin-top:1.1pt;width:213.75pt;height:3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" filled="f" stroked="f">
              <v:textbox>
                <w:txbxContent>
                  <w:p w14:paraId="5B059151" w14:textId="77777777" w:rsidR="00061EE2" w:rsidRDefault="00061EE2" w:rsidP="00061EE2">
                    <w:pPr>
                      <w:rPr>
                        <w:rFonts w:asciiTheme="minorHAnsi" w:hAnsiTheme="minorHAnsi" w:cs="Arial"/>
                        <w:b/>
                        <w:spacing w:val="0"/>
                      </w:rPr>
                    </w:pPr>
                    <w:r>
                      <w:rPr>
                        <w:rFonts w:cs="Arial"/>
                      </w:rPr>
                      <w:t xml:space="preserve">Government of </w:t>
                    </w:r>
                    <w:r>
                      <w:rPr>
                        <w:rFonts w:cs="Arial"/>
                        <w:b/>
                      </w:rPr>
                      <w:t>Western Australia</w:t>
                    </w:r>
                  </w:p>
                  <w:p w14:paraId="7FA4AAB6" w14:textId="77777777" w:rsidR="00061EE2" w:rsidRDefault="00061EE2" w:rsidP="00061EE2">
                    <w:pPr>
                      <w:rPr>
                        <w:rFonts w:cs="Arial"/>
                      </w:rPr>
                    </w:pPr>
                    <w:bookmarkStart w:id="33" w:name="_Hlk72313273"/>
                    <w:r>
                      <w:rPr>
                        <w:rFonts w:cs="Arial"/>
                        <w:highlight w:val="yellow"/>
                      </w:rPr>
                      <w:t>Your State Agency name here</w:t>
                    </w:r>
                  </w:p>
                  <w:bookmarkEnd w:id="33"/>
                  <w:p w14:paraId="6B360399" w14:textId="77777777" w:rsidR="00061EE2" w:rsidRDefault="00061EE2" w:rsidP="00061EE2">
                    <w:pPr>
                      <w:rPr>
                        <w:rFonts w:cs="Arial"/>
                        <w:sz w:val="22"/>
                        <w:szCs w:val="22"/>
                      </w:rPr>
                    </w:pPr>
                  </w:p>
                </w:txbxContent>
              </v:textbox>
            </v:shape>
          </w:pict>
        </mc:Fallback>
      </mc:AlternateContent>
    </w:r>
    <w:r>
      <w:rPr>
        <w:noProof/>
        <w:lang w:eastAsia="en-AU"/>
      </w:rPr>
      <w:drawing>
        <wp:inline distT="0" distB="0" distL="0" distR="0" wp14:anchorId="14BB814A" wp14:editId="785BBA03">
          <wp:extent cx="723265" cy="5568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 cy="556895"/>
                  </a:xfrm>
                  <a:prstGeom prst="rect">
                    <a:avLst/>
                  </a:prstGeom>
                  <a:noFill/>
                  <a:ln>
                    <a:noFill/>
                  </a:ln>
                </pic:spPr>
              </pic:pic>
            </a:graphicData>
          </a:graphic>
        </wp:inline>
      </w:drawing>
    </w:r>
  </w:p>
  <w:p w14:paraId="124FF9F4" w14:textId="77777777" w:rsidR="002734DB" w:rsidRPr="00061EE2" w:rsidRDefault="002734DB" w:rsidP="00061E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6E8D"/>
    <w:multiLevelType w:val="hybridMultilevel"/>
    <w:tmpl w:val="EF982914"/>
    <w:lvl w:ilvl="0" w:tplc="9FF6333C">
      <w:start w:val="1"/>
      <w:numFmt w:val="lowerLetter"/>
      <w:lvlText w:val="%1)"/>
      <w:lvlJc w:val="left"/>
      <w:pPr>
        <w:tabs>
          <w:tab w:val="num" w:pos="1440"/>
        </w:tabs>
        <w:ind w:left="1440" w:hanging="53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7F5038"/>
    <w:multiLevelType w:val="hybridMultilevel"/>
    <w:tmpl w:val="61A42F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14E5DB7"/>
    <w:multiLevelType w:val="hybridMultilevel"/>
    <w:tmpl w:val="63007F9C"/>
    <w:lvl w:ilvl="0" w:tplc="E772C458">
      <w:start w:val="1"/>
      <w:numFmt w:val="bullet"/>
      <w:pStyle w:val="StyleBodyTextbulletBlack"/>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A9F5644"/>
    <w:multiLevelType w:val="multilevel"/>
    <w:tmpl w:val="EC7A9C8C"/>
    <w:lvl w:ilvl="0">
      <w:start w:val="1"/>
      <w:numFmt w:val="lowerLetter"/>
      <w:lvlText w:val="%1)"/>
      <w:lvlJc w:val="left"/>
      <w:pPr>
        <w:tabs>
          <w:tab w:val="num" w:pos="1440"/>
        </w:tabs>
        <w:ind w:left="1440" w:hanging="538"/>
      </w:pPr>
      <w:rPr>
        <w:rFonts w:ascii="Arial" w:hAnsi="Arial"/>
        <w:color w:val="FF0000"/>
        <w:sz w:val="24"/>
      </w:rPr>
    </w:lvl>
    <w:lvl w:ilvl="1">
      <w:start w:val="1"/>
      <w:numFmt w:val="lowerLetter"/>
      <w:lvlText w:val="%2)"/>
      <w:lvlJc w:val="left"/>
      <w:pPr>
        <w:tabs>
          <w:tab w:val="num" w:pos="1620"/>
        </w:tabs>
        <w:ind w:left="1620" w:hanging="5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2A94DEC"/>
    <w:multiLevelType w:val="hybridMultilevel"/>
    <w:tmpl w:val="30E2B3FA"/>
    <w:lvl w:ilvl="0" w:tplc="9FF6333C">
      <w:start w:val="1"/>
      <w:numFmt w:val="lowerLetter"/>
      <w:lvlText w:val="%1)"/>
      <w:lvlJc w:val="left"/>
      <w:pPr>
        <w:tabs>
          <w:tab w:val="num" w:pos="1440"/>
        </w:tabs>
        <w:ind w:left="1440" w:hanging="53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027497"/>
    <w:multiLevelType w:val="hybridMultilevel"/>
    <w:tmpl w:val="75A4A350"/>
    <w:lvl w:ilvl="0" w:tplc="35D22984">
      <w:start w:val="1"/>
      <w:numFmt w:val="lowerLetter"/>
      <w:lvlText w:val="%1)"/>
      <w:lvlJc w:val="left"/>
      <w:pPr>
        <w:tabs>
          <w:tab w:val="num" w:pos="1262"/>
        </w:tabs>
        <w:ind w:left="1262" w:hanging="360"/>
      </w:pPr>
      <w:rPr>
        <w:rFonts w:hint="default"/>
      </w:rPr>
    </w:lvl>
    <w:lvl w:ilvl="1" w:tplc="04090019" w:tentative="1">
      <w:start w:val="1"/>
      <w:numFmt w:val="lowerLetter"/>
      <w:lvlText w:val="%2."/>
      <w:lvlJc w:val="left"/>
      <w:pPr>
        <w:tabs>
          <w:tab w:val="num" w:pos="1982"/>
        </w:tabs>
        <w:ind w:left="1982" w:hanging="360"/>
      </w:pPr>
    </w:lvl>
    <w:lvl w:ilvl="2" w:tplc="0409001B" w:tentative="1">
      <w:start w:val="1"/>
      <w:numFmt w:val="lowerRoman"/>
      <w:lvlText w:val="%3."/>
      <w:lvlJc w:val="right"/>
      <w:pPr>
        <w:tabs>
          <w:tab w:val="num" w:pos="2702"/>
        </w:tabs>
        <w:ind w:left="2702" w:hanging="180"/>
      </w:pPr>
    </w:lvl>
    <w:lvl w:ilvl="3" w:tplc="0409000F" w:tentative="1">
      <w:start w:val="1"/>
      <w:numFmt w:val="decimal"/>
      <w:lvlText w:val="%4."/>
      <w:lvlJc w:val="left"/>
      <w:pPr>
        <w:tabs>
          <w:tab w:val="num" w:pos="3422"/>
        </w:tabs>
        <w:ind w:left="3422" w:hanging="360"/>
      </w:pPr>
    </w:lvl>
    <w:lvl w:ilvl="4" w:tplc="04090019" w:tentative="1">
      <w:start w:val="1"/>
      <w:numFmt w:val="lowerLetter"/>
      <w:lvlText w:val="%5."/>
      <w:lvlJc w:val="left"/>
      <w:pPr>
        <w:tabs>
          <w:tab w:val="num" w:pos="4142"/>
        </w:tabs>
        <w:ind w:left="4142" w:hanging="360"/>
      </w:pPr>
    </w:lvl>
    <w:lvl w:ilvl="5" w:tplc="0409001B" w:tentative="1">
      <w:start w:val="1"/>
      <w:numFmt w:val="lowerRoman"/>
      <w:lvlText w:val="%6."/>
      <w:lvlJc w:val="right"/>
      <w:pPr>
        <w:tabs>
          <w:tab w:val="num" w:pos="4862"/>
        </w:tabs>
        <w:ind w:left="4862" w:hanging="180"/>
      </w:pPr>
    </w:lvl>
    <w:lvl w:ilvl="6" w:tplc="0409000F" w:tentative="1">
      <w:start w:val="1"/>
      <w:numFmt w:val="decimal"/>
      <w:lvlText w:val="%7."/>
      <w:lvlJc w:val="left"/>
      <w:pPr>
        <w:tabs>
          <w:tab w:val="num" w:pos="5582"/>
        </w:tabs>
        <w:ind w:left="5582" w:hanging="360"/>
      </w:pPr>
    </w:lvl>
    <w:lvl w:ilvl="7" w:tplc="04090019" w:tentative="1">
      <w:start w:val="1"/>
      <w:numFmt w:val="lowerLetter"/>
      <w:lvlText w:val="%8."/>
      <w:lvlJc w:val="left"/>
      <w:pPr>
        <w:tabs>
          <w:tab w:val="num" w:pos="6302"/>
        </w:tabs>
        <w:ind w:left="6302" w:hanging="360"/>
      </w:pPr>
    </w:lvl>
    <w:lvl w:ilvl="8" w:tplc="0409001B" w:tentative="1">
      <w:start w:val="1"/>
      <w:numFmt w:val="lowerRoman"/>
      <w:lvlText w:val="%9."/>
      <w:lvlJc w:val="right"/>
      <w:pPr>
        <w:tabs>
          <w:tab w:val="num" w:pos="7022"/>
        </w:tabs>
        <w:ind w:left="7022" w:hanging="180"/>
      </w:pPr>
    </w:lvl>
  </w:abstractNum>
  <w:abstractNum w:abstractNumId="6" w15:restartNumberingAfterBreak="0">
    <w:nsid w:val="476B0ABB"/>
    <w:multiLevelType w:val="hybridMultilevel"/>
    <w:tmpl w:val="00865738"/>
    <w:lvl w:ilvl="0" w:tplc="82BE417E">
      <w:start w:val="1"/>
      <w:numFmt w:val="lowerLetter"/>
      <w:pStyle w:val="BodyTextbullet"/>
      <w:lvlText w:val="%1)."/>
      <w:lvlJc w:val="left"/>
      <w:pPr>
        <w:tabs>
          <w:tab w:val="num" w:pos="538"/>
        </w:tabs>
        <w:ind w:left="538" w:hanging="538"/>
      </w:pPr>
      <w:rPr>
        <w:rFonts w:hint="default"/>
      </w:rPr>
    </w:lvl>
    <w:lvl w:ilvl="1" w:tplc="04090019" w:tentative="1">
      <w:start w:val="1"/>
      <w:numFmt w:val="lowerLetter"/>
      <w:lvlText w:val="%2."/>
      <w:lvlJc w:val="left"/>
      <w:pPr>
        <w:tabs>
          <w:tab w:val="num" w:pos="2342"/>
        </w:tabs>
        <w:ind w:left="2342" w:hanging="360"/>
      </w:pPr>
    </w:lvl>
    <w:lvl w:ilvl="2" w:tplc="0409001B" w:tentative="1">
      <w:start w:val="1"/>
      <w:numFmt w:val="lowerRoman"/>
      <w:lvlText w:val="%3."/>
      <w:lvlJc w:val="right"/>
      <w:pPr>
        <w:tabs>
          <w:tab w:val="num" w:pos="3062"/>
        </w:tabs>
        <w:ind w:left="3062" w:hanging="180"/>
      </w:pPr>
    </w:lvl>
    <w:lvl w:ilvl="3" w:tplc="0409000F" w:tentative="1">
      <w:start w:val="1"/>
      <w:numFmt w:val="decimal"/>
      <w:lvlText w:val="%4."/>
      <w:lvlJc w:val="left"/>
      <w:pPr>
        <w:tabs>
          <w:tab w:val="num" w:pos="3782"/>
        </w:tabs>
        <w:ind w:left="3782" w:hanging="360"/>
      </w:pPr>
    </w:lvl>
    <w:lvl w:ilvl="4" w:tplc="04090019" w:tentative="1">
      <w:start w:val="1"/>
      <w:numFmt w:val="lowerLetter"/>
      <w:lvlText w:val="%5."/>
      <w:lvlJc w:val="left"/>
      <w:pPr>
        <w:tabs>
          <w:tab w:val="num" w:pos="4502"/>
        </w:tabs>
        <w:ind w:left="4502" w:hanging="360"/>
      </w:pPr>
    </w:lvl>
    <w:lvl w:ilvl="5" w:tplc="0409001B" w:tentative="1">
      <w:start w:val="1"/>
      <w:numFmt w:val="lowerRoman"/>
      <w:lvlText w:val="%6."/>
      <w:lvlJc w:val="right"/>
      <w:pPr>
        <w:tabs>
          <w:tab w:val="num" w:pos="5222"/>
        </w:tabs>
        <w:ind w:left="5222" w:hanging="180"/>
      </w:pPr>
    </w:lvl>
    <w:lvl w:ilvl="6" w:tplc="0409000F" w:tentative="1">
      <w:start w:val="1"/>
      <w:numFmt w:val="decimal"/>
      <w:lvlText w:val="%7."/>
      <w:lvlJc w:val="left"/>
      <w:pPr>
        <w:tabs>
          <w:tab w:val="num" w:pos="5942"/>
        </w:tabs>
        <w:ind w:left="5942" w:hanging="360"/>
      </w:pPr>
    </w:lvl>
    <w:lvl w:ilvl="7" w:tplc="04090019" w:tentative="1">
      <w:start w:val="1"/>
      <w:numFmt w:val="lowerLetter"/>
      <w:lvlText w:val="%8."/>
      <w:lvlJc w:val="left"/>
      <w:pPr>
        <w:tabs>
          <w:tab w:val="num" w:pos="6662"/>
        </w:tabs>
        <w:ind w:left="6662" w:hanging="360"/>
      </w:pPr>
    </w:lvl>
    <w:lvl w:ilvl="8" w:tplc="0409001B" w:tentative="1">
      <w:start w:val="1"/>
      <w:numFmt w:val="lowerRoman"/>
      <w:lvlText w:val="%9."/>
      <w:lvlJc w:val="right"/>
      <w:pPr>
        <w:tabs>
          <w:tab w:val="num" w:pos="7382"/>
        </w:tabs>
        <w:ind w:left="7382" w:hanging="180"/>
      </w:pPr>
    </w:lvl>
  </w:abstractNum>
  <w:abstractNum w:abstractNumId="7" w15:restartNumberingAfterBreak="0">
    <w:nsid w:val="481D5661"/>
    <w:multiLevelType w:val="hybridMultilevel"/>
    <w:tmpl w:val="416E8694"/>
    <w:lvl w:ilvl="0" w:tplc="956843B2">
      <w:start w:val="1"/>
      <w:numFmt w:val="bullet"/>
      <w:pStyle w:val="StyleBodyTextbulletRedLeft159cm"/>
      <w:lvlText w:val=""/>
      <w:lvlJc w:val="left"/>
      <w:pPr>
        <w:ind w:left="1622" w:hanging="360"/>
      </w:pPr>
      <w:rPr>
        <w:rFonts w:ascii="Symbol" w:hAnsi="Symbol" w:hint="default"/>
      </w:rPr>
    </w:lvl>
    <w:lvl w:ilvl="1" w:tplc="0C090003" w:tentative="1">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8" w15:restartNumberingAfterBreak="0">
    <w:nsid w:val="4D9F0801"/>
    <w:multiLevelType w:val="hybridMultilevel"/>
    <w:tmpl w:val="EC7A9C8C"/>
    <w:lvl w:ilvl="0" w:tplc="9FF6333C">
      <w:start w:val="1"/>
      <w:numFmt w:val="lowerLetter"/>
      <w:lvlText w:val="%1)"/>
      <w:lvlJc w:val="left"/>
      <w:pPr>
        <w:tabs>
          <w:tab w:val="num" w:pos="1440"/>
        </w:tabs>
        <w:ind w:left="1440" w:hanging="538"/>
      </w:pPr>
      <w:rPr>
        <w:rFonts w:hint="default"/>
      </w:rPr>
    </w:lvl>
    <w:lvl w:ilvl="1" w:tplc="326E374C">
      <w:start w:val="1"/>
      <w:numFmt w:val="lowerLetter"/>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C88205C"/>
    <w:multiLevelType w:val="hybridMultilevel"/>
    <w:tmpl w:val="521095C8"/>
    <w:lvl w:ilvl="0" w:tplc="9FF6333C">
      <w:start w:val="1"/>
      <w:numFmt w:val="lowerLetter"/>
      <w:lvlText w:val="%1)"/>
      <w:lvlJc w:val="left"/>
      <w:pPr>
        <w:tabs>
          <w:tab w:val="num" w:pos="1440"/>
        </w:tabs>
        <w:ind w:left="1440" w:hanging="53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F562A50"/>
    <w:multiLevelType w:val="hybridMultilevel"/>
    <w:tmpl w:val="05AE6564"/>
    <w:lvl w:ilvl="0" w:tplc="9FF6333C">
      <w:start w:val="1"/>
      <w:numFmt w:val="lowerLetter"/>
      <w:lvlText w:val="%1)"/>
      <w:lvlJc w:val="left"/>
      <w:pPr>
        <w:tabs>
          <w:tab w:val="num" w:pos="1440"/>
        </w:tabs>
        <w:ind w:left="1440" w:hanging="53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41E23DC"/>
    <w:multiLevelType w:val="hybridMultilevel"/>
    <w:tmpl w:val="BA2A6CDC"/>
    <w:lvl w:ilvl="0" w:tplc="9FF6333C">
      <w:start w:val="1"/>
      <w:numFmt w:val="lowerLetter"/>
      <w:lvlText w:val="%1)"/>
      <w:lvlJc w:val="left"/>
      <w:pPr>
        <w:tabs>
          <w:tab w:val="num" w:pos="1440"/>
        </w:tabs>
        <w:ind w:left="1440" w:hanging="53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569269D"/>
    <w:multiLevelType w:val="hybridMultilevel"/>
    <w:tmpl w:val="21EEF23A"/>
    <w:lvl w:ilvl="0" w:tplc="38CC6EC6">
      <w:start w:val="1"/>
      <w:numFmt w:val="lowerLetter"/>
      <w:pStyle w:val="NormText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6A4733F"/>
    <w:multiLevelType w:val="hybridMultilevel"/>
    <w:tmpl w:val="2FCAD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ED456F"/>
    <w:multiLevelType w:val="multilevel"/>
    <w:tmpl w:val="96D0417A"/>
    <w:lvl w:ilvl="0">
      <w:start w:val="1"/>
      <w:numFmt w:val="decimal"/>
      <w:pStyle w:val="Heading1"/>
      <w:lvlText w:val="%1."/>
      <w:lvlJc w:val="left"/>
      <w:pPr>
        <w:tabs>
          <w:tab w:val="num" w:pos="540"/>
        </w:tabs>
        <w:ind w:left="540" w:hanging="360"/>
      </w:pPr>
      <w:rPr>
        <w:rFonts w:ascii="Trebuchet MS" w:hAnsi="Trebuchet MS" w:cs="Times New Roman" w:hint="default"/>
      </w:rPr>
    </w:lvl>
    <w:lvl w:ilvl="1">
      <w:start w:val="1"/>
      <w:numFmt w:val="decimal"/>
      <w:pStyle w:val="Heading2"/>
      <w:lvlText w:val="%1.%2"/>
      <w:lvlJc w:val="left"/>
      <w:pPr>
        <w:tabs>
          <w:tab w:val="num" w:pos="1144"/>
        </w:tabs>
        <w:ind w:left="1144"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7A1F3BB8"/>
    <w:multiLevelType w:val="hybridMultilevel"/>
    <w:tmpl w:val="9082603E"/>
    <w:lvl w:ilvl="0" w:tplc="9FF6333C">
      <w:start w:val="1"/>
      <w:numFmt w:val="lowerLetter"/>
      <w:lvlText w:val="%1)"/>
      <w:lvlJc w:val="left"/>
      <w:pPr>
        <w:tabs>
          <w:tab w:val="num" w:pos="1440"/>
        </w:tabs>
        <w:ind w:left="1440" w:hanging="53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21537339">
    <w:abstractNumId w:val="14"/>
  </w:num>
  <w:num w:numId="2" w16cid:durableId="1305310660">
    <w:abstractNumId w:val="14"/>
  </w:num>
  <w:num w:numId="3" w16cid:durableId="860630350">
    <w:abstractNumId w:val="14"/>
  </w:num>
  <w:num w:numId="4" w16cid:durableId="1779058792">
    <w:abstractNumId w:val="5"/>
  </w:num>
  <w:num w:numId="5" w16cid:durableId="1260990901">
    <w:abstractNumId w:val="8"/>
  </w:num>
  <w:num w:numId="6" w16cid:durableId="941493462">
    <w:abstractNumId w:val="11"/>
  </w:num>
  <w:num w:numId="7" w16cid:durableId="1778794417">
    <w:abstractNumId w:val="9"/>
  </w:num>
  <w:num w:numId="8" w16cid:durableId="1357778785">
    <w:abstractNumId w:val="10"/>
  </w:num>
  <w:num w:numId="9" w16cid:durableId="1693459710">
    <w:abstractNumId w:val="0"/>
  </w:num>
  <w:num w:numId="10" w16cid:durableId="1406684937">
    <w:abstractNumId w:val="4"/>
  </w:num>
  <w:num w:numId="11" w16cid:durableId="149055712">
    <w:abstractNumId w:val="15"/>
  </w:num>
  <w:num w:numId="12" w16cid:durableId="1734817152">
    <w:abstractNumId w:val="6"/>
    <w:lvlOverride w:ilvl="0">
      <w:startOverride w:val="1"/>
    </w:lvlOverride>
  </w:num>
  <w:num w:numId="13" w16cid:durableId="1941141990">
    <w:abstractNumId w:val="12"/>
  </w:num>
  <w:num w:numId="14" w16cid:durableId="1688166661">
    <w:abstractNumId w:val="3"/>
  </w:num>
  <w:num w:numId="15" w16cid:durableId="1000156367">
    <w:abstractNumId w:val="6"/>
  </w:num>
  <w:num w:numId="16" w16cid:durableId="1821535546">
    <w:abstractNumId w:val="6"/>
    <w:lvlOverride w:ilvl="0">
      <w:startOverride w:val="1"/>
    </w:lvlOverride>
  </w:num>
  <w:num w:numId="17" w16cid:durableId="1835100527">
    <w:abstractNumId w:val="6"/>
    <w:lvlOverride w:ilvl="0">
      <w:startOverride w:val="1"/>
    </w:lvlOverride>
  </w:num>
  <w:num w:numId="18" w16cid:durableId="911894269">
    <w:abstractNumId w:val="1"/>
  </w:num>
  <w:num w:numId="19" w16cid:durableId="47530415">
    <w:abstractNumId w:val="7"/>
  </w:num>
  <w:num w:numId="20" w16cid:durableId="570045596">
    <w:abstractNumId w:val="2"/>
  </w:num>
  <w:num w:numId="21" w16cid:durableId="2017030180">
    <w:abstractNumId w:val="14"/>
  </w:num>
  <w:num w:numId="22" w16cid:durableId="1767114772">
    <w:abstractNumId w:val="13"/>
  </w:num>
  <w:num w:numId="23" w16cid:durableId="683046952">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4"/>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05B"/>
    <w:rsid w:val="000005F1"/>
    <w:rsid w:val="00004856"/>
    <w:rsid w:val="0000555A"/>
    <w:rsid w:val="00010449"/>
    <w:rsid w:val="00011B4B"/>
    <w:rsid w:val="0001242E"/>
    <w:rsid w:val="00021ED6"/>
    <w:rsid w:val="00025899"/>
    <w:rsid w:val="00061EE2"/>
    <w:rsid w:val="00074C44"/>
    <w:rsid w:val="0007528F"/>
    <w:rsid w:val="0007773E"/>
    <w:rsid w:val="00086FE7"/>
    <w:rsid w:val="00090349"/>
    <w:rsid w:val="00094D25"/>
    <w:rsid w:val="000A3E2D"/>
    <w:rsid w:val="000B2660"/>
    <w:rsid w:val="000B7505"/>
    <w:rsid w:val="000B77D5"/>
    <w:rsid w:val="000C15DE"/>
    <w:rsid w:val="000C23BD"/>
    <w:rsid w:val="000C257C"/>
    <w:rsid w:val="000C5755"/>
    <w:rsid w:val="000D14CE"/>
    <w:rsid w:val="000E022B"/>
    <w:rsid w:val="000E2CA0"/>
    <w:rsid w:val="000E30B9"/>
    <w:rsid w:val="000E7BE2"/>
    <w:rsid w:val="000F72F8"/>
    <w:rsid w:val="001042A5"/>
    <w:rsid w:val="00104EDF"/>
    <w:rsid w:val="0012476B"/>
    <w:rsid w:val="00131A53"/>
    <w:rsid w:val="00132571"/>
    <w:rsid w:val="00141CA8"/>
    <w:rsid w:val="00147386"/>
    <w:rsid w:val="0014744A"/>
    <w:rsid w:val="00147C83"/>
    <w:rsid w:val="0016621B"/>
    <w:rsid w:val="0018397B"/>
    <w:rsid w:val="00185556"/>
    <w:rsid w:val="001860C9"/>
    <w:rsid w:val="00194AAC"/>
    <w:rsid w:val="001A3086"/>
    <w:rsid w:val="001A5EEC"/>
    <w:rsid w:val="001C2C96"/>
    <w:rsid w:val="001C42E4"/>
    <w:rsid w:val="001C7D7F"/>
    <w:rsid w:val="001E6E8E"/>
    <w:rsid w:val="001F4F17"/>
    <w:rsid w:val="0020148F"/>
    <w:rsid w:val="00201FAC"/>
    <w:rsid w:val="00226496"/>
    <w:rsid w:val="00232A76"/>
    <w:rsid w:val="00236EA2"/>
    <w:rsid w:val="00241B60"/>
    <w:rsid w:val="00254E7E"/>
    <w:rsid w:val="002608CF"/>
    <w:rsid w:val="0026112B"/>
    <w:rsid w:val="002671C8"/>
    <w:rsid w:val="002675DA"/>
    <w:rsid w:val="002734DB"/>
    <w:rsid w:val="00274848"/>
    <w:rsid w:val="0027772B"/>
    <w:rsid w:val="00284500"/>
    <w:rsid w:val="00285FC0"/>
    <w:rsid w:val="0029305B"/>
    <w:rsid w:val="0029427E"/>
    <w:rsid w:val="00294D3B"/>
    <w:rsid w:val="002A48D3"/>
    <w:rsid w:val="002A6036"/>
    <w:rsid w:val="002A7628"/>
    <w:rsid w:val="002B7BD1"/>
    <w:rsid w:val="002C06C4"/>
    <w:rsid w:val="002C178F"/>
    <w:rsid w:val="002C27EC"/>
    <w:rsid w:val="002D5DD3"/>
    <w:rsid w:val="002E580B"/>
    <w:rsid w:val="002F3117"/>
    <w:rsid w:val="00303B1B"/>
    <w:rsid w:val="00305634"/>
    <w:rsid w:val="003144B1"/>
    <w:rsid w:val="003200C7"/>
    <w:rsid w:val="003201DE"/>
    <w:rsid w:val="00321185"/>
    <w:rsid w:val="00324A2E"/>
    <w:rsid w:val="00341D85"/>
    <w:rsid w:val="00354782"/>
    <w:rsid w:val="0036050D"/>
    <w:rsid w:val="00364322"/>
    <w:rsid w:val="003804F4"/>
    <w:rsid w:val="00387F3B"/>
    <w:rsid w:val="0039140F"/>
    <w:rsid w:val="00396ABF"/>
    <w:rsid w:val="003A78FD"/>
    <w:rsid w:val="003B0B96"/>
    <w:rsid w:val="003E0A8B"/>
    <w:rsid w:val="003E64F9"/>
    <w:rsid w:val="003F3B3F"/>
    <w:rsid w:val="004118C0"/>
    <w:rsid w:val="00415CD3"/>
    <w:rsid w:val="004175B7"/>
    <w:rsid w:val="004211AD"/>
    <w:rsid w:val="0042465B"/>
    <w:rsid w:val="00424A3D"/>
    <w:rsid w:val="00426739"/>
    <w:rsid w:val="00437DBF"/>
    <w:rsid w:val="004403F5"/>
    <w:rsid w:val="00454777"/>
    <w:rsid w:val="0046654C"/>
    <w:rsid w:val="00471647"/>
    <w:rsid w:val="00492E0A"/>
    <w:rsid w:val="0049458D"/>
    <w:rsid w:val="0049670C"/>
    <w:rsid w:val="004A0E18"/>
    <w:rsid w:val="004A3254"/>
    <w:rsid w:val="004A41E6"/>
    <w:rsid w:val="004A5648"/>
    <w:rsid w:val="004A666F"/>
    <w:rsid w:val="004A68AB"/>
    <w:rsid w:val="004B34ED"/>
    <w:rsid w:val="004B59F4"/>
    <w:rsid w:val="004B5C83"/>
    <w:rsid w:val="004B61E6"/>
    <w:rsid w:val="004C0066"/>
    <w:rsid w:val="004C0230"/>
    <w:rsid w:val="004E0F6B"/>
    <w:rsid w:val="004E20DA"/>
    <w:rsid w:val="004E3A0C"/>
    <w:rsid w:val="004F0F9B"/>
    <w:rsid w:val="004F4CC4"/>
    <w:rsid w:val="00501067"/>
    <w:rsid w:val="005012AD"/>
    <w:rsid w:val="00504DCE"/>
    <w:rsid w:val="00505F00"/>
    <w:rsid w:val="00515328"/>
    <w:rsid w:val="00521190"/>
    <w:rsid w:val="005359B9"/>
    <w:rsid w:val="00542B13"/>
    <w:rsid w:val="00545352"/>
    <w:rsid w:val="00546361"/>
    <w:rsid w:val="0054652A"/>
    <w:rsid w:val="005565B1"/>
    <w:rsid w:val="0057341F"/>
    <w:rsid w:val="00577D53"/>
    <w:rsid w:val="00584E3C"/>
    <w:rsid w:val="0059026C"/>
    <w:rsid w:val="00590F79"/>
    <w:rsid w:val="005C0621"/>
    <w:rsid w:val="005C0F08"/>
    <w:rsid w:val="005C1D67"/>
    <w:rsid w:val="005D3B53"/>
    <w:rsid w:val="005D3C56"/>
    <w:rsid w:val="005D48E9"/>
    <w:rsid w:val="005D4B9F"/>
    <w:rsid w:val="005E3CB8"/>
    <w:rsid w:val="005E6806"/>
    <w:rsid w:val="005F0393"/>
    <w:rsid w:val="00614FDD"/>
    <w:rsid w:val="00617F6D"/>
    <w:rsid w:val="00636A3A"/>
    <w:rsid w:val="00641E88"/>
    <w:rsid w:val="00651BC2"/>
    <w:rsid w:val="00657203"/>
    <w:rsid w:val="006620A0"/>
    <w:rsid w:val="006725D2"/>
    <w:rsid w:val="0068187E"/>
    <w:rsid w:val="00690E0E"/>
    <w:rsid w:val="006A1758"/>
    <w:rsid w:val="006A40BF"/>
    <w:rsid w:val="006B2631"/>
    <w:rsid w:val="006B3D1D"/>
    <w:rsid w:val="006C20E9"/>
    <w:rsid w:val="006D6E27"/>
    <w:rsid w:val="007041FA"/>
    <w:rsid w:val="007173C8"/>
    <w:rsid w:val="00723BAB"/>
    <w:rsid w:val="007327F0"/>
    <w:rsid w:val="00746912"/>
    <w:rsid w:val="00746DDD"/>
    <w:rsid w:val="00747412"/>
    <w:rsid w:val="007710B7"/>
    <w:rsid w:val="00780C60"/>
    <w:rsid w:val="0078157E"/>
    <w:rsid w:val="00785104"/>
    <w:rsid w:val="00795407"/>
    <w:rsid w:val="007A0B3A"/>
    <w:rsid w:val="007A1D09"/>
    <w:rsid w:val="007A2DB3"/>
    <w:rsid w:val="007A51DA"/>
    <w:rsid w:val="007C0077"/>
    <w:rsid w:val="007C1E9C"/>
    <w:rsid w:val="007E3865"/>
    <w:rsid w:val="007E673F"/>
    <w:rsid w:val="007F559F"/>
    <w:rsid w:val="00804565"/>
    <w:rsid w:val="00820C0E"/>
    <w:rsid w:val="00827222"/>
    <w:rsid w:val="00833624"/>
    <w:rsid w:val="0083624A"/>
    <w:rsid w:val="0083701C"/>
    <w:rsid w:val="0084091E"/>
    <w:rsid w:val="0084270A"/>
    <w:rsid w:val="00845C43"/>
    <w:rsid w:val="00846506"/>
    <w:rsid w:val="00846CC8"/>
    <w:rsid w:val="0084791C"/>
    <w:rsid w:val="00851A71"/>
    <w:rsid w:val="00881A90"/>
    <w:rsid w:val="00891B6A"/>
    <w:rsid w:val="00892084"/>
    <w:rsid w:val="00894E04"/>
    <w:rsid w:val="00896763"/>
    <w:rsid w:val="008A1AAE"/>
    <w:rsid w:val="008A1E78"/>
    <w:rsid w:val="008B0673"/>
    <w:rsid w:val="008B44BE"/>
    <w:rsid w:val="008B46DC"/>
    <w:rsid w:val="008D24F0"/>
    <w:rsid w:val="008F19BD"/>
    <w:rsid w:val="008F4CDE"/>
    <w:rsid w:val="00901001"/>
    <w:rsid w:val="00907748"/>
    <w:rsid w:val="00914B61"/>
    <w:rsid w:val="00932B33"/>
    <w:rsid w:val="009338AA"/>
    <w:rsid w:val="009369F9"/>
    <w:rsid w:val="00945E12"/>
    <w:rsid w:val="00946820"/>
    <w:rsid w:val="00950121"/>
    <w:rsid w:val="009615DA"/>
    <w:rsid w:val="00962CA5"/>
    <w:rsid w:val="00964718"/>
    <w:rsid w:val="00977755"/>
    <w:rsid w:val="00986CCA"/>
    <w:rsid w:val="0098776E"/>
    <w:rsid w:val="00990104"/>
    <w:rsid w:val="0099038B"/>
    <w:rsid w:val="009A0C52"/>
    <w:rsid w:val="009A314D"/>
    <w:rsid w:val="009A3306"/>
    <w:rsid w:val="009A5E04"/>
    <w:rsid w:val="009A6471"/>
    <w:rsid w:val="009B0B1D"/>
    <w:rsid w:val="009B1064"/>
    <w:rsid w:val="009B72DC"/>
    <w:rsid w:val="009C4EFB"/>
    <w:rsid w:val="009E4A93"/>
    <w:rsid w:val="009E56C4"/>
    <w:rsid w:val="009F0CC0"/>
    <w:rsid w:val="00A072E9"/>
    <w:rsid w:val="00A2215F"/>
    <w:rsid w:val="00A221BC"/>
    <w:rsid w:val="00A23830"/>
    <w:rsid w:val="00A305BD"/>
    <w:rsid w:val="00A35E94"/>
    <w:rsid w:val="00A41E48"/>
    <w:rsid w:val="00A524B2"/>
    <w:rsid w:val="00A528BA"/>
    <w:rsid w:val="00A529F0"/>
    <w:rsid w:val="00A55912"/>
    <w:rsid w:val="00A72BF1"/>
    <w:rsid w:val="00A72E79"/>
    <w:rsid w:val="00A7532C"/>
    <w:rsid w:val="00A96894"/>
    <w:rsid w:val="00AA3681"/>
    <w:rsid w:val="00AB7795"/>
    <w:rsid w:val="00AC0C74"/>
    <w:rsid w:val="00AC56C0"/>
    <w:rsid w:val="00AD112D"/>
    <w:rsid w:val="00AD56FE"/>
    <w:rsid w:val="00AF6DBC"/>
    <w:rsid w:val="00AF7426"/>
    <w:rsid w:val="00B02F25"/>
    <w:rsid w:val="00B0706C"/>
    <w:rsid w:val="00B11FD1"/>
    <w:rsid w:val="00B14982"/>
    <w:rsid w:val="00B21C19"/>
    <w:rsid w:val="00B2412E"/>
    <w:rsid w:val="00B242B0"/>
    <w:rsid w:val="00B30137"/>
    <w:rsid w:val="00B3684A"/>
    <w:rsid w:val="00B428BA"/>
    <w:rsid w:val="00B64B8D"/>
    <w:rsid w:val="00B81DD5"/>
    <w:rsid w:val="00B826DE"/>
    <w:rsid w:val="00B93352"/>
    <w:rsid w:val="00B960EF"/>
    <w:rsid w:val="00B96A32"/>
    <w:rsid w:val="00BA434B"/>
    <w:rsid w:val="00BB1B16"/>
    <w:rsid w:val="00BC793C"/>
    <w:rsid w:val="00BD3902"/>
    <w:rsid w:val="00BD7350"/>
    <w:rsid w:val="00BE0019"/>
    <w:rsid w:val="00BF1C16"/>
    <w:rsid w:val="00C04DAD"/>
    <w:rsid w:val="00C10CC8"/>
    <w:rsid w:val="00C211B7"/>
    <w:rsid w:val="00C21AF6"/>
    <w:rsid w:val="00C2331E"/>
    <w:rsid w:val="00C2770D"/>
    <w:rsid w:val="00C2780F"/>
    <w:rsid w:val="00C37507"/>
    <w:rsid w:val="00C37A60"/>
    <w:rsid w:val="00C5469E"/>
    <w:rsid w:val="00C637C6"/>
    <w:rsid w:val="00C678C8"/>
    <w:rsid w:val="00C81A35"/>
    <w:rsid w:val="00C8325B"/>
    <w:rsid w:val="00C94C10"/>
    <w:rsid w:val="00CB01A6"/>
    <w:rsid w:val="00CB1CF6"/>
    <w:rsid w:val="00CB3764"/>
    <w:rsid w:val="00CB4BFD"/>
    <w:rsid w:val="00CB707F"/>
    <w:rsid w:val="00CC70C0"/>
    <w:rsid w:val="00CD6127"/>
    <w:rsid w:val="00CF2497"/>
    <w:rsid w:val="00D1206D"/>
    <w:rsid w:val="00D14C5C"/>
    <w:rsid w:val="00D227DC"/>
    <w:rsid w:val="00D26076"/>
    <w:rsid w:val="00D262E4"/>
    <w:rsid w:val="00D274D4"/>
    <w:rsid w:val="00D32DDA"/>
    <w:rsid w:val="00D33DE3"/>
    <w:rsid w:val="00D35610"/>
    <w:rsid w:val="00D452B2"/>
    <w:rsid w:val="00D46814"/>
    <w:rsid w:val="00D54BF1"/>
    <w:rsid w:val="00D5642B"/>
    <w:rsid w:val="00D6143F"/>
    <w:rsid w:val="00D66545"/>
    <w:rsid w:val="00D72B6F"/>
    <w:rsid w:val="00D72FED"/>
    <w:rsid w:val="00D80CEA"/>
    <w:rsid w:val="00D91390"/>
    <w:rsid w:val="00D940EF"/>
    <w:rsid w:val="00DA4F3C"/>
    <w:rsid w:val="00DB3F9D"/>
    <w:rsid w:val="00DB5377"/>
    <w:rsid w:val="00DB68B8"/>
    <w:rsid w:val="00DB6A8A"/>
    <w:rsid w:val="00DB795B"/>
    <w:rsid w:val="00DC3A34"/>
    <w:rsid w:val="00DC4F26"/>
    <w:rsid w:val="00DC6061"/>
    <w:rsid w:val="00DD55BE"/>
    <w:rsid w:val="00DE029E"/>
    <w:rsid w:val="00DE6743"/>
    <w:rsid w:val="00DE6B94"/>
    <w:rsid w:val="00DF1190"/>
    <w:rsid w:val="00DF42ED"/>
    <w:rsid w:val="00DF5346"/>
    <w:rsid w:val="00DF5F81"/>
    <w:rsid w:val="00E009F9"/>
    <w:rsid w:val="00E04898"/>
    <w:rsid w:val="00E34B70"/>
    <w:rsid w:val="00E34F3E"/>
    <w:rsid w:val="00E36C18"/>
    <w:rsid w:val="00E46A21"/>
    <w:rsid w:val="00E5028C"/>
    <w:rsid w:val="00E636A5"/>
    <w:rsid w:val="00E642AE"/>
    <w:rsid w:val="00E65662"/>
    <w:rsid w:val="00E657D1"/>
    <w:rsid w:val="00E728EC"/>
    <w:rsid w:val="00E748E5"/>
    <w:rsid w:val="00E77700"/>
    <w:rsid w:val="00E77D0D"/>
    <w:rsid w:val="00EA16E3"/>
    <w:rsid w:val="00EA373D"/>
    <w:rsid w:val="00EB0C9E"/>
    <w:rsid w:val="00EB2C29"/>
    <w:rsid w:val="00EC42C7"/>
    <w:rsid w:val="00EC4FE7"/>
    <w:rsid w:val="00EC5BE6"/>
    <w:rsid w:val="00EC6D5B"/>
    <w:rsid w:val="00EC7A18"/>
    <w:rsid w:val="00ED4FD3"/>
    <w:rsid w:val="00EE3B70"/>
    <w:rsid w:val="00EF2CB9"/>
    <w:rsid w:val="00EF3898"/>
    <w:rsid w:val="00EF6CA7"/>
    <w:rsid w:val="00F0474B"/>
    <w:rsid w:val="00F234C6"/>
    <w:rsid w:val="00F27C00"/>
    <w:rsid w:val="00F40B6D"/>
    <w:rsid w:val="00F41E35"/>
    <w:rsid w:val="00F4279C"/>
    <w:rsid w:val="00F455B4"/>
    <w:rsid w:val="00F74193"/>
    <w:rsid w:val="00F82638"/>
    <w:rsid w:val="00F838A6"/>
    <w:rsid w:val="00F87BB1"/>
    <w:rsid w:val="00F95FA2"/>
    <w:rsid w:val="00F97518"/>
    <w:rsid w:val="00FB20AA"/>
    <w:rsid w:val="00FC3FDB"/>
    <w:rsid w:val="00FC4727"/>
    <w:rsid w:val="00FD297F"/>
    <w:rsid w:val="00FD3F68"/>
    <w:rsid w:val="00FD4512"/>
    <w:rsid w:val="00FE0BF1"/>
    <w:rsid w:val="00FE27FF"/>
    <w:rsid w:val="00FE2A55"/>
    <w:rsid w:val="00FF3274"/>
    <w:rsid w:val="00FF38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4A169A"/>
  <w15:chartTrackingRefBased/>
  <w15:docId w15:val="{4FF93C8E-6F84-45AA-858C-00BD162B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1C16"/>
    <w:rPr>
      <w:rFonts w:ascii="Arial" w:hAnsi="Arial"/>
      <w:spacing w:val="8"/>
      <w:sz w:val="24"/>
      <w:szCs w:val="24"/>
      <w:lang w:eastAsia="en-US"/>
    </w:rPr>
  </w:style>
  <w:style w:type="paragraph" w:styleId="Heading1">
    <w:name w:val="heading 1"/>
    <w:basedOn w:val="BodyText"/>
    <w:next w:val="BodyText"/>
    <w:qFormat/>
    <w:rsid w:val="00990104"/>
    <w:pPr>
      <w:keepNext/>
      <w:numPr>
        <w:numId w:val="1"/>
      </w:numPr>
      <w:tabs>
        <w:tab w:val="clear" w:pos="540"/>
        <w:tab w:val="left" w:pos="902"/>
      </w:tabs>
      <w:spacing w:before="240" w:after="60"/>
      <w:ind w:left="902" w:hanging="902"/>
      <w:outlineLvl w:val="0"/>
    </w:pPr>
    <w:rPr>
      <w:rFonts w:cs="Arial"/>
      <w:b/>
      <w:kern w:val="32"/>
      <w:sz w:val="32"/>
      <w:szCs w:val="28"/>
    </w:rPr>
  </w:style>
  <w:style w:type="paragraph" w:styleId="Heading2">
    <w:name w:val="heading 2"/>
    <w:basedOn w:val="Heading1"/>
    <w:next w:val="BodyText"/>
    <w:qFormat/>
    <w:rsid w:val="009B0B1D"/>
    <w:pPr>
      <w:numPr>
        <w:ilvl w:val="1"/>
        <w:numId w:val="2"/>
      </w:numPr>
      <w:tabs>
        <w:tab w:val="clear" w:pos="1144"/>
      </w:tabs>
      <w:spacing w:before="480" w:after="120"/>
      <w:ind w:left="902" w:hanging="902"/>
      <w:outlineLvl w:val="1"/>
    </w:pPr>
    <w:rPr>
      <w:b w:val="0"/>
      <w:bCs/>
      <w:color w:val="000000"/>
      <w:sz w:val="28"/>
      <w:szCs w:val="26"/>
    </w:rPr>
  </w:style>
  <w:style w:type="paragraph" w:styleId="Heading3">
    <w:name w:val="heading 3"/>
    <w:basedOn w:val="Heading2"/>
    <w:next w:val="BodyText"/>
    <w:qFormat/>
    <w:rsid w:val="00BF1C16"/>
    <w:pPr>
      <w:numPr>
        <w:ilvl w:val="2"/>
        <w:numId w:val="3"/>
      </w:numPr>
      <w:tabs>
        <w:tab w:val="clear" w:pos="720"/>
      </w:tabs>
      <w:spacing w:before="40" w:after="80"/>
      <w:ind w:left="902" w:hanging="902"/>
      <w:outlineLvl w:val="2"/>
    </w:pPr>
    <w:rPr>
      <w:b/>
      <w:bCs w:val="0"/>
      <w:sz w:val="24"/>
    </w:rPr>
  </w:style>
  <w:style w:type="paragraph" w:styleId="Heading4">
    <w:name w:val="heading 4"/>
    <w:basedOn w:val="Normal"/>
    <w:next w:val="Normal"/>
    <w:qFormat/>
    <w:rsid w:val="00BF1C16"/>
    <w:pPr>
      <w:keepNext/>
      <w:spacing w:before="40" w:after="80"/>
      <w:ind w:left="1441" w:hanging="539"/>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head">
    <w:name w:val="titlehead"/>
    <w:basedOn w:val="Normal"/>
    <w:next w:val="NormText"/>
    <w:rsid w:val="00641E88"/>
    <w:pPr>
      <w:pBdr>
        <w:bottom w:val="single" w:sz="36" w:space="1" w:color="999999"/>
      </w:pBdr>
      <w:spacing w:before="1200" w:after="240"/>
    </w:pPr>
    <w:rPr>
      <w:b/>
      <w:bCs/>
      <w:color w:val="4E6A5D"/>
      <w:spacing w:val="20"/>
      <w:sz w:val="96"/>
    </w:rPr>
  </w:style>
  <w:style w:type="paragraph" w:styleId="BodyText">
    <w:name w:val="Body Text"/>
    <w:basedOn w:val="Normal"/>
    <w:link w:val="BodyTextChar"/>
    <w:qFormat/>
    <w:rsid w:val="00D274D4"/>
    <w:pPr>
      <w:tabs>
        <w:tab w:val="left" w:pos="851"/>
      </w:tabs>
      <w:spacing w:before="80" w:after="120"/>
      <w:ind w:left="902"/>
      <w:jc w:val="both"/>
    </w:pPr>
    <w:rPr>
      <w:spacing w:val="0"/>
    </w:rPr>
  </w:style>
  <w:style w:type="paragraph" w:customStyle="1" w:styleId="SublineInstruction">
    <w:name w:val="SublineInstruction"/>
    <w:basedOn w:val="Normal"/>
    <w:rsid w:val="00BF1C16"/>
    <w:rPr>
      <w:color w:val="FF0000"/>
    </w:rPr>
  </w:style>
  <w:style w:type="paragraph" w:customStyle="1" w:styleId="subtitlehead">
    <w:name w:val="subtitlehead"/>
    <w:basedOn w:val="Normal"/>
    <w:rsid w:val="00BF1C16"/>
    <w:pPr>
      <w:spacing w:before="240" w:after="960"/>
    </w:pPr>
    <w:rPr>
      <w:rFonts w:ascii="Arial Rounded MT Bold" w:hAnsi="Arial Rounded MT Bold" w:cs="Arial"/>
      <w:sz w:val="44"/>
    </w:rPr>
  </w:style>
  <w:style w:type="character" w:styleId="CommentReference">
    <w:name w:val="annotation reference"/>
    <w:semiHidden/>
    <w:rsid w:val="00BF1C16"/>
    <w:rPr>
      <w:sz w:val="16"/>
      <w:szCs w:val="16"/>
    </w:rPr>
  </w:style>
  <w:style w:type="paragraph" w:customStyle="1" w:styleId="Headline">
    <w:name w:val="Headline"/>
    <w:basedOn w:val="BodyText"/>
    <w:next w:val="BodyText"/>
    <w:rsid w:val="00BF1C16"/>
    <w:pPr>
      <w:spacing w:before="480"/>
    </w:pPr>
    <w:rPr>
      <w:b/>
      <w:sz w:val="36"/>
    </w:rPr>
  </w:style>
  <w:style w:type="character" w:customStyle="1" w:styleId="Instruction">
    <w:name w:val="Instruction"/>
    <w:qFormat/>
    <w:rsid w:val="00BF1C16"/>
    <w:rPr>
      <w:color w:val="FF0000"/>
    </w:rPr>
  </w:style>
  <w:style w:type="paragraph" w:customStyle="1" w:styleId="Part">
    <w:name w:val="Part"/>
    <w:basedOn w:val="BodyText"/>
    <w:next w:val="Heading1"/>
    <w:rsid w:val="00BF1C16"/>
    <w:pPr>
      <w:keepNext/>
      <w:keepLines/>
      <w:ind w:left="0"/>
    </w:pPr>
    <w:rPr>
      <w:b/>
      <w:bCs/>
      <w:spacing w:val="4"/>
      <w:sz w:val="36"/>
    </w:rPr>
  </w:style>
  <w:style w:type="paragraph" w:customStyle="1" w:styleId="Subline">
    <w:name w:val="Subline"/>
    <w:basedOn w:val="BodyText"/>
    <w:rsid w:val="00BF1C16"/>
    <w:rPr>
      <w:b/>
      <w:bCs/>
      <w:sz w:val="28"/>
    </w:rPr>
  </w:style>
  <w:style w:type="paragraph" w:styleId="CommentText">
    <w:name w:val="annotation text"/>
    <w:basedOn w:val="Normal"/>
    <w:semiHidden/>
    <w:rsid w:val="00BF1C16"/>
    <w:rPr>
      <w:sz w:val="20"/>
      <w:szCs w:val="20"/>
    </w:rPr>
  </w:style>
  <w:style w:type="paragraph" w:styleId="TOC1">
    <w:name w:val="toc 1"/>
    <w:basedOn w:val="Normal"/>
    <w:next w:val="Normal"/>
    <w:autoRedefine/>
    <w:semiHidden/>
    <w:rsid w:val="00BF1C16"/>
    <w:pPr>
      <w:tabs>
        <w:tab w:val="right" w:leader="dot" w:pos="9356"/>
      </w:tabs>
      <w:spacing w:before="240" w:after="120"/>
      <w:ind w:right="1134"/>
    </w:pPr>
    <w:rPr>
      <w:b/>
      <w:bCs/>
      <w:noProof/>
      <w:szCs w:val="36"/>
    </w:rPr>
  </w:style>
  <w:style w:type="paragraph" w:styleId="Subtitle">
    <w:name w:val="Subtitle"/>
    <w:basedOn w:val="BodyText"/>
    <w:qFormat/>
    <w:rsid w:val="00BF1C16"/>
    <w:pPr>
      <w:pBdr>
        <w:bottom w:val="single" w:sz="24" w:space="1" w:color="808080"/>
      </w:pBdr>
      <w:spacing w:before="120" w:after="240"/>
      <w:ind w:left="1701" w:right="1701"/>
      <w:jc w:val="center"/>
      <w:outlineLvl w:val="1"/>
    </w:pPr>
    <w:rPr>
      <w:rFonts w:cs="Arial"/>
      <w:b/>
      <w:sz w:val="28"/>
    </w:rPr>
  </w:style>
  <w:style w:type="paragraph" w:styleId="TOC2">
    <w:name w:val="toc 2"/>
    <w:basedOn w:val="TOC1"/>
    <w:next w:val="Normal"/>
    <w:uiPriority w:val="39"/>
    <w:rsid w:val="00BF1C16"/>
    <w:pPr>
      <w:tabs>
        <w:tab w:val="left" w:pos="360"/>
        <w:tab w:val="left" w:pos="1077"/>
      </w:tabs>
      <w:ind w:left="357" w:hanging="357"/>
    </w:pPr>
    <w:rPr>
      <w:b w:val="0"/>
      <w:bCs w:val="0"/>
    </w:rPr>
  </w:style>
  <w:style w:type="paragraph" w:styleId="TOC3">
    <w:name w:val="toc 3"/>
    <w:basedOn w:val="TOC2"/>
    <w:next w:val="Normal"/>
    <w:uiPriority w:val="39"/>
    <w:rsid w:val="00BF1C16"/>
    <w:pPr>
      <w:spacing w:before="40" w:after="40"/>
      <w:ind w:left="1077" w:hanging="720"/>
    </w:pPr>
    <w:rPr>
      <w:szCs w:val="28"/>
    </w:rPr>
  </w:style>
  <w:style w:type="paragraph" w:styleId="TOC4">
    <w:name w:val="toc 4"/>
    <w:basedOn w:val="TOC3"/>
    <w:next w:val="Normal"/>
    <w:semiHidden/>
    <w:rsid w:val="00BF1C16"/>
    <w:pPr>
      <w:tabs>
        <w:tab w:val="clear" w:pos="360"/>
        <w:tab w:val="clear" w:pos="1077"/>
        <w:tab w:val="left" w:pos="1080"/>
        <w:tab w:val="left" w:pos="1980"/>
      </w:tabs>
      <w:ind w:left="1980" w:hanging="900"/>
    </w:pPr>
  </w:style>
  <w:style w:type="paragraph" w:styleId="TOC5">
    <w:name w:val="toc 5"/>
    <w:basedOn w:val="Normal"/>
    <w:next w:val="Normal"/>
    <w:autoRedefine/>
    <w:semiHidden/>
    <w:rsid w:val="00BF1C16"/>
    <w:pPr>
      <w:ind w:left="960"/>
    </w:pPr>
  </w:style>
  <w:style w:type="paragraph" w:styleId="TOC6">
    <w:name w:val="toc 6"/>
    <w:basedOn w:val="Normal"/>
    <w:next w:val="Normal"/>
    <w:autoRedefine/>
    <w:semiHidden/>
    <w:rsid w:val="00BF1C16"/>
    <w:pPr>
      <w:ind w:left="1200"/>
    </w:pPr>
  </w:style>
  <w:style w:type="paragraph" w:styleId="TOC7">
    <w:name w:val="toc 7"/>
    <w:basedOn w:val="Normal"/>
    <w:next w:val="Normal"/>
    <w:autoRedefine/>
    <w:semiHidden/>
    <w:rsid w:val="00BF1C16"/>
    <w:pPr>
      <w:ind w:left="1440"/>
    </w:pPr>
  </w:style>
  <w:style w:type="paragraph" w:styleId="TOC8">
    <w:name w:val="toc 8"/>
    <w:basedOn w:val="Normal"/>
    <w:next w:val="Normal"/>
    <w:autoRedefine/>
    <w:semiHidden/>
    <w:rsid w:val="00BF1C16"/>
    <w:pPr>
      <w:ind w:left="1680"/>
    </w:pPr>
  </w:style>
  <w:style w:type="paragraph" w:styleId="TOC9">
    <w:name w:val="toc 9"/>
    <w:basedOn w:val="Normal"/>
    <w:next w:val="Normal"/>
    <w:autoRedefine/>
    <w:semiHidden/>
    <w:rsid w:val="00BF1C16"/>
    <w:pPr>
      <w:ind w:left="1920"/>
    </w:pPr>
  </w:style>
  <w:style w:type="character" w:styleId="Hyperlink">
    <w:name w:val="Hyperlink"/>
    <w:uiPriority w:val="99"/>
    <w:rsid w:val="00BF1C16"/>
    <w:rPr>
      <w:color w:val="0000FF"/>
      <w:u w:val="single"/>
    </w:rPr>
  </w:style>
  <w:style w:type="character" w:customStyle="1" w:styleId="Item">
    <w:name w:val="Item"/>
    <w:rsid w:val="00BF1C16"/>
    <w:rPr>
      <w:b/>
    </w:rPr>
  </w:style>
  <w:style w:type="character" w:styleId="Strong">
    <w:name w:val="Strong"/>
    <w:qFormat/>
    <w:rsid w:val="00BF1C16"/>
    <w:rPr>
      <w:b/>
      <w:bCs/>
    </w:rPr>
  </w:style>
  <w:style w:type="paragraph" w:customStyle="1" w:styleId="InstructionOR">
    <w:name w:val="Instruction (OR)"/>
    <w:basedOn w:val="BodyText"/>
    <w:next w:val="BodyText"/>
    <w:rsid w:val="00BF1C16"/>
    <w:pPr>
      <w:jc w:val="center"/>
    </w:pPr>
    <w:rPr>
      <w:b/>
      <w:color w:val="FF0000"/>
    </w:rPr>
  </w:style>
  <w:style w:type="character" w:styleId="Emphasis">
    <w:name w:val="Emphasis"/>
    <w:qFormat/>
    <w:rsid w:val="00BF1C16"/>
    <w:rPr>
      <w:i/>
      <w:iCs/>
    </w:rPr>
  </w:style>
  <w:style w:type="paragraph" w:styleId="BodyTextIndent">
    <w:name w:val="Body Text Indent"/>
    <w:basedOn w:val="BodyText"/>
    <w:rsid w:val="00BF1C16"/>
    <w:pPr>
      <w:tabs>
        <w:tab w:val="left" w:pos="1980"/>
      </w:tabs>
      <w:ind w:left="1440"/>
    </w:pPr>
  </w:style>
  <w:style w:type="paragraph" w:styleId="BodyTextIndent2">
    <w:name w:val="Body Text Indent 2"/>
    <w:basedOn w:val="BodyTextIndent"/>
    <w:rsid w:val="00BF1C16"/>
    <w:pPr>
      <w:ind w:left="1980"/>
    </w:pPr>
  </w:style>
  <w:style w:type="paragraph" w:customStyle="1" w:styleId="TableText">
    <w:name w:val="Table Text"/>
    <w:basedOn w:val="BodyText"/>
    <w:rsid w:val="00BF1C16"/>
    <w:pPr>
      <w:spacing w:before="40" w:after="80"/>
      <w:ind w:left="0"/>
      <w:jc w:val="left"/>
    </w:pPr>
    <w:rPr>
      <w:sz w:val="20"/>
    </w:rPr>
  </w:style>
  <w:style w:type="paragraph" w:customStyle="1" w:styleId="BodyTextIndent2bullet">
    <w:name w:val="Body Text Indent 2 (bullet)"/>
    <w:basedOn w:val="BodyTextIndent2"/>
    <w:rsid w:val="00BF1C16"/>
    <w:pPr>
      <w:tabs>
        <w:tab w:val="clear" w:pos="1980"/>
        <w:tab w:val="left" w:pos="2520"/>
      </w:tabs>
      <w:ind w:left="2520" w:hanging="540"/>
    </w:pPr>
  </w:style>
  <w:style w:type="paragraph" w:customStyle="1" w:styleId="BodyTextIndentbullet">
    <w:name w:val="Body Text Indent (bullet)"/>
    <w:basedOn w:val="BodyTextIndent"/>
    <w:rsid w:val="00BF1C16"/>
    <w:pPr>
      <w:ind w:left="1980" w:hanging="540"/>
    </w:pPr>
  </w:style>
  <w:style w:type="character" w:customStyle="1" w:styleId="Instructionbold">
    <w:name w:val="Instruction (bold)"/>
    <w:rsid w:val="00BF1C16"/>
    <w:rPr>
      <w:b/>
      <w:color w:val="FF0000"/>
    </w:rPr>
  </w:style>
  <w:style w:type="paragraph" w:styleId="Header">
    <w:name w:val="header"/>
    <w:basedOn w:val="Normal"/>
    <w:rsid w:val="00BF1C16"/>
    <w:pPr>
      <w:tabs>
        <w:tab w:val="center" w:pos="4820"/>
        <w:tab w:val="right" w:pos="9639"/>
      </w:tabs>
    </w:pPr>
    <w:rPr>
      <w:sz w:val="18"/>
    </w:rPr>
  </w:style>
  <w:style w:type="paragraph" w:styleId="Footer">
    <w:name w:val="footer"/>
    <w:basedOn w:val="Normal"/>
    <w:link w:val="FooterChar"/>
    <w:rsid w:val="00BF1C16"/>
    <w:pPr>
      <w:tabs>
        <w:tab w:val="center" w:pos="5670"/>
        <w:tab w:val="right" w:pos="9639"/>
      </w:tabs>
    </w:pPr>
    <w:rPr>
      <w:sz w:val="16"/>
    </w:rPr>
  </w:style>
  <w:style w:type="paragraph" w:customStyle="1" w:styleId="Heading1sansTOC">
    <w:name w:val="Heading 1 (sans TOC)"/>
    <w:basedOn w:val="Heading1"/>
    <w:next w:val="NormText"/>
    <w:rsid w:val="00BF1C16"/>
  </w:style>
  <w:style w:type="paragraph" w:customStyle="1" w:styleId="BodyTextbullet">
    <w:name w:val="Body Text (bullet)"/>
    <w:basedOn w:val="BodyText"/>
    <w:link w:val="BodyTextbulletChar"/>
    <w:rsid w:val="00BF1C16"/>
    <w:pPr>
      <w:numPr>
        <w:numId w:val="12"/>
      </w:numPr>
    </w:pPr>
  </w:style>
  <w:style w:type="paragraph" w:customStyle="1" w:styleId="NormText">
    <w:name w:val="Norm Text"/>
    <w:basedOn w:val="BodyText"/>
    <w:qFormat/>
    <w:rsid w:val="00BF1C16"/>
    <w:pPr>
      <w:ind w:left="0"/>
    </w:pPr>
  </w:style>
  <w:style w:type="paragraph" w:customStyle="1" w:styleId="NormTextbullet">
    <w:name w:val="Norm Text (bullet)"/>
    <w:basedOn w:val="NormText"/>
    <w:rsid w:val="00BF1C16"/>
    <w:pPr>
      <w:numPr>
        <w:numId w:val="13"/>
      </w:numPr>
      <w:tabs>
        <w:tab w:val="clear" w:pos="720"/>
        <w:tab w:val="left" w:pos="360"/>
      </w:tabs>
      <w:ind w:left="360"/>
    </w:pPr>
  </w:style>
  <w:style w:type="paragraph" w:customStyle="1" w:styleId="NormTextIndentbullet">
    <w:name w:val="Norm Text Indent (bullet)"/>
    <w:basedOn w:val="BodyTextIndentbullet"/>
    <w:rsid w:val="00BF1C16"/>
    <w:pPr>
      <w:tabs>
        <w:tab w:val="clear" w:pos="1980"/>
        <w:tab w:val="left" w:pos="900"/>
      </w:tabs>
      <w:ind w:left="900"/>
    </w:pPr>
  </w:style>
  <w:style w:type="paragraph" w:customStyle="1" w:styleId="NormTextIndent">
    <w:name w:val="Norm Text Indent"/>
    <w:basedOn w:val="NormTextIndentbullet"/>
    <w:rsid w:val="00BF1C16"/>
    <w:pPr>
      <w:tabs>
        <w:tab w:val="clear" w:pos="900"/>
      </w:tabs>
      <w:ind w:left="360" w:firstLine="0"/>
    </w:pPr>
  </w:style>
  <w:style w:type="character" w:styleId="FollowedHyperlink">
    <w:name w:val="FollowedHyperlink"/>
    <w:rsid w:val="00BF1C16"/>
    <w:rPr>
      <w:color w:val="800080"/>
      <w:u w:val="single"/>
    </w:rPr>
  </w:style>
  <w:style w:type="paragraph" w:customStyle="1" w:styleId="Respondentfullwidth">
    <w:name w:val="Respondent (fullwidth)"/>
    <w:basedOn w:val="Respondent"/>
    <w:rsid w:val="00BF1C16"/>
    <w:pPr>
      <w:ind w:left="0"/>
    </w:pPr>
  </w:style>
  <w:style w:type="character" w:customStyle="1" w:styleId="Optional">
    <w:name w:val="Optional"/>
    <w:rsid w:val="00BF1C16"/>
    <w:rPr>
      <w:color w:val="0000FF"/>
    </w:rPr>
  </w:style>
  <w:style w:type="character" w:customStyle="1" w:styleId="OptionalBold">
    <w:name w:val="Optional (Bold)"/>
    <w:rsid w:val="00BF1C16"/>
    <w:rPr>
      <w:b/>
      <w:color w:val="0000FF"/>
    </w:rPr>
  </w:style>
  <w:style w:type="paragraph" w:customStyle="1" w:styleId="Respondent">
    <w:name w:val="Respondent"/>
    <w:basedOn w:val="BodyText"/>
    <w:rsid w:val="00BF1C16"/>
    <w:pPr>
      <w:pBdr>
        <w:top w:val="single" w:sz="4" w:space="1" w:color="auto"/>
        <w:left w:val="single" w:sz="4" w:space="4" w:color="auto"/>
        <w:bottom w:val="single" w:sz="4" w:space="1" w:color="auto"/>
        <w:right w:val="single" w:sz="4" w:space="4" w:color="auto"/>
      </w:pBdr>
      <w:shd w:val="clear" w:color="auto" w:fill="F3F3F3"/>
    </w:pPr>
  </w:style>
  <w:style w:type="paragraph" w:customStyle="1" w:styleId="TitleCharts">
    <w:name w:val="Title (Charts)"/>
    <w:basedOn w:val="BodyText"/>
    <w:rsid w:val="00BF1C16"/>
    <w:pPr>
      <w:jc w:val="center"/>
    </w:pPr>
    <w:rPr>
      <w:b/>
    </w:rPr>
  </w:style>
  <w:style w:type="paragraph" w:customStyle="1" w:styleId="Heading2sansTOC">
    <w:name w:val="Heading 2 (sans TOC)"/>
    <w:basedOn w:val="Heading2"/>
    <w:rsid w:val="00BF1C16"/>
    <w:rPr>
      <w:bCs w:val="0"/>
    </w:rPr>
  </w:style>
  <w:style w:type="paragraph" w:styleId="NormalIndent">
    <w:name w:val="Normal Indent"/>
    <w:basedOn w:val="Normal"/>
    <w:rsid w:val="00BF1C16"/>
    <w:pPr>
      <w:ind w:left="720"/>
    </w:pPr>
  </w:style>
  <w:style w:type="paragraph" w:customStyle="1" w:styleId="Heading2TOC">
    <w:name w:val="Heading 2 (TOC)"/>
    <w:basedOn w:val="BodyText"/>
    <w:rsid w:val="00BF1C16"/>
    <w:pPr>
      <w:spacing w:before="480"/>
      <w:ind w:hanging="902"/>
    </w:pPr>
    <w:rPr>
      <w:b/>
      <w:bCs/>
      <w:sz w:val="28"/>
    </w:rPr>
  </w:style>
  <w:style w:type="character" w:styleId="PageNumber">
    <w:name w:val="page number"/>
    <w:basedOn w:val="DefaultParagraphFont"/>
    <w:rsid w:val="00BF1C16"/>
  </w:style>
  <w:style w:type="paragraph" w:customStyle="1" w:styleId="Heading3sansTOC">
    <w:name w:val="Heading 3 (sans TOC)"/>
    <w:basedOn w:val="Heading3"/>
    <w:rsid w:val="00BF1C16"/>
  </w:style>
  <w:style w:type="character" w:customStyle="1" w:styleId="Smalltext">
    <w:name w:val="Small text"/>
    <w:rsid w:val="00BF1C16"/>
    <w:rPr>
      <w:sz w:val="20"/>
    </w:rPr>
  </w:style>
  <w:style w:type="paragraph" w:customStyle="1" w:styleId="BodyText0after">
    <w:name w:val="Body Text (0 after)"/>
    <w:basedOn w:val="BodyText"/>
    <w:rsid w:val="00BF1C16"/>
    <w:pPr>
      <w:spacing w:after="0"/>
    </w:pPr>
  </w:style>
  <w:style w:type="paragraph" w:customStyle="1" w:styleId="NormText0after">
    <w:name w:val="Norm Text (0 after)"/>
    <w:basedOn w:val="NormText"/>
    <w:rsid w:val="00BF1C16"/>
    <w:pPr>
      <w:tabs>
        <w:tab w:val="right" w:leader="dot" w:pos="6300"/>
        <w:tab w:val="left" w:pos="6480"/>
        <w:tab w:val="left" w:pos="7740"/>
        <w:tab w:val="left" w:pos="8460"/>
        <w:tab w:val="right" w:leader="dot" w:pos="9180"/>
      </w:tabs>
      <w:spacing w:after="0"/>
    </w:pPr>
  </w:style>
  <w:style w:type="paragraph" w:customStyle="1" w:styleId="Headerdepartment">
    <w:name w:val="Header (department)"/>
    <w:basedOn w:val="Normal"/>
    <w:rsid w:val="00641E88"/>
    <w:pPr>
      <w:spacing w:before="180"/>
      <w:ind w:left="902"/>
    </w:pPr>
    <w:rPr>
      <w:rFonts w:ascii="Trebuchet MS" w:hAnsi="Trebuchet MS"/>
      <w:color w:val="4E6A5D"/>
    </w:rPr>
  </w:style>
  <w:style w:type="paragraph" w:customStyle="1" w:styleId="Headeragency">
    <w:name w:val="Header (agency)"/>
    <w:basedOn w:val="Header"/>
    <w:rsid w:val="00BF1C16"/>
    <w:pPr>
      <w:ind w:left="900"/>
    </w:pPr>
    <w:rPr>
      <w:rFonts w:ascii="Trebuchet MS" w:hAnsi="Trebuchet MS"/>
      <w:color w:val="800000"/>
      <w:sz w:val="20"/>
    </w:rPr>
  </w:style>
  <w:style w:type="paragraph" w:styleId="BalloonText">
    <w:name w:val="Balloon Text"/>
    <w:basedOn w:val="Normal"/>
    <w:semiHidden/>
    <w:rsid w:val="00746912"/>
    <w:rPr>
      <w:rFonts w:ascii="Tahoma" w:hAnsi="Tahoma" w:cs="Tahoma"/>
      <w:sz w:val="16"/>
      <w:szCs w:val="16"/>
    </w:rPr>
  </w:style>
  <w:style w:type="paragraph" w:styleId="CommentSubject">
    <w:name w:val="annotation subject"/>
    <w:basedOn w:val="CommentText"/>
    <w:next w:val="CommentText"/>
    <w:semiHidden/>
    <w:rsid w:val="00DF1190"/>
    <w:rPr>
      <w:b/>
      <w:bCs/>
    </w:rPr>
  </w:style>
  <w:style w:type="paragraph" w:customStyle="1" w:styleId="Heading2sansTOCSummary">
    <w:name w:val="Heading 2 (sans TOC) Summary"/>
    <w:basedOn w:val="Heading2sansTOC"/>
    <w:next w:val="NormText"/>
    <w:qFormat/>
    <w:rsid w:val="00C211B7"/>
    <w:pPr>
      <w:numPr>
        <w:ilvl w:val="0"/>
        <w:numId w:val="0"/>
      </w:numPr>
      <w:spacing w:before="240"/>
    </w:pPr>
    <w:rPr>
      <w:bCs/>
      <w:color w:val="auto"/>
    </w:rPr>
  </w:style>
  <w:style w:type="paragraph" w:customStyle="1" w:styleId="StyleBodyTextbulletRedLeft159cm">
    <w:name w:val="Style Body Text (bullet) + Red Left:  1.59 cm"/>
    <w:basedOn w:val="BodyTextbullet"/>
    <w:rsid w:val="00D940EF"/>
    <w:pPr>
      <w:numPr>
        <w:numId w:val="19"/>
      </w:numPr>
    </w:pPr>
    <w:rPr>
      <w:szCs w:val="20"/>
    </w:rPr>
  </w:style>
  <w:style w:type="paragraph" w:customStyle="1" w:styleId="StyleBodyTextbulletBlack">
    <w:name w:val="Style Body Text (bullet) + Black"/>
    <w:basedOn w:val="BodyTextbullet"/>
    <w:link w:val="StyleBodyTextbulletBlackChar"/>
    <w:qFormat/>
    <w:rsid w:val="003804F4"/>
    <w:pPr>
      <w:numPr>
        <w:numId w:val="20"/>
      </w:numPr>
    </w:pPr>
    <w:rPr>
      <w:color w:val="000000"/>
    </w:rPr>
  </w:style>
  <w:style w:type="paragraph" w:customStyle="1" w:styleId="StyleHeading1sansTOCLeft0cmFirstline0cm">
    <w:name w:val="Style Heading 1 (sans TOC) + Left:  0 cm First line:  0 cm"/>
    <w:basedOn w:val="Heading1sansTOC"/>
    <w:qFormat/>
    <w:rsid w:val="001C7D7F"/>
    <w:pPr>
      <w:numPr>
        <w:numId w:val="0"/>
      </w:numPr>
    </w:pPr>
    <w:rPr>
      <w:rFonts w:cs="Times New Roman"/>
      <w:bCs/>
      <w:szCs w:val="20"/>
    </w:rPr>
  </w:style>
  <w:style w:type="paragraph" w:customStyle="1" w:styleId="BodyTextbulletBlackIndent">
    <w:name w:val="Body Text (bullet) + Black + Indent"/>
    <w:basedOn w:val="StyleBodyTextbulletBlack"/>
    <w:link w:val="BodyTextbulletBlackIndentChar"/>
    <w:qFormat/>
    <w:rsid w:val="004A41E6"/>
    <w:pPr>
      <w:ind w:left="1262"/>
    </w:pPr>
  </w:style>
  <w:style w:type="table" w:styleId="TableGrid">
    <w:name w:val="Table Grid"/>
    <w:basedOn w:val="TableNormal"/>
    <w:rsid w:val="007815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D274D4"/>
    <w:rPr>
      <w:rFonts w:ascii="Arial" w:hAnsi="Arial"/>
      <w:sz w:val="24"/>
      <w:szCs w:val="24"/>
      <w:lang w:eastAsia="en-US"/>
    </w:rPr>
  </w:style>
  <w:style w:type="character" w:customStyle="1" w:styleId="BodyTextbulletChar">
    <w:name w:val="Body Text (bullet) Char"/>
    <w:basedOn w:val="BodyTextChar"/>
    <w:link w:val="BodyTextbullet"/>
    <w:rsid w:val="004A41E6"/>
    <w:rPr>
      <w:rFonts w:ascii="Arial" w:hAnsi="Arial"/>
      <w:sz w:val="24"/>
      <w:szCs w:val="24"/>
      <w:lang w:eastAsia="en-US"/>
    </w:rPr>
  </w:style>
  <w:style w:type="character" w:customStyle="1" w:styleId="StyleBodyTextbulletBlackChar">
    <w:name w:val="Style Body Text (bullet) + Black Char"/>
    <w:link w:val="StyleBodyTextbulletBlack"/>
    <w:rsid w:val="004A41E6"/>
    <w:rPr>
      <w:rFonts w:ascii="Arial" w:hAnsi="Arial"/>
      <w:color w:val="000000"/>
      <w:sz w:val="24"/>
      <w:szCs w:val="24"/>
      <w:lang w:eastAsia="en-US"/>
    </w:rPr>
  </w:style>
  <w:style w:type="character" w:customStyle="1" w:styleId="BodyTextbulletBlackIndentChar">
    <w:name w:val="Body Text (bullet) + Black + Indent Char"/>
    <w:basedOn w:val="StyleBodyTextbulletBlackChar"/>
    <w:link w:val="BodyTextbulletBlackIndent"/>
    <w:rsid w:val="004A41E6"/>
    <w:rPr>
      <w:rFonts w:ascii="Arial" w:hAnsi="Arial"/>
      <w:color w:val="000000"/>
      <w:sz w:val="24"/>
      <w:szCs w:val="24"/>
      <w:lang w:eastAsia="en-US"/>
    </w:rPr>
  </w:style>
  <w:style w:type="paragraph" w:styleId="Revision">
    <w:name w:val="Revision"/>
    <w:hidden/>
    <w:uiPriority w:val="99"/>
    <w:semiHidden/>
    <w:rsid w:val="00CD6127"/>
    <w:rPr>
      <w:rFonts w:ascii="Arial" w:hAnsi="Arial"/>
      <w:spacing w:val="8"/>
      <w:sz w:val="24"/>
      <w:szCs w:val="24"/>
      <w:lang w:eastAsia="en-US"/>
    </w:rPr>
  </w:style>
  <w:style w:type="character" w:customStyle="1" w:styleId="FooterChar">
    <w:name w:val="Footer Char"/>
    <w:basedOn w:val="DefaultParagraphFont"/>
    <w:link w:val="Footer"/>
    <w:rsid w:val="00AA3681"/>
    <w:rPr>
      <w:rFonts w:ascii="Arial" w:hAnsi="Arial"/>
      <w:spacing w:val="8"/>
      <w:sz w:val="16"/>
      <w:szCs w:val="24"/>
      <w:lang w:eastAsia="en-US"/>
    </w:rPr>
  </w:style>
  <w:style w:type="character" w:customStyle="1" w:styleId="StyleInstructionItalicNotExpandedbyCondensedby">
    <w:name w:val="Style Instruction + Italic Not Expanded by / Condensed by"/>
    <w:basedOn w:val="Instruction"/>
    <w:rsid w:val="00254E7E"/>
    <w:rPr>
      <w:rFonts w:ascii="Arial" w:hAnsi="Arial"/>
      <w:i/>
      <w:iCs/>
      <w:color w:val="FF0000"/>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customXml" Target="../customXml/item1.xml"/><Relationship Id="rId16" Type="http://schemas.openxmlformats.org/officeDocument/2006/relationships/customXml" Target="../customXml/item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esenter\Desktop\Info\Tender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862EE05877DF419858A86F9292C47A" ma:contentTypeVersion="2" ma:contentTypeDescription="Create a new document." ma:contentTypeScope="" ma:versionID="f902894796cc1edd2a00f5fe56747121">
  <xsd:schema xmlns:xsd="http://www.w3.org/2001/XMLSchema" xmlns:xs="http://www.w3.org/2001/XMLSchema" xmlns:p="http://schemas.microsoft.com/office/2006/metadata/properties" xmlns:ns2="e4e923be-1ecd-4482-bc06-d06b265f0019" targetNamespace="http://schemas.microsoft.com/office/2006/metadata/properties" ma:root="true" ma:fieldsID="28f90363152cbac66baced4c4685b6b3" ns2:_="">
    <xsd:import namespace="e4e923be-1ecd-4482-bc06-d06b265f001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923be-1ecd-4482-bc06-d06b265f0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782CE5-F475-4537-870E-418CC424D407}">
  <ds:schemaRefs>
    <ds:schemaRef ds:uri="http://schemas.openxmlformats.org/officeDocument/2006/bibliography"/>
  </ds:schemaRefs>
</ds:datastoreItem>
</file>

<file path=customXml/itemProps2.xml><?xml version="1.0" encoding="utf-8"?>
<ds:datastoreItem xmlns:ds="http://schemas.openxmlformats.org/officeDocument/2006/customXml" ds:itemID="{1C294117-9B00-4D56-8BE3-0D690864152C}"/>
</file>

<file path=customXml/itemProps3.xml><?xml version="1.0" encoding="utf-8"?>
<ds:datastoreItem xmlns:ds="http://schemas.openxmlformats.org/officeDocument/2006/customXml" ds:itemID="{9437EC8C-C315-4B1F-ADC1-9F331CA535F2}"/>
</file>

<file path=customXml/itemProps4.xml><?xml version="1.0" encoding="utf-8"?>
<ds:datastoreItem xmlns:ds="http://schemas.openxmlformats.org/officeDocument/2006/customXml" ds:itemID="{7E796680-7735-4834-8615-E638DDFC3EA4}"/>
</file>

<file path=docProps/app.xml><?xml version="1.0" encoding="utf-8"?>
<Properties xmlns="http://schemas.openxmlformats.org/officeDocument/2006/extended-properties" xmlns:vt="http://schemas.openxmlformats.org/officeDocument/2006/docPropsVTypes">
  <Template>TendersTemplate</Template>
  <TotalTime>127</TotalTime>
  <Pages>4</Pages>
  <Words>484</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Template - Buyers Guide (Agency Specific Panel Arrangements)</vt:lpstr>
    </vt:vector>
  </TitlesOfParts>
  <Company>Department of Finance</Company>
  <LinksUpToDate>false</LinksUpToDate>
  <CharactersWithSpaces>3426</CharactersWithSpaces>
  <SharedDoc>false</SharedDoc>
  <HLinks>
    <vt:vector size="90" baseType="variant">
      <vt:variant>
        <vt:i4>1507376</vt:i4>
      </vt:variant>
      <vt:variant>
        <vt:i4>113</vt:i4>
      </vt:variant>
      <vt:variant>
        <vt:i4>0</vt:i4>
      </vt:variant>
      <vt:variant>
        <vt:i4>5</vt:i4>
      </vt:variant>
      <vt:variant>
        <vt:lpwstr/>
      </vt:variant>
      <vt:variant>
        <vt:lpwstr>_Toc29973987</vt:lpwstr>
      </vt:variant>
      <vt:variant>
        <vt:i4>1441840</vt:i4>
      </vt:variant>
      <vt:variant>
        <vt:i4>107</vt:i4>
      </vt:variant>
      <vt:variant>
        <vt:i4>0</vt:i4>
      </vt:variant>
      <vt:variant>
        <vt:i4>5</vt:i4>
      </vt:variant>
      <vt:variant>
        <vt:lpwstr/>
      </vt:variant>
      <vt:variant>
        <vt:lpwstr>_Toc29973986</vt:lpwstr>
      </vt:variant>
      <vt:variant>
        <vt:i4>1376304</vt:i4>
      </vt:variant>
      <vt:variant>
        <vt:i4>101</vt:i4>
      </vt:variant>
      <vt:variant>
        <vt:i4>0</vt:i4>
      </vt:variant>
      <vt:variant>
        <vt:i4>5</vt:i4>
      </vt:variant>
      <vt:variant>
        <vt:lpwstr/>
      </vt:variant>
      <vt:variant>
        <vt:lpwstr>_Toc29973985</vt:lpwstr>
      </vt:variant>
      <vt:variant>
        <vt:i4>1310768</vt:i4>
      </vt:variant>
      <vt:variant>
        <vt:i4>95</vt:i4>
      </vt:variant>
      <vt:variant>
        <vt:i4>0</vt:i4>
      </vt:variant>
      <vt:variant>
        <vt:i4>5</vt:i4>
      </vt:variant>
      <vt:variant>
        <vt:lpwstr/>
      </vt:variant>
      <vt:variant>
        <vt:lpwstr>_Toc29973984</vt:lpwstr>
      </vt:variant>
      <vt:variant>
        <vt:i4>1245232</vt:i4>
      </vt:variant>
      <vt:variant>
        <vt:i4>89</vt:i4>
      </vt:variant>
      <vt:variant>
        <vt:i4>0</vt:i4>
      </vt:variant>
      <vt:variant>
        <vt:i4>5</vt:i4>
      </vt:variant>
      <vt:variant>
        <vt:lpwstr/>
      </vt:variant>
      <vt:variant>
        <vt:lpwstr>_Toc29973983</vt:lpwstr>
      </vt:variant>
      <vt:variant>
        <vt:i4>1179696</vt:i4>
      </vt:variant>
      <vt:variant>
        <vt:i4>83</vt:i4>
      </vt:variant>
      <vt:variant>
        <vt:i4>0</vt:i4>
      </vt:variant>
      <vt:variant>
        <vt:i4>5</vt:i4>
      </vt:variant>
      <vt:variant>
        <vt:lpwstr/>
      </vt:variant>
      <vt:variant>
        <vt:lpwstr>_Toc29973982</vt:lpwstr>
      </vt:variant>
      <vt:variant>
        <vt:i4>1114160</vt:i4>
      </vt:variant>
      <vt:variant>
        <vt:i4>77</vt:i4>
      </vt:variant>
      <vt:variant>
        <vt:i4>0</vt:i4>
      </vt:variant>
      <vt:variant>
        <vt:i4>5</vt:i4>
      </vt:variant>
      <vt:variant>
        <vt:lpwstr/>
      </vt:variant>
      <vt:variant>
        <vt:lpwstr>_Toc29973981</vt:lpwstr>
      </vt:variant>
      <vt:variant>
        <vt:i4>1048624</vt:i4>
      </vt:variant>
      <vt:variant>
        <vt:i4>71</vt:i4>
      </vt:variant>
      <vt:variant>
        <vt:i4>0</vt:i4>
      </vt:variant>
      <vt:variant>
        <vt:i4>5</vt:i4>
      </vt:variant>
      <vt:variant>
        <vt:lpwstr/>
      </vt:variant>
      <vt:variant>
        <vt:lpwstr>_Toc29973980</vt:lpwstr>
      </vt:variant>
      <vt:variant>
        <vt:i4>1638463</vt:i4>
      </vt:variant>
      <vt:variant>
        <vt:i4>65</vt:i4>
      </vt:variant>
      <vt:variant>
        <vt:i4>0</vt:i4>
      </vt:variant>
      <vt:variant>
        <vt:i4>5</vt:i4>
      </vt:variant>
      <vt:variant>
        <vt:lpwstr/>
      </vt:variant>
      <vt:variant>
        <vt:lpwstr>_Toc29973979</vt:lpwstr>
      </vt:variant>
      <vt:variant>
        <vt:i4>1572927</vt:i4>
      </vt:variant>
      <vt:variant>
        <vt:i4>59</vt:i4>
      </vt:variant>
      <vt:variant>
        <vt:i4>0</vt:i4>
      </vt:variant>
      <vt:variant>
        <vt:i4>5</vt:i4>
      </vt:variant>
      <vt:variant>
        <vt:lpwstr/>
      </vt:variant>
      <vt:variant>
        <vt:lpwstr>_Toc29973978</vt:lpwstr>
      </vt:variant>
      <vt:variant>
        <vt:i4>1507391</vt:i4>
      </vt:variant>
      <vt:variant>
        <vt:i4>53</vt:i4>
      </vt:variant>
      <vt:variant>
        <vt:i4>0</vt:i4>
      </vt:variant>
      <vt:variant>
        <vt:i4>5</vt:i4>
      </vt:variant>
      <vt:variant>
        <vt:lpwstr/>
      </vt:variant>
      <vt:variant>
        <vt:lpwstr>_Toc29973977</vt:lpwstr>
      </vt:variant>
      <vt:variant>
        <vt:i4>1441855</vt:i4>
      </vt:variant>
      <vt:variant>
        <vt:i4>47</vt:i4>
      </vt:variant>
      <vt:variant>
        <vt:i4>0</vt:i4>
      </vt:variant>
      <vt:variant>
        <vt:i4>5</vt:i4>
      </vt:variant>
      <vt:variant>
        <vt:lpwstr/>
      </vt:variant>
      <vt:variant>
        <vt:lpwstr>_Toc29973976</vt:lpwstr>
      </vt:variant>
      <vt:variant>
        <vt:i4>1376319</vt:i4>
      </vt:variant>
      <vt:variant>
        <vt:i4>41</vt:i4>
      </vt:variant>
      <vt:variant>
        <vt:i4>0</vt:i4>
      </vt:variant>
      <vt:variant>
        <vt:i4>5</vt:i4>
      </vt:variant>
      <vt:variant>
        <vt:lpwstr/>
      </vt:variant>
      <vt:variant>
        <vt:lpwstr>_Toc29973975</vt:lpwstr>
      </vt:variant>
      <vt:variant>
        <vt:i4>1310783</vt:i4>
      </vt:variant>
      <vt:variant>
        <vt:i4>35</vt:i4>
      </vt:variant>
      <vt:variant>
        <vt:i4>0</vt:i4>
      </vt:variant>
      <vt:variant>
        <vt:i4>5</vt:i4>
      </vt:variant>
      <vt:variant>
        <vt:lpwstr/>
      </vt:variant>
      <vt:variant>
        <vt:lpwstr>_Toc29973974</vt:lpwstr>
      </vt:variant>
      <vt:variant>
        <vt:i4>1245247</vt:i4>
      </vt:variant>
      <vt:variant>
        <vt:i4>29</vt:i4>
      </vt:variant>
      <vt:variant>
        <vt:i4>0</vt:i4>
      </vt:variant>
      <vt:variant>
        <vt:i4>5</vt:i4>
      </vt:variant>
      <vt:variant>
        <vt:lpwstr/>
      </vt:variant>
      <vt:variant>
        <vt:lpwstr>_Toc29973973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Buyers Guide (Agency Specific Panel Arrangements)</dc:title>
  <dc:subject/>
  <dc:creator>04000763</dc:creator>
  <cp:keywords/>
  <dc:description>Department of Finance</dc:description>
  <cp:lastModifiedBy>Sanford, Frances</cp:lastModifiedBy>
  <cp:revision>55</cp:revision>
  <cp:lastPrinted>2014-03-12T04:38:00Z</cp:lastPrinted>
  <dcterms:created xsi:type="dcterms:W3CDTF">2021-03-11T01:06:00Z</dcterms:created>
  <dcterms:modified xsi:type="dcterms:W3CDTF">2022-11-08T04:27:00Z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0x010100E5862EE05877DF419858A86F9292C47A</vt:lpwstr>
  </property>
</Properties>
</file>