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A61BEE5" w14:textId="32061997" w:rsidR="00E02763" w:rsidRDefault="00E02763" w:rsidP="00E02763">
      <w:pPr>
        <w:pStyle w:val="Title"/>
      </w:pPr>
      <w:r w:rsidRPr="00E02763">
        <w:t>Job requirements checklist</w:t>
      </w:r>
    </w:p>
    <w:p w14:paraId="2F1079BE" w14:textId="77777777" w:rsidR="00E02763" w:rsidRPr="00E02763" w:rsidRDefault="00E02763" w:rsidP="00E02763"/>
    <w:tbl>
      <w:tblPr>
        <w:tblStyle w:val="CommissionTable1"/>
        <w:tblW w:w="0" w:type="auto"/>
        <w:tblLook w:val="0620" w:firstRow="1" w:lastRow="0" w:firstColumn="0" w:lastColumn="0" w:noHBand="1" w:noVBand="1"/>
      </w:tblPr>
      <w:tblGrid>
        <w:gridCol w:w="1413"/>
        <w:gridCol w:w="7603"/>
      </w:tblGrid>
      <w:tr w:rsidR="00E02763" w14:paraId="12032CD1" w14:textId="77777777" w:rsidTr="00E02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13" w:type="dxa"/>
          </w:tcPr>
          <w:p w14:paraId="5BA1782E" w14:textId="2250DE02" w:rsidR="00E02763" w:rsidRDefault="00E02763" w:rsidP="00E02763">
            <w:r>
              <w:t>Position</w:t>
            </w:r>
          </w:p>
        </w:tc>
        <w:tc>
          <w:tcPr>
            <w:tcW w:w="7603" w:type="dxa"/>
          </w:tcPr>
          <w:p w14:paraId="5C8C6B74" w14:textId="77777777" w:rsidR="00E02763" w:rsidRDefault="00E02763" w:rsidP="00E02763"/>
        </w:tc>
      </w:tr>
      <w:tr w:rsidR="00E02763" w14:paraId="2F246AC3" w14:textId="77777777" w:rsidTr="00E02763">
        <w:trPr>
          <w:trHeight w:val="567"/>
        </w:trPr>
        <w:tc>
          <w:tcPr>
            <w:tcW w:w="1413" w:type="dxa"/>
          </w:tcPr>
          <w:p w14:paraId="1EDB0214" w14:textId="49459CE5" w:rsidR="00E02763" w:rsidRDefault="00E02763" w:rsidP="00E02763">
            <w:r>
              <w:t>Job title</w:t>
            </w:r>
          </w:p>
        </w:tc>
        <w:tc>
          <w:tcPr>
            <w:tcW w:w="7603" w:type="dxa"/>
          </w:tcPr>
          <w:sdt>
            <w:sdtPr>
              <w:rPr>
                <w:b/>
                <w:bCs/>
              </w:rPr>
              <w:id w:val="-1563548802"/>
              <w:placeholder>
                <w:docPart w:val="C1C3CF8325A74B88AB2E7E0C8BF491EE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2EB7CED" w14:textId="7424CED9" w:rsidR="00E02763" w:rsidRDefault="00E02763" w:rsidP="00E02763">
                <w:r>
                  <w:rPr>
                    <w:rStyle w:val="PlaceholderText"/>
                  </w:rPr>
                  <w:t>Text field</w:t>
                </w:r>
              </w:p>
            </w:sdtContent>
          </w:sdt>
        </w:tc>
      </w:tr>
      <w:tr w:rsidR="00E02763" w14:paraId="69BE3F84" w14:textId="77777777" w:rsidTr="00E02763">
        <w:trPr>
          <w:trHeight w:val="567"/>
        </w:trPr>
        <w:tc>
          <w:tcPr>
            <w:tcW w:w="1413" w:type="dxa"/>
          </w:tcPr>
          <w:p w14:paraId="23208C70" w14:textId="1D56DF82" w:rsidR="00E02763" w:rsidRDefault="00E02763" w:rsidP="00E02763">
            <w:r>
              <w:t>Level:</w:t>
            </w:r>
          </w:p>
        </w:tc>
        <w:tc>
          <w:tcPr>
            <w:tcW w:w="7603" w:type="dxa"/>
          </w:tcPr>
          <w:sdt>
            <w:sdtPr>
              <w:rPr>
                <w:b/>
                <w:bCs/>
              </w:rPr>
              <w:id w:val="2139227806"/>
              <w:placeholder>
                <w:docPart w:val="BC80B99F7338403AB8EA9182B04E8FAC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32B8771C" w14:textId="15DCBE54" w:rsidR="00E02763" w:rsidRDefault="00E02763" w:rsidP="00E02763">
                <w:r>
                  <w:rPr>
                    <w:rStyle w:val="PlaceholderText"/>
                  </w:rPr>
                  <w:t>Text field</w:t>
                </w:r>
              </w:p>
            </w:sdtContent>
          </w:sdt>
        </w:tc>
      </w:tr>
    </w:tbl>
    <w:p w14:paraId="115A7947" w14:textId="6A27E0B9" w:rsidR="00E02763" w:rsidRDefault="00E02763" w:rsidP="00E02763"/>
    <w:tbl>
      <w:tblPr>
        <w:tblStyle w:val="CommissionTable1"/>
        <w:tblW w:w="0" w:type="auto"/>
        <w:tblLook w:val="0620" w:firstRow="1" w:lastRow="0" w:firstColumn="0" w:lastColumn="0" w:noHBand="1" w:noVBand="1"/>
      </w:tblPr>
      <w:tblGrid>
        <w:gridCol w:w="704"/>
        <w:gridCol w:w="8312"/>
      </w:tblGrid>
      <w:tr w:rsidR="00E02763" w:rsidRPr="00E02763" w14:paraId="6623546F" w14:textId="77777777" w:rsidTr="00E02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016" w:type="dxa"/>
            <w:gridSpan w:val="2"/>
          </w:tcPr>
          <w:p w14:paraId="0AC296E4" w14:textId="2FAB0413" w:rsidR="00E02763" w:rsidRDefault="00E02763" w:rsidP="004D4D02">
            <w:r>
              <w:t>Things to consider</w:t>
            </w:r>
          </w:p>
        </w:tc>
      </w:tr>
      <w:tr w:rsidR="00E02763" w14:paraId="56F813D5" w14:textId="77777777" w:rsidTr="00E02763">
        <w:trPr>
          <w:trHeight w:val="567"/>
        </w:trPr>
        <w:tc>
          <w:tcPr>
            <w:tcW w:w="704" w:type="dxa"/>
          </w:tcPr>
          <w:sdt>
            <w:sdtPr>
              <w:id w:val="74607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B1B96" w14:textId="166561F7" w:rsidR="00E02763" w:rsidRDefault="00E02763" w:rsidP="00E027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12" w:type="dxa"/>
          </w:tcPr>
          <w:p w14:paraId="4C0E2D99" w14:textId="239F615E" w:rsidR="00E02763" w:rsidRDefault="00E02763" w:rsidP="004D4D02">
            <w:r>
              <w:t>The job description describes the job accurately.</w:t>
            </w:r>
          </w:p>
        </w:tc>
      </w:tr>
      <w:tr w:rsidR="00E02763" w14:paraId="01499BA6" w14:textId="77777777" w:rsidTr="00E02763">
        <w:trPr>
          <w:trHeight w:val="567"/>
        </w:trPr>
        <w:tc>
          <w:tcPr>
            <w:tcW w:w="704" w:type="dxa"/>
          </w:tcPr>
          <w:sdt>
            <w:sdtPr>
              <w:id w:val="86155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DB6A3" w14:textId="7C72AA21" w:rsidR="00E02763" w:rsidRDefault="00E02763" w:rsidP="00E027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12" w:type="dxa"/>
          </w:tcPr>
          <w:p w14:paraId="3CF4400A" w14:textId="3080CB79" w:rsidR="00E02763" w:rsidRDefault="00E02763" w:rsidP="004D4D02">
            <w:r>
              <w:t>List the outcomes expected of the job over the next 3 months.</w:t>
            </w:r>
          </w:p>
        </w:tc>
      </w:tr>
      <w:tr w:rsidR="00E02763" w14:paraId="0BA2A02E" w14:textId="77777777" w:rsidTr="00E02763">
        <w:trPr>
          <w:trHeight w:val="567"/>
        </w:trPr>
        <w:tc>
          <w:tcPr>
            <w:tcW w:w="704" w:type="dxa"/>
          </w:tcPr>
          <w:sdt>
            <w:sdtPr>
              <w:id w:val="-192077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756BD" w14:textId="012AA908" w:rsidR="00E02763" w:rsidRDefault="00E02763" w:rsidP="00E027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12" w:type="dxa"/>
          </w:tcPr>
          <w:p w14:paraId="6ACC1DD9" w14:textId="77777777" w:rsidR="00E02763" w:rsidRDefault="00E02763" w:rsidP="00E02763">
            <w:r>
              <w:t xml:space="preserve">The job context including: </w:t>
            </w:r>
          </w:p>
          <w:p w14:paraId="45C2DCA9" w14:textId="7B3CE939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hours/days of work and possible flexibilities</w:t>
            </w:r>
          </w:p>
          <w:p w14:paraId="5F98108A" w14:textId="51402DF1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office-based, mobile or outside work</w:t>
            </w:r>
          </w:p>
          <w:p w14:paraId="67BF7378" w14:textId="284FF2E2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physical demands on the job holder</w:t>
            </w:r>
          </w:p>
          <w:p w14:paraId="36BDADAB" w14:textId="4E7853A7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mental demands on the job holder</w:t>
            </w:r>
          </w:p>
          <w:p w14:paraId="25BC4241" w14:textId="667F3504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number of people the job supervises</w:t>
            </w:r>
          </w:p>
          <w:p w14:paraId="424675E1" w14:textId="3455D269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coaching and mentoring requirements</w:t>
            </w:r>
          </w:p>
          <w:p w14:paraId="24251068" w14:textId="622201AE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level of supervision/oversight of the job</w:t>
            </w:r>
          </w:p>
          <w:p w14:paraId="3CF32D30" w14:textId="5E97FA67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r>
              <w:t>authority the job has for decision making</w:t>
            </w:r>
          </w:p>
          <w:p w14:paraId="6677591D" w14:textId="5AD2E129" w:rsidR="00E02763" w:rsidRDefault="00E02763" w:rsidP="00E02763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key</w:t>
            </w:r>
            <w:proofErr w:type="gramEnd"/>
            <w:r>
              <w:t xml:space="preserve"> stakeholders – internal and external.</w:t>
            </w:r>
          </w:p>
        </w:tc>
      </w:tr>
      <w:tr w:rsidR="00E02763" w14:paraId="169CCE1C" w14:textId="77777777" w:rsidTr="00E02763">
        <w:trPr>
          <w:trHeight w:val="567"/>
        </w:trPr>
        <w:tc>
          <w:tcPr>
            <w:tcW w:w="704" w:type="dxa"/>
          </w:tcPr>
          <w:sdt>
            <w:sdtPr>
              <w:id w:val="-190328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92AC7" w14:textId="73664B8D" w:rsidR="00E02763" w:rsidRDefault="00E02763" w:rsidP="00E027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12" w:type="dxa"/>
          </w:tcPr>
          <w:p w14:paraId="5494CEFC" w14:textId="77777777" w:rsidR="00E02763" w:rsidRDefault="00E02763" w:rsidP="004D4D02">
            <w:r>
              <w:t>Inherent Job requirements including:</w:t>
            </w:r>
          </w:p>
          <w:p w14:paraId="6BD57C9A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r>
              <w:t>job-specific or technical knowledge</w:t>
            </w:r>
          </w:p>
          <w:p w14:paraId="7819FEBA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r>
              <w:t>skill with technology, tools, equipment or vehicles</w:t>
            </w:r>
          </w:p>
          <w:p w14:paraId="184E1D3C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r>
              <w:t>abilities such as communication, collaboration, problem solving, analysis, leadership, organisation</w:t>
            </w:r>
          </w:p>
          <w:p w14:paraId="07C43D6C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r>
              <w:t>licenses and qualifications</w:t>
            </w:r>
          </w:p>
          <w:p w14:paraId="0E751BAC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r>
              <w:t>personal traits such as resilience, flexibility, managing ambiguity, concern for others, thrive in a fast-paced environment</w:t>
            </w:r>
          </w:p>
          <w:p w14:paraId="3DB35B3E" w14:textId="77777777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values</w:t>
            </w:r>
            <w:proofErr w:type="gramEnd"/>
            <w:r>
              <w:t xml:space="preserve"> important for this job.</w:t>
            </w:r>
          </w:p>
          <w:p w14:paraId="43AB1DA3" w14:textId="24C0377C" w:rsidR="00E02763" w:rsidRDefault="00E02763" w:rsidP="00E02763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other</w:t>
            </w:r>
            <w:proofErr w:type="gramEnd"/>
            <w:r>
              <w:t xml:space="preserve"> requirements, including diversity.</w:t>
            </w:r>
          </w:p>
        </w:tc>
      </w:tr>
    </w:tbl>
    <w:p w14:paraId="5FF4077E" w14:textId="77777777" w:rsidR="00E02763" w:rsidRPr="00E02763" w:rsidRDefault="00E02763"/>
    <w:sectPr w:rsidR="00E02763" w:rsidRP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11C5" w14:textId="77777777" w:rsidR="00F933DD" w:rsidRDefault="00F933DD" w:rsidP="005B19D2">
      <w:pPr>
        <w:spacing w:after="0" w:line="240" w:lineRule="auto"/>
      </w:pPr>
      <w:r>
        <w:separator/>
      </w:r>
    </w:p>
  </w:endnote>
  <w:endnote w:type="continuationSeparator" w:id="0">
    <w:p w14:paraId="0138CC40" w14:textId="77777777" w:rsidR="00F933DD" w:rsidRDefault="00F933DD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7ED5B47E" w:rsidR="00BB4759" w:rsidRPr="00BB4759" w:rsidRDefault="00F933DD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E02763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E02763" w:rsidRPr="00E02763">
      <w:rPr>
        <w:noProof/>
        <w:sz w:val="18"/>
      </w:rPr>
      <w:t>Job requirements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E02763">
      <w:rPr>
        <w:noProof/>
        <w:sz w:val="18"/>
      </w:rPr>
      <w:t>2</w:t>
    </w:r>
    <w:r w:rsidR="00D1073C">
      <w:rPr>
        <w:noProof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1AADA760" w:rsidR="007853E9" w:rsidRPr="00BB4759" w:rsidRDefault="00F933DD" w:rsidP="007853E9">
    <w:pPr>
      <w:pStyle w:val="Footer"/>
      <w:jc w:val="cen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976175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E02763" w:rsidRPr="00E02763">
      <w:rPr>
        <w:noProof/>
        <w:sz w:val="18"/>
      </w:rPr>
      <w:t>Job requirements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E02763">
      <w:rPr>
        <w:noProof/>
        <w:sz w:val="18"/>
      </w:rPr>
      <w:t>2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94A7F" w14:textId="77777777" w:rsidR="00F933DD" w:rsidRDefault="00F933DD" w:rsidP="005B19D2">
      <w:pPr>
        <w:spacing w:after="0" w:line="240" w:lineRule="auto"/>
      </w:pPr>
      <w:r>
        <w:separator/>
      </w:r>
    </w:p>
  </w:footnote>
  <w:footnote w:type="continuationSeparator" w:id="0">
    <w:p w14:paraId="5842FF6B" w14:textId="77777777" w:rsidR="00F933DD" w:rsidRDefault="00F933DD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018F00ED" w:rsidR="007853E9" w:rsidRDefault="009761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233CAB" wp14:editId="21F2F2E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E80959"/>
    <w:multiLevelType w:val="multilevel"/>
    <w:tmpl w:val="311C7B5A"/>
    <w:numStyleLink w:val="Bullets"/>
  </w:abstractNum>
  <w:abstractNum w:abstractNumId="9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51B01"/>
    <w:rsid w:val="00136655"/>
    <w:rsid w:val="00137D66"/>
    <w:rsid w:val="001F1159"/>
    <w:rsid w:val="0023452D"/>
    <w:rsid w:val="002C6F11"/>
    <w:rsid w:val="002F3221"/>
    <w:rsid w:val="003134DD"/>
    <w:rsid w:val="00367DE0"/>
    <w:rsid w:val="00392FC7"/>
    <w:rsid w:val="003D738F"/>
    <w:rsid w:val="00420A88"/>
    <w:rsid w:val="00484FAE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762442"/>
    <w:rsid w:val="007853E9"/>
    <w:rsid w:val="00832FB5"/>
    <w:rsid w:val="008F42C5"/>
    <w:rsid w:val="00976175"/>
    <w:rsid w:val="00984BA1"/>
    <w:rsid w:val="009B5A7C"/>
    <w:rsid w:val="00A3493C"/>
    <w:rsid w:val="00A56370"/>
    <w:rsid w:val="00BB4759"/>
    <w:rsid w:val="00C00771"/>
    <w:rsid w:val="00C326ED"/>
    <w:rsid w:val="00C37FAD"/>
    <w:rsid w:val="00C46A93"/>
    <w:rsid w:val="00C74DD6"/>
    <w:rsid w:val="00D1073C"/>
    <w:rsid w:val="00D14582"/>
    <w:rsid w:val="00DE72AC"/>
    <w:rsid w:val="00E02763"/>
    <w:rsid w:val="00E0651F"/>
    <w:rsid w:val="00E1658D"/>
    <w:rsid w:val="00E2130C"/>
    <w:rsid w:val="00E648F7"/>
    <w:rsid w:val="00E97F57"/>
    <w:rsid w:val="00F933DD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3CF8325A74B88AB2E7E0C8BF4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4397-4090-4939-9DED-DA7966B5C552}"/>
      </w:docPartPr>
      <w:docPartBody>
        <w:p w:rsidR="00616BF8" w:rsidRDefault="009C28D6" w:rsidP="009C28D6">
          <w:pPr>
            <w:pStyle w:val="C1C3CF8325A74B88AB2E7E0C8BF491E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BC80B99F7338403AB8EA9182B04E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5AAC-B768-49EB-AB16-7E8633524560}"/>
      </w:docPartPr>
      <w:docPartBody>
        <w:p w:rsidR="00616BF8" w:rsidRDefault="009C28D6" w:rsidP="009C28D6">
          <w:pPr>
            <w:pStyle w:val="BC80B99F7338403AB8EA9182B04E8FAC"/>
          </w:pPr>
          <w:r>
            <w:rPr>
              <w:rStyle w:val="PlaceholderText"/>
            </w:rPr>
            <w:t>Text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6"/>
    <w:rsid w:val="00616BF8"/>
    <w:rsid w:val="009C28D6"/>
    <w:rsid w:val="00C50E2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D6"/>
    <w:rPr>
      <w:color w:val="808080"/>
    </w:rPr>
  </w:style>
  <w:style w:type="paragraph" w:customStyle="1" w:styleId="C1C3CF8325A74B88AB2E7E0C8BF491EE">
    <w:name w:val="C1C3CF8325A74B88AB2E7E0C8BF491EE"/>
    <w:rsid w:val="009C28D6"/>
  </w:style>
  <w:style w:type="paragraph" w:customStyle="1" w:styleId="BC80B99F7338403AB8EA9182B04E8FAC">
    <w:name w:val="BC80B99F7338403AB8EA9182B04E8FAC"/>
    <w:rsid w:val="009C2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5</cp:revision>
  <cp:lastPrinted>2020-09-16T08:38:00Z</cp:lastPrinted>
  <dcterms:created xsi:type="dcterms:W3CDTF">2021-11-11T08:32:00Z</dcterms:created>
  <dcterms:modified xsi:type="dcterms:W3CDTF">2021-11-19T05:02:00Z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