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F6C3F" w14:textId="77777777" w:rsidR="001A0161" w:rsidRDefault="001A0161" w:rsidP="00091D39">
      <w:pPr>
        <w:keepLines/>
        <w:spacing w:after="240" w:line="360" w:lineRule="auto"/>
        <w:jc w:val="both"/>
        <w:rPr>
          <w:rFonts w:ascii="Arial" w:eastAsia="Times New Roman" w:hAnsi="Arial" w:cs="Arial"/>
          <w:b/>
          <w:caps/>
          <w:color w:val="000000"/>
          <w:sz w:val="28"/>
          <w:szCs w:val="24"/>
          <w:lang w:eastAsia="en-AU"/>
        </w:rPr>
      </w:pPr>
    </w:p>
    <w:p w14:paraId="251EFD40" w14:textId="77777777" w:rsidR="007F1BDC" w:rsidRPr="00C476C4" w:rsidRDefault="007F1BDC" w:rsidP="007F1BDC">
      <w:pPr>
        <w:keepLines/>
        <w:spacing w:after="120" w:line="240" w:lineRule="auto"/>
        <w:jc w:val="right"/>
        <w:rPr>
          <w:rFonts w:ascii="Arial" w:eastAsia="Times New Roman" w:hAnsi="Arial" w:cs="Arial"/>
          <w:b/>
          <w:caps/>
          <w:color w:val="461863"/>
          <w:sz w:val="32"/>
          <w:szCs w:val="32"/>
          <w:lang w:eastAsia="en-AU"/>
        </w:rPr>
      </w:pPr>
      <w:r w:rsidRPr="00C476C4">
        <w:rPr>
          <w:rFonts w:ascii="Arial" w:eastAsia="Times New Roman" w:hAnsi="Arial" w:cs="Arial"/>
          <w:b/>
          <w:color w:val="461863"/>
          <w:sz w:val="32"/>
          <w:szCs w:val="32"/>
          <w:lang w:eastAsia="en-AU"/>
        </w:rPr>
        <w:t>BECOMING AN RTO</w:t>
      </w:r>
    </w:p>
    <w:p w14:paraId="30E63813" w14:textId="77777777" w:rsidR="007F1BDC" w:rsidRPr="008E2556" w:rsidRDefault="007F1BDC" w:rsidP="007F1BDC">
      <w:pPr>
        <w:keepLines/>
        <w:spacing w:after="120" w:line="240" w:lineRule="auto"/>
        <w:jc w:val="right"/>
        <w:rPr>
          <w:rFonts w:ascii="Arial" w:eastAsia="Times New Roman" w:hAnsi="Arial" w:cs="Arial"/>
          <w:b/>
          <w:caps/>
          <w:color w:val="5F497A"/>
          <w:sz w:val="28"/>
          <w:szCs w:val="24"/>
          <w:lang w:eastAsia="en-AU"/>
        </w:rPr>
      </w:pPr>
      <w:r w:rsidRPr="00C476C4">
        <w:rPr>
          <w:rFonts w:ascii="Arial" w:eastAsia="Times New Roman" w:hAnsi="Arial" w:cs="Arial"/>
          <w:b/>
          <w:noProof/>
          <w:color w:val="461863"/>
          <w:sz w:val="28"/>
          <w:szCs w:val="24"/>
          <w:lang w:eastAsia="en-A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B01F0BF" wp14:editId="647D7992">
                <wp:simplePos x="0" y="0"/>
                <wp:positionH relativeFrom="column">
                  <wp:posOffset>-247650</wp:posOffset>
                </wp:positionH>
                <wp:positionV relativeFrom="paragraph">
                  <wp:posOffset>238125</wp:posOffset>
                </wp:positionV>
                <wp:extent cx="611505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150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5F497A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8A8D8C" id="Straight Connector 1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.5pt,18.75pt" to="462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" strokecolor="#5f497a" strokeweight=".5pt">
                <v:stroke joinstyle="miter"/>
              </v:line>
            </w:pict>
          </mc:Fallback>
        </mc:AlternateContent>
      </w:r>
      <w:r w:rsidRPr="00C476C4">
        <w:rPr>
          <w:rFonts w:ascii="Arial" w:eastAsia="Times New Roman" w:hAnsi="Arial" w:cs="Arial"/>
          <w:b/>
          <w:color w:val="461863"/>
          <w:sz w:val="28"/>
          <w:szCs w:val="24"/>
          <w:lang w:eastAsia="en-AU"/>
        </w:rPr>
        <w:t>Useful Links Handout</w:t>
      </w:r>
      <w:r w:rsidRPr="008E2556">
        <w:rPr>
          <w:rFonts w:ascii="Arial" w:eastAsia="Times New Roman" w:hAnsi="Arial" w:cs="Arial"/>
          <w:b/>
          <w:color w:val="5F497A"/>
          <w:sz w:val="28"/>
          <w:szCs w:val="24"/>
          <w:lang w:eastAsia="en-AU"/>
        </w:rPr>
        <w:t xml:space="preserve"> </w:t>
      </w:r>
    </w:p>
    <w:p w14:paraId="3C0F12A0" w14:textId="3074F36C" w:rsidR="00FA4678" w:rsidRPr="00171814" w:rsidRDefault="00FA4678" w:rsidP="007B10F4">
      <w:pPr>
        <w:keepLines/>
        <w:spacing w:before="240" w:after="0" w:line="360" w:lineRule="auto"/>
        <w:rPr>
          <w:rFonts w:ascii="Arial" w:eastAsia="Times New Roman" w:hAnsi="Arial" w:cs="Arial"/>
          <w:color w:val="000000"/>
          <w:szCs w:val="24"/>
          <w:lang w:eastAsia="en-AU"/>
        </w:rPr>
        <w:sectPr w:rsidR="00FA4678" w:rsidRPr="00171814" w:rsidSect="00FA467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 w:code="9"/>
          <w:pgMar w:top="1440" w:right="1440" w:bottom="1440" w:left="1440" w:header="567" w:footer="567" w:gutter="0"/>
          <w:cols w:space="708"/>
          <w:titlePg/>
          <w:docGrid w:linePitch="360"/>
        </w:sectPr>
      </w:pPr>
    </w:p>
    <w:tbl>
      <w:tblPr>
        <w:tblStyle w:val="TableGrid"/>
        <w:tblW w:w="9356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6"/>
        <w:gridCol w:w="2700"/>
        <w:gridCol w:w="3260"/>
      </w:tblGrid>
      <w:tr w:rsidR="00983B2E" w:rsidRPr="00CE2A72" w14:paraId="00FF0806" w14:textId="77777777" w:rsidTr="00983B2E">
        <w:tc>
          <w:tcPr>
            <w:tcW w:w="9356" w:type="dxa"/>
            <w:gridSpan w:val="3"/>
            <w:shd w:val="clear" w:color="auto" w:fill="5F497A"/>
            <w:vAlign w:val="center"/>
          </w:tcPr>
          <w:p w14:paraId="460D22DB" w14:textId="4B60010E" w:rsidR="00983B2E" w:rsidRPr="00983B2E" w:rsidRDefault="00983B2E" w:rsidP="00881403">
            <w:pPr>
              <w:spacing w:after="120" w:line="240" w:lineRule="auto"/>
              <w:rPr>
                <w:rFonts w:ascii="Segoe UI" w:hAnsi="Segoe UI" w:cs="Segoe UI"/>
                <w:b/>
                <w:color w:val="FFFFFF" w:themeColor="background1"/>
                <w:sz w:val="24"/>
                <w:szCs w:val="24"/>
              </w:rPr>
            </w:pPr>
            <w:r w:rsidRPr="00983B2E">
              <w:rPr>
                <w:rFonts w:ascii="Segoe UI" w:hAnsi="Segoe UI" w:cs="Segoe UI"/>
                <w:b/>
                <w:color w:val="FFFFFF" w:themeColor="background1"/>
                <w:sz w:val="24"/>
                <w:szCs w:val="24"/>
              </w:rPr>
              <w:t>TAC Links</w:t>
            </w:r>
          </w:p>
        </w:tc>
      </w:tr>
      <w:tr w:rsidR="007F1BDC" w:rsidRPr="00CE2A72" w14:paraId="30F8AF8C" w14:textId="77777777" w:rsidTr="00881403">
        <w:tc>
          <w:tcPr>
            <w:tcW w:w="3396" w:type="dxa"/>
            <w:vAlign w:val="center"/>
          </w:tcPr>
          <w:p w14:paraId="0118A74C" w14:textId="77777777" w:rsidR="007F1BDC" w:rsidRPr="00CE2A72" w:rsidRDefault="007F1BDC" w:rsidP="00881403">
            <w:pPr>
              <w:spacing w:after="120" w:line="240" w:lineRule="auto"/>
              <w:rPr>
                <w:rFonts w:ascii="Segoe UI" w:hAnsi="Segoe UI" w:cs="Segoe UI"/>
              </w:rPr>
            </w:pPr>
            <w:r w:rsidRPr="00CE2A72">
              <w:rPr>
                <w:rFonts w:ascii="Segoe UI" w:hAnsi="Segoe UI" w:cs="Segoe UI"/>
              </w:rPr>
              <w:t>TAC Website</w:t>
            </w:r>
          </w:p>
        </w:tc>
        <w:tc>
          <w:tcPr>
            <w:tcW w:w="5960" w:type="dxa"/>
            <w:gridSpan w:val="2"/>
            <w:vAlign w:val="center"/>
          </w:tcPr>
          <w:p w14:paraId="29D6D010" w14:textId="04B25D3F" w:rsidR="007F1BDC" w:rsidRPr="00C476C4" w:rsidRDefault="00C476C4" w:rsidP="00881403">
            <w:pPr>
              <w:spacing w:after="120" w:line="240" w:lineRule="auto"/>
              <w:rPr>
                <w:rFonts w:ascii="Segoe UI" w:hAnsi="Segoe UI" w:cs="Segoe UI"/>
              </w:rPr>
            </w:pPr>
            <w:hyperlink r:id="rId17" w:history="1">
              <w:r w:rsidRPr="00C476C4">
                <w:rPr>
                  <w:rStyle w:val="Hyperlink"/>
                  <w:rFonts w:ascii="Segoe UI" w:hAnsi="Segoe UI" w:cs="Segoe UI"/>
                </w:rPr>
                <w:t>https://www.wa.gov.au/organisation/training-accreditation-council</w:t>
              </w:r>
            </w:hyperlink>
            <w:r w:rsidRPr="00C476C4">
              <w:rPr>
                <w:rFonts w:ascii="Segoe UI" w:hAnsi="Segoe UI" w:cs="Segoe UI"/>
              </w:rPr>
              <w:t xml:space="preserve"> </w:t>
            </w:r>
          </w:p>
        </w:tc>
      </w:tr>
      <w:tr w:rsidR="007F1BDC" w:rsidRPr="00CE2A72" w14:paraId="01E50133" w14:textId="77777777" w:rsidTr="00881403">
        <w:tc>
          <w:tcPr>
            <w:tcW w:w="3396" w:type="dxa"/>
            <w:vAlign w:val="center"/>
          </w:tcPr>
          <w:p w14:paraId="4F735E42" w14:textId="77777777" w:rsidR="007F1BDC" w:rsidRPr="00CE2A72" w:rsidRDefault="007F1BDC" w:rsidP="00881403">
            <w:pPr>
              <w:spacing w:after="120" w:line="240" w:lineRule="auto"/>
              <w:rPr>
                <w:rFonts w:ascii="Segoe UI" w:hAnsi="Segoe UI" w:cs="Segoe UI"/>
              </w:rPr>
            </w:pPr>
            <w:r w:rsidRPr="00CE2A72">
              <w:rPr>
                <w:rFonts w:ascii="Segoe UI" w:hAnsi="Segoe UI" w:cs="Segoe UI"/>
              </w:rPr>
              <w:t>TAC YouTube</w:t>
            </w:r>
          </w:p>
        </w:tc>
        <w:tc>
          <w:tcPr>
            <w:tcW w:w="5960" w:type="dxa"/>
            <w:gridSpan w:val="2"/>
            <w:vAlign w:val="center"/>
          </w:tcPr>
          <w:p w14:paraId="17F3DFFF" w14:textId="77777777" w:rsidR="007F1BDC" w:rsidRPr="00CE2A72" w:rsidRDefault="00C476C4" w:rsidP="00881403">
            <w:pPr>
              <w:spacing w:after="120" w:line="240" w:lineRule="auto"/>
              <w:rPr>
                <w:rFonts w:ascii="Segoe UI" w:hAnsi="Segoe UI" w:cs="Segoe UI"/>
              </w:rPr>
            </w:pPr>
            <w:hyperlink r:id="rId18" w:history="1">
              <w:r w:rsidR="007F1BDC" w:rsidRPr="00CE2A72">
                <w:rPr>
                  <w:rStyle w:val="Hyperlink"/>
                  <w:rFonts w:ascii="Segoe UI" w:hAnsi="Segoe UI" w:cs="Segoe UI"/>
                </w:rPr>
                <w:t>www.youtube.com/channel/UCQTfdZfSLpe13xdmeqdkwAA</w:t>
              </w:r>
            </w:hyperlink>
          </w:p>
        </w:tc>
      </w:tr>
      <w:tr w:rsidR="007F1BDC" w:rsidRPr="00CE2A72" w14:paraId="77AF9282" w14:textId="77777777" w:rsidTr="00881403">
        <w:tc>
          <w:tcPr>
            <w:tcW w:w="3396" w:type="dxa"/>
            <w:vAlign w:val="center"/>
          </w:tcPr>
          <w:p w14:paraId="496BA08C" w14:textId="77777777" w:rsidR="007F1BDC" w:rsidRPr="00CE2A72" w:rsidRDefault="007F1BDC" w:rsidP="00881403">
            <w:pPr>
              <w:spacing w:after="120" w:line="240" w:lineRule="auto"/>
              <w:rPr>
                <w:rFonts w:ascii="Segoe UI" w:hAnsi="Segoe UI" w:cs="Segoe UI"/>
              </w:rPr>
            </w:pPr>
            <w:r w:rsidRPr="00CE2A72">
              <w:rPr>
                <w:rFonts w:ascii="Segoe UI" w:hAnsi="Segoe UI" w:cs="Segoe UI"/>
              </w:rPr>
              <w:t>TAC Linkedin</w:t>
            </w:r>
          </w:p>
        </w:tc>
        <w:tc>
          <w:tcPr>
            <w:tcW w:w="5960" w:type="dxa"/>
            <w:gridSpan w:val="2"/>
            <w:vAlign w:val="center"/>
          </w:tcPr>
          <w:p w14:paraId="40FAFC58" w14:textId="77777777" w:rsidR="007F1BDC" w:rsidRPr="00CE2A72" w:rsidRDefault="00C476C4" w:rsidP="00881403">
            <w:pPr>
              <w:spacing w:after="120" w:line="240" w:lineRule="auto"/>
              <w:rPr>
                <w:rFonts w:ascii="Segoe UI" w:hAnsi="Segoe UI" w:cs="Segoe UI"/>
              </w:rPr>
            </w:pPr>
            <w:hyperlink r:id="rId19" w:history="1">
              <w:r w:rsidR="007F1BDC" w:rsidRPr="00CE2A72">
                <w:rPr>
                  <w:rStyle w:val="Hyperlink"/>
                  <w:rFonts w:ascii="Segoe UI" w:hAnsi="Segoe UI" w:cs="Segoe UI"/>
                </w:rPr>
                <w:t>https://au.linkedin.com/company/training-accreditation-council</w:t>
              </w:r>
            </w:hyperlink>
          </w:p>
        </w:tc>
      </w:tr>
      <w:tr w:rsidR="007F1BDC" w:rsidRPr="00CE2A72" w14:paraId="7629D776" w14:textId="77777777" w:rsidTr="00881403">
        <w:tc>
          <w:tcPr>
            <w:tcW w:w="3396" w:type="dxa"/>
            <w:vAlign w:val="center"/>
          </w:tcPr>
          <w:p w14:paraId="25947D90" w14:textId="77777777" w:rsidR="007F1BDC" w:rsidRPr="00CE2A72" w:rsidRDefault="007F1BDC" w:rsidP="00881403">
            <w:pPr>
              <w:spacing w:after="120" w:line="24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RTO Portal</w:t>
            </w:r>
          </w:p>
        </w:tc>
        <w:tc>
          <w:tcPr>
            <w:tcW w:w="5960" w:type="dxa"/>
            <w:gridSpan w:val="2"/>
            <w:vAlign w:val="center"/>
          </w:tcPr>
          <w:p w14:paraId="4CA1CC5D" w14:textId="77777777" w:rsidR="007F1BDC" w:rsidRPr="00AF6098" w:rsidRDefault="007F1BDC" w:rsidP="00881403">
            <w:pPr>
              <w:spacing w:after="120" w:line="240" w:lineRule="auto"/>
              <w:rPr>
                <w:rStyle w:val="Hyperlink"/>
                <w:rFonts w:ascii="Segoe UI" w:hAnsi="Segoe UI" w:cs="Segoe UI"/>
              </w:rPr>
            </w:pPr>
            <w:r w:rsidRPr="00AF6098">
              <w:rPr>
                <w:rStyle w:val="Hyperlink"/>
                <w:rFonts w:ascii="Segoe UI" w:hAnsi="Segoe UI" w:cs="Segoe UI"/>
              </w:rPr>
              <w:t>https://rtoportal.tac.wa.gov.au/</w:t>
            </w:r>
          </w:p>
        </w:tc>
      </w:tr>
      <w:tr w:rsidR="00983B2E" w:rsidRPr="00CE2A72" w14:paraId="26005C1A" w14:textId="77777777" w:rsidTr="001A2B4E">
        <w:tc>
          <w:tcPr>
            <w:tcW w:w="9356" w:type="dxa"/>
            <w:gridSpan w:val="3"/>
            <w:shd w:val="clear" w:color="auto" w:fill="5F497A"/>
            <w:vAlign w:val="center"/>
          </w:tcPr>
          <w:p w14:paraId="1DCEEA54" w14:textId="371ACE35" w:rsidR="00983B2E" w:rsidRPr="00983B2E" w:rsidRDefault="00983B2E" w:rsidP="00983B2E">
            <w:pPr>
              <w:spacing w:after="120" w:line="240" w:lineRule="auto"/>
              <w:rPr>
                <w:rFonts w:ascii="Segoe UI" w:hAnsi="Segoe UI" w:cs="Segoe UI"/>
                <w:b/>
                <w:color w:val="FFFFFF" w:themeColor="background1"/>
                <w:sz w:val="24"/>
                <w:szCs w:val="24"/>
              </w:rPr>
            </w:pPr>
            <w:r w:rsidRPr="00983B2E">
              <w:rPr>
                <w:rFonts w:ascii="Segoe UI" w:hAnsi="Segoe UI" w:cs="Segoe UI"/>
                <w:b/>
                <w:color w:val="FFFFFF" w:themeColor="background1"/>
                <w:sz w:val="24"/>
                <w:szCs w:val="24"/>
              </w:rPr>
              <w:t>Policies</w:t>
            </w:r>
            <w:r>
              <w:rPr>
                <w:rFonts w:ascii="Segoe UI" w:hAnsi="Segoe UI" w:cs="Segoe UI"/>
                <w:b/>
                <w:color w:val="FFFFFF" w:themeColor="background1"/>
                <w:sz w:val="24"/>
                <w:szCs w:val="24"/>
              </w:rPr>
              <w:t>,</w:t>
            </w:r>
            <w:r w:rsidRPr="00983B2E">
              <w:rPr>
                <w:rFonts w:ascii="Segoe UI" w:hAnsi="Segoe UI" w:cs="Segoe UI"/>
                <w:b/>
                <w:color w:val="FFFFFF" w:themeColor="background1"/>
                <w:sz w:val="24"/>
                <w:szCs w:val="24"/>
              </w:rPr>
              <w:t xml:space="preserve"> guides and forms</w:t>
            </w:r>
          </w:p>
        </w:tc>
      </w:tr>
      <w:tr w:rsidR="007F1BDC" w:rsidRPr="00CE2A72" w14:paraId="04E21E73" w14:textId="77777777" w:rsidTr="00C476C4">
        <w:tc>
          <w:tcPr>
            <w:tcW w:w="6096" w:type="dxa"/>
            <w:gridSpan w:val="2"/>
            <w:vAlign w:val="center"/>
          </w:tcPr>
          <w:p w14:paraId="3E3BB53D" w14:textId="0C6964CF" w:rsidR="007F1BDC" w:rsidRDefault="007F1BDC" w:rsidP="00881403">
            <w:pPr>
              <w:spacing w:after="120" w:line="24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TAC </w:t>
            </w:r>
            <w:r w:rsidR="00892256">
              <w:rPr>
                <w:rFonts w:ascii="Segoe UI" w:hAnsi="Segoe UI" w:cs="Segoe UI"/>
              </w:rPr>
              <w:t>r</w:t>
            </w:r>
            <w:r>
              <w:rPr>
                <w:rFonts w:ascii="Segoe UI" w:hAnsi="Segoe UI" w:cs="Segoe UI"/>
              </w:rPr>
              <w:t xml:space="preserve">egulatory </w:t>
            </w:r>
            <w:r w:rsidR="00892256">
              <w:rPr>
                <w:rFonts w:ascii="Segoe UI" w:hAnsi="Segoe UI" w:cs="Segoe UI"/>
              </w:rPr>
              <w:t>f</w:t>
            </w:r>
            <w:r>
              <w:rPr>
                <w:rFonts w:ascii="Segoe UI" w:hAnsi="Segoe UI" w:cs="Segoe UI"/>
              </w:rPr>
              <w:t>ramework</w:t>
            </w:r>
          </w:p>
          <w:p w14:paraId="13A4CA3E" w14:textId="77777777" w:rsidR="007F1BDC" w:rsidRPr="00AF6098" w:rsidRDefault="007F1BDC" w:rsidP="007F1BDC">
            <w:pPr>
              <w:pStyle w:val="ListParagraph"/>
              <w:numPr>
                <w:ilvl w:val="0"/>
                <w:numId w:val="33"/>
              </w:numPr>
              <w:spacing w:after="120" w:line="240" w:lineRule="auto"/>
              <w:ind w:left="464"/>
              <w:rPr>
                <w:rFonts w:ascii="Segoe UI" w:hAnsi="Segoe UI" w:cs="Segoe UI"/>
              </w:rPr>
            </w:pPr>
            <w:r w:rsidRPr="00CE2A72">
              <w:rPr>
                <w:rFonts w:ascii="Segoe UI" w:hAnsi="Segoe UI" w:cs="Segoe UI"/>
                <w:i/>
                <w:lang w:val="en-GB"/>
              </w:rPr>
              <w:t>Vocational Education and Training Act 1996</w:t>
            </w:r>
          </w:p>
          <w:p w14:paraId="33EF6146" w14:textId="77777777" w:rsidR="007F1BDC" w:rsidRPr="00AF6098" w:rsidRDefault="007F1BDC" w:rsidP="007F1BDC">
            <w:pPr>
              <w:pStyle w:val="ListParagraph"/>
              <w:numPr>
                <w:ilvl w:val="0"/>
                <w:numId w:val="33"/>
              </w:numPr>
              <w:spacing w:after="120" w:line="240" w:lineRule="auto"/>
              <w:ind w:left="464"/>
              <w:rPr>
                <w:rFonts w:ascii="Segoe UI" w:hAnsi="Segoe UI" w:cs="Segoe UI"/>
              </w:rPr>
            </w:pPr>
            <w:r w:rsidRPr="00EC518F">
              <w:rPr>
                <w:rFonts w:ascii="Segoe UI" w:hAnsi="Segoe UI" w:cs="Segoe UI"/>
                <w:i/>
              </w:rPr>
              <w:t>Vocational Education and Training (General) Regulations 2009</w:t>
            </w:r>
          </w:p>
          <w:p w14:paraId="01738F7A" w14:textId="77777777" w:rsidR="007F1BDC" w:rsidRPr="00AF6098" w:rsidRDefault="007F1BDC" w:rsidP="007F1BDC">
            <w:pPr>
              <w:pStyle w:val="ListParagraph"/>
              <w:numPr>
                <w:ilvl w:val="0"/>
                <w:numId w:val="33"/>
              </w:numPr>
              <w:spacing w:after="120" w:line="240" w:lineRule="auto"/>
              <w:ind w:left="464"/>
              <w:rPr>
                <w:rFonts w:ascii="Segoe UI" w:hAnsi="Segoe UI" w:cs="Segoe UI"/>
              </w:rPr>
            </w:pPr>
            <w:r w:rsidRPr="00CE2A72">
              <w:rPr>
                <w:rFonts w:ascii="Segoe UI" w:hAnsi="Segoe UI" w:cs="Segoe UI"/>
                <w:i/>
              </w:rPr>
              <w:t>Standards for Registered Training Organisations (RTOs) 2015</w:t>
            </w:r>
          </w:p>
          <w:p w14:paraId="4953F504" w14:textId="77777777" w:rsidR="007F1BDC" w:rsidRPr="00AF6098" w:rsidRDefault="007F1BDC" w:rsidP="007F1BDC">
            <w:pPr>
              <w:pStyle w:val="ListParagraph"/>
              <w:numPr>
                <w:ilvl w:val="0"/>
                <w:numId w:val="33"/>
              </w:numPr>
              <w:spacing w:after="120" w:line="240" w:lineRule="auto"/>
              <w:ind w:left="464"/>
              <w:rPr>
                <w:rFonts w:ascii="Segoe UI" w:hAnsi="Segoe UI" w:cs="Segoe UI"/>
              </w:rPr>
            </w:pPr>
            <w:r w:rsidRPr="00EC518F">
              <w:rPr>
                <w:rFonts w:ascii="Segoe UI" w:hAnsi="Segoe UI" w:cs="Segoe UI"/>
                <w:i/>
              </w:rPr>
              <w:t>Standards for VET Regulators 2015</w:t>
            </w:r>
          </w:p>
          <w:p w14:paraId="34EB6F0D" w14:textId="77777777" w:rsidR="007F1BDC" w:rsidRDefault="007F1BDC" w:rsidP="007F1BDC">
            <w:pPr>
              <w:pStyle w:val="ListParagraph"/>
              <w:numPr>
                <w:ilvl w:val="0"/>
                <w:numId w:val="33"/>
              </w:numPr>
              <w:spacing w:after="120" w:line="240" w:lineRule="auto"/>
              <w:ind w:left="464"/>
              <w:rPr>
                <w:rFonts w:ascii="Segoe UI" w:hAnsi="Segoe UI" w:cs="Segoe UI"/>
              </w:rPr>
            </w:pPr>
            <w:r w:rsidRPr="00DA65DF">
              <w:rPr>
                <w:rFonts w:ascii="Segoe UI" w:hAnsi="Segoe UI" w:cs="Segoe UI"/>
              </w:rPr>
              <w:t>Australian Qualifications Framework (AQF)</w:t>
            </w:r>
          </w:p>
          <w:p w14:paraId="4710076F" w14:textId="77777777" w:rsidR="007F1BDC" w:rsidRDefault="007F1BDC" w:rsidP="007F1BDC">
            <w:pPr>
              <w:pStyle w:val="ListParagraph"/>
              <w:numPr>
                <w:ilvl w:val="0"/>
                <w:numId w:val="33"/>
              </w:numPr>
              <w:spacing w:after="120" w:line="240" w:lineRule="auto"/>
              <w:ind w:left="464"/>
              <w:rPr>
                <w:rFonts w:ascii="Segoe UI" w:hAnsi="Segoe UI" w:cs="Segoe UI"/>
              </w:rPr>
            </w:pPr>
            <w:r w:rsidRPr="00EC518F">
              <w:rPr>
                <w:rFonts w:ascii="Segoe UI" w:hAnsi="Segoe UI" w:cs="Segoe UI"/>
              </w:rPr>
              <w:t>Financial Viability Assessment Guidelines for the Registration of Training Providers 2017</w:t>
            </w:r>
          </w:p>
          <w:p w14:paraId="4CFA12A0" w14:textId="77777777" w:rsidR="007F1BDC" w:rsidRDefault="007F1BDC" w:rsidP="007F1BDC">
            <w:pPr>
              <w:pStyle w:val="ListParagraph"/>
              <w:numPr>
                <w:ilvl w:val="0"/>
                <w:numId w:val="33"/>
              </w:numPr>
              <w:spacing w:after="120" w:line="240" w:lineRule="auto"/>
              <w:ind w:left="464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Fit and Proper Person Requirements</w:t>
            </w:r>
          </w:p>
          <w:p w14:paraId="30A97425" w14:textId="77777777" w:rsidR="007F1BDC" w:rsidRPr="00AF6098" w:rsidRDefault="007F1BDC" w:rsidP="007F1BDC">
            <w:pPr>
              <w:pStyle w:val="ListParagraph"/>
              <w:numPr>
                <w:ilvl w:val="0"/>
                <w:numId w:val="33"/>
              </w:numPr>
              <w:spacing w:after="120" w:line="240" w:lineRule="auto"/>
              <w:ind w:left="464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Data Provision Requirements</w:t>
            </w:r>
          </w:p>
        </w:tc>
        <w:tc>
          <w:tcPr>
            <w:tcW w:w="3260" w:type="dxa"/>
            <w:vAlign w:val="center"/>
          </w:tcPr>
          <w:p w14:paraId="6FD9781F" w14:textId="3D34C39C" w:rsidR="007F1BDC" w:rsidRPr="00AF6098" w:rsidRDefault="00C476C4" w:rsidP="00881403">
            <w:pPr>
              <w:spacing w:after="120" w:line="240" w:lineRule="auto"/>
              <w:rPr>
                <w:rStyle w:val="Hyperlink"/>
                <w:rFonts w:ascii="Segoe UI" w:hAnsi="Segoe UI" w:cs="Segoe UI"/>
              </w:rPr>
            </w:pPr>
            <w:r w:rsidRPr="00C476C4">
              <w:rPr>
                <w:rStyle w:val="Hyperlink"/>
                <w:rFonts w:ascii="Segoe UI" w:hAnsi="Segoe UI" w:cs="Segoe UI"/>
              </w:rPr>
              <w:t>https://www.wa.gov.au/organisation/training-accreditation-council/training-accreditation-council-regulatory-framework</w:t>
            </w:r>
          </w:p>
        </w:tc>
      </w:tr>
      <w:tr w:rsidR="007F1BDC" w:rsidRPr="00CE2A72" w14:paraId="048F1CE0" w14:textId="77777777" w:rsidTr="00881403">
        <w:tc>
          <w:tcPr>
            <w:tcW w:w="3396" w:type="dxa"/>
            <w:vAlign w:val="center"/>
          </w:tcPr>
          <w:p w14:paraId="71B6C584" w14:textId="77777777" w:rsidR="007F1BDC" w:rsidRPr="00DA65DF" w:rsidRDefault="007F1BDC" w:rsidP="00881403">
            <w:pPr>
              <w:spacing w:after="120" w:line="240" w:lineRule="auto"/>
              <w:rPr>
                <w:rFonts w:ascii="Segoe UI" w:hAnsi="Segoe UI" w:cs="Segoe UI"/>
              </w:rPr>
            </w:pPr>
            <w:r w:rsidRPr="00CE2A72">
              <w:rPr>
                <w:rFonts w:ascii="Segoe UI" w:hAnsi="Segoe UI" w:cs="Segoe UI"/>
              </w:rPr>
              <w:t xml:space="preserve">Users' Guide to the </w:t>
            </w:r>
            <w:r w:rsidRPr="00CE2A72">
              <w:rPr>
                <w:rFonts w:ascii="Segoe UI" w:hAnsi="Segoe UI" w:cs="Segoe UI"/>
                <w:i/>
              </w:rPr>
              <w:t>Standards for Registered Training Organisations (RTOs) 2015</w:t>
            </w:r>
          </w:p>
        </w:tc>
        <w:tc>
          <w:tcPr>
            <w:tcW w:w="5960" w:type="dxa"/>
            <w:gridSpan w:val="2"/>
            <w:vAlign w:val="center"/>
          </w:tcPr>
          <w:p w14:paraId="0BC44B72" w14:textId="39B82D14" w:rsidR="007F1BDC" w:rsidRPr="00CE2A72" w:rsidRDefault="00C476C4" w:rsidP="00881403">
            <w:pPr>
              <w:spacing w:after="120" w:line="240" w:lineRule="auto"/>
              <w:rPr>
                <w:rFonts w:ascii="Segoe UI" w:hAnsi="Segoe UI" w:cs="Segoe UI"/>
              </w:rPr>
            </w:pPr>
            <w:hyperlink r:id="rId20" w:history="1">
              <w:r w:rsidRPr="00AE3B7E">
                <w:rPr>
                  <w:rStyle w:val="Hyperlink"/>
                </w:rPr>
                <w:t>https://www.wa.gov.au/government/publications/users-guide-the-standards-rtos</w:t>
              </w:r>
            </w:hyperlink>
            <w:r>
              <w:t xml:space="preserve"> </w:t>
            </w:r>
          </w:p>
        </w:tc>
      </w:tr>
      <w:tr w:rsidR="007F1BDC" w:rsidRPr="00CE2A72" w14:paraId="77863BD3" w14:textId="77777777" w:rsidTr="00881403">
        <w:tc>
          <w:tcPr>
            <w:tcW w:w="3396" w:type="dxa"/>
            <w:vAlign w:val="center"/>
          </w:tcPr>
          <w:p w14:paraId="0153634B" w14:textId="77777777" w:rsidR="007F1BDC" w:rsidRPr="00CE2A72" w:rsidRDefault="007F1BDC" w:rsidP="00881403">
            <w:pPr>
              <w:spacing w:after="120" w:line="240" w:lineRule="auto"/>
              <w:rPr>
                <w:rFonts w:ascii="Segoe UI" w:hAnsi="Segoe UI" w:cs="Segoe UI"/>
                <w:i/>
              </w:rPr>
            </w:pPr>
            <w:r w:rsidRPr="00CE2A72">
              <w:rPr>
                <w:rFonts w:ascii="Segoe UI" w:hAnsi="Segoe UI" w:cs="Segoe UI"/>
              </w:rPr>
              <w:t>TAC’s Focus on Quality: TAC Regulatory Strategy 2021-2023</w:t>
            </w:r>
          </w:p>
        </w:tc>
        <w:tc>
          <w:tcPr>
            <w:tcW w:w="5960" w:type="dxa"/>
            <w:gridSpan w:val="2"/>
            <w:vAlign w:val="center"/>
          </w:tcPr>
          <w:p w14:paraId="7714E446" w14:textId="07672602" w:rsidR="007F1BDC" w:rsidRPr="00CE2A72" w:rsidRDefault="00C476C4" w:rsidP="00881403">
            <w:pPr>
              <w:spacing w:after="120" w:line="240" w:lineRule="auto"/>
              <w:rPr>
                <w:rFonts w:ascii="Segoe UI" w:hAnsi="Segoe UI" w:cs="Segoe UI"/>
              </w:rPr>
            </w:pPr>
            <w:hyperlink r:id="rId21" w:history="1">
              <w:r w:rsidRPr="00AE3B7E">
                <w:rPr>
                  <w:rStyle w:val="Hyperlink"/>
                </w:rPr>
                <w:t>https://www.wa.gov.au/service/education-and-training/vocational-education/training-accreditation-council-regulatory-approach</w:t>
              </w:r>
            </w:hyperlink>
            <w:r>
              <w:t xml:space="preserve"> </w:t>
            </w:r>
          </w:p>
        </w:tc>
      </w:tr>
      <w:tr w:rsidR="007F1BDC" w:rsidRPr="00CE2A72" w14:paraId="12B8CBDF" w14:textId="77777777" w:rsidTr="00881403">
        <w:tc>
          <w:tcPr>
            <w:tcW w:w="3396" w:type="dxa"/>
            <w:vAlign w:val="center"/>
          </w:tcPr>
          <w:p w14:paraId="73B216B2" w14:textId="424D1152" w:rsidR="007F1BDC" w:rsidRPr="00CE2A72" w:rsidRDefault="007F1BDC" w:rsidP="00881403">
            <w:pPr>
              <w:spacing w:after="120" w:line="240" w:lineRule="auto"/>
              <w:rPr>
                <w:rFonts w:ascii="Segoe UI" w:hAnsi="Segoe UI" w:cs="Segoe UI"/>
                <w:i/>
              </w:rPr>
            </w:pPr>
            <w:r>
              <w:rPr>
                <w:rFonts w:ascii="Segoe UI" w:hAnsi="Segoe UI" w:cs="Segoe UI"/>
              </w:rPr>
              <w:t>TAC Polic</w:t>
            </w:r>
            <w:r w:rsidR="00892256">
              <w:rPr>
                <w:rFonts w:ascii="Segoe UI" w:hAnsi="Segoe UI" w:cs="Segoe UI"/>
              </w:rPr>
              <w:t>i</w:t>
            </w:r>
            <w:r>
              <w:rPr>
                <w:rFonts w:ascii="Segoe UI" w:hAnsi="Segoe UI" w:cs="Segoe UI"/>
              </w:rPr>
              <w:t>es and Guidelines</w:t>
            </w:r>
          </w:p>
        </w:tc>
        <w:tc>
          <w:tcPr>
            <w:tcW w:w="5960" w:type="dxa"/>
            <w:gridSpan w:val="2"/>
            <w:vAlign w:val="center"/>
          </w:tcPr>
          <w:p w14:paraId="121D8D0C" w14:textId="16DC28B7" w:rsidR="007F1BDC" w:rsidRPr="00CE2A72" w:rsidRDefault="00C476C4" w:rsidP="00881403">
            <w:pPr>
              <w:spacing w:after="120" w:line="240" w:lineRule="auto"/>
              <w:rPr>
                <w:rFonts w:ascii="Segoe UI" w:hAnsi="Segoe UI" w:cs="Segoe UI"/>
              </w:rPr>
            </w:pPr>
            <w:hyperlink r:id="rId22" w:history="1">
              <w:r w:rsidRPr="00AE3B7E">
                <w:rPr>
                  <w:rStyle w:val="Hyperlink"/>
                </w:rPr>
                <w:t>https://www.wa.gov.au/government/document-collections/tac-policies-guidelines</w:t>
              </w:r>
            </w:hyperlink>
            <w:r>
              <w:t xml:space="preserve"> </w:t>
            </w:r>
          </w:p>
        </w:tc>
      </w:tr>
      <w:tr w:rsidR="007F1BDC" w:rsidRPr="00CE2A72" w14:paraId="2A499B49" w14:textId="77777777" w:rsidTr="00881403">
        <w:tc>
          <w:tcPr>
            <w:tcW w:w="3396" w:type="dxa"/>
            <w:vAlign w:val="center"/>
          </w:tcPr>
          <w:p w14:paraId="5671DA90" w14:textId="77777777" w:rsidR="007F1BDC" w:rsidRPr="00CE2A72" w:rsidRDefault="007F1BDC" w:rsidP="00881403">
            <w:pPr>
              <w:spacing w:after="120" w:line="240" w:lineRule="auto"/>
              <w:rPr>
                <w:rFonts w:ascii="Segoe UI" w:hAnsi="Segoe UI" w:cs="Segoe UI"/>
              </w:rPr>
            </w:pPr>
            <w:r w:rsidRPr="00CE2A72">
              <w:rPr>
                <w:rFonts w:ascii="Segoe UI" w:hAnsi="Segoe UI" w:cs="Segoe UI"/>
              </w:rPr>
              <w:t>TAC Education Program</w:t>
            </w:r>
          </w:p>
        </w:tc>
        <w:tc>
          <w:tcPr>
            <w:tcW w:w="5960" w:type="dxa"/>
            <w:gridSpan w:val="2"/>
            <w:vAlign w:val="center"/>
          </w:tcPr>
          <w:p w14:paraId="68DABB20" w14:textId="63759846" w:rsidR="007F1BDC" w:rsidRPr="00CE2A72" w:rsidRDefault="00C476C4" w:rsidP="00881403">
            <w:pPr>
              <w:spacing w:after="120" w:line="240" w:lineRule="auto"/>
              <w:rPr>
                <w:rFonts w:ascii="Segoe UI" w:hAnsi="Segoe UI" w:cs="Segoe UI"/>
              </w:rPr>
            </w:pPr>
            <w:hyperlink r:id="rId23" w:history="1">
              <w:r w:rsidRPr="00AE3B7E">
                <w:rPr>
                  <w:rStyle w:val="Hyperlink"/>
                </w:rPr>
                <w:t>https://www.wa.gov.au/organisation/training-accreditation-council/training-accreditation-council-education-program</w:t>
              </w:r>
            </w:hyperlink>
            <w:r>
              <w:t xml:space="preserve"> </w:t>
            </w:r>
          </w:p>
        </w:tc>
      </w:tr>
      <w:tr w:rsidR="007F1BDC" w:rsidRPr="00CE2A72" w14:paraId="43CF9C60" w14:textId="77777777" w:rsidTr="00881403">
        <w:tc>
          <w:tcPr>
            <w:tcW w:w="3396" w:type="dxa"/>
            <w:vAlign w:val="center"/>
          </w:tcPr>
          <w:p w14:paraId="64D6FF22" w14:textId="77777777" w:rsidR="007F1BDC" w:rsidRPr="00CE2A72" w:rsidRDefault="007F1BDC" w:rsidP="00881403">
            <w:pPr>
              <w:spacing w:after="120" w:line="240" w:lineRule="auto"/>
              <w:rPr>
                <w:rFonts w:ascii="Segoe UI" w:hAnsi="Segoe UI" w:cs="Segoe UI"/>
                <w:i/>
              </w:rPr>
            </w:pPr>
            <w:r w:rsidRPr="00CE2A72">
              <w:rPr>
                <w:rFonts w:ascii="Segoe UI" w:hAnsi="Segoe UI" w:cs="Segoe UI"/>
              </w:rPr>
              <w:t>TAC Fact Sheets</w:t>
            </w:r>
          </w:p>
        </w:tc>
        <w:tc>
          <w:tcPr>
            <w:tcW w:w="5960" w:type="dxa"/>
            <w:gridSpan w:val="2"/>
            <w:vAlign w:val="center"/>
          </w:tcPr>
          <w:p w14:paraId="27069D5C" w14:textId="21BE15D6" w:rsidR="007F1BDC" w:rsidRPr="00CE2A72" w:rsidRDefault="00C476C4" w:rsidP="00881403">
            <w:pPr>
              <w:spacing w:after="120" w:line="240" w:lineRule="auto"/>
              <w:rPr>
                <w:rFonts w:ascii="Segoe UI" w:hAnsi="Segoe UI" w:cs="Segoe UI"/>
              </w:rPr>
            </w:pPr>
            <w:hyperlink r:id="rId24" w:history="1">
              <w:r w:rsidRPr="00AE3B7E">
                <w:rPr>
                  <w:rStyle w:val="Hyperlink"/>
                </w:rPr>
                <w:t>https://www.wa.gov.au/organisation/training-accreditation-council/training-accreditation-council-tac-fact-sheets</w:t>
              </w:r>
            </w:hyperlink>
            <w:r>
              <w:t xml:space="preserve"> </w:t>
            </w:r>
          </w:p>
        </w:tc>
      </w:tr>
      <w:tr w:rsidR="007F1BDC" w:rsidRPr="00CE2A72" w14:paraId="33AC87F2" w14:textId="77777777" w:rsidTr="00881403">
        <w:tc>
          <w:tcPr>
            <w:tcW w:w="3396" w:type="dxa"/>
            <w:vAlign w:val="center"/>
          </w:tcPr>
          <w:p w14:paraId="4AFA3ADE" w14:textId="77777777" w:rsidR="007F1BDC" w:rsidRPr="00CE2A72" w:rsidRDefault="007F1BDC" w:rsidP="00881403">
            <w:pPr>
              <w:spacing w:after="120" w:line="24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TAC Application Forms</w:t>
            </w:r>
          </w:p>
        </w:tc>
        <w:tc>
          <w:tcPr>
            <w:tcW w:w="5960" w:type="dxa"/>
            <w:gridSpan w:val="2"/>
            <w:vAlign w:val="center"/>
          </w:tcPr>
          <w:p w14:paraId="7CB12A31" w14:textId="5F8BB03F" w:rsidR="007F1BDC" w:rsidRPr="00CE2A72" w:rsidRDefault="00C476C4" w:rsidP="00881403">
            <w:pPr>
              <w:spacing w:after="120" w:line="240" w:lineRule="auto"/>
              <w:rPr>
                <w:rFonts w:ascii="Segoe UI" w:hAnsi="Segoe UI" w:cs="Segoe UI"/>
              </w:rPr>
            </w:pPr>
            <w:hyperlink r:id="rId25" w:history="1">
              <w:r w:rsidRPr="00AE3B7E">
                <w:rPr>
                  <w:rStyle w:val="Hyperlink"/>
                </w:rPr>
                <w:t>https://www.wa.gov.au/service/education-and-training/vocational-education/registration-application-forms</w:t>
              </w:r>
            </w:hyperlink>
            <w:r>
              <w:t xml:space="preserve"> </w:t>
            </w:r>
          </w:p>
        </w:tc>
      </w:tr>
    </w:tbl>
    <w:p w14:paraId="7D0711FE" w14:textId="3AE949B3" w:rsidR="00C476C4" w:rsidRDefault="00C476C4"/>
    <w:p w14:paraId="22BD3C6F" w14:textId="77777777" w:rsidR="00C476C4" w:rsidRDefault="00C476C4">
      <w:bookmarkStart w:id="0" w:name="_GoBack"/>
      <w:bookmarkEnd w:id="0"/>
    </w:p>
    <w:tbl>
      <w:tblPr>
        <w:tblStyle w:val="TableGrid"/>
        <w:tblW w:w="9356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6"/>
        <w:gridCol w:w="5960"/>
      </w:tblGrid>
      <w:tr w:rsidR="007F1BDC" w:rsidRPr="00CE2A72" w14:paraId="6D6558AF" w14:textId="77777777" w:rsidTr="00881403">
        <w:tc>
          <w:tcPr>
            <w:tcW w:w="3396" w:type="dxa"/>
            <w:vAlign w:val="center"/>
          </w:tcPr>
          <w:p w14:paraId="7CE82959" w14:textId="77777777" w:rsidR="007F1BDC" w:rsidRDefault="007F1BDC" w:rsidP="00881403">
            <w:pPr>
              <w:spacing w:after="120" w:line="240" w:lineRule="auto"/>
              <w:rPr>
                <w:rFonts w:ascii="Segoe UI" w:hAnsi="Segoe UI" w:cs="Segoe UI"/>
              </w:rPr>
            </w:pPr>
            <w:r w:rsidRPr="00AF6098">
              <w:rPr>
                <w:rFonts w:ascii="Segoe UI" w:hAnsi="Segoe UI" w:cs="Segoe UI"/>
              </w:rPr>
              <w:t>Schedule of Fees</w:t>
            </w:r>
          </w:p>
        </w:tc>
        <w:tc>
          <w:tcPr>
            <w:tcW w:w="5960" w:type="dxa"/>
            <w:vAlign w:val="center"/>
          </w:tcPr>
          <w:p w14:paraId="718744BF" w14:textId="54BEE22B" w:rsidR="007F1BDC" w:rsidRPr="00AF6098" w:rsidRDefault="00C476C4" w:rsidP="00881403">
            <w:pPr>
              <w:spacing w:after="120" w:line="240" w:lineRule="auto"/>
              <w:rPr>
                <w:rStyle w:val="Hyperlink"/>
                <w:rFonts w:ascii="Segoe UI" w:hAnsi="Segoe UI" w:cs="Segoe UI"/>
              </w:rPr>
            </w:pPr>
            <w:hyperlink r:id="rId26" w:history="1">
              <w:r w:rsidRPr="00AE3B7E">
                <w:rPr>
                  <w:rStyle w:val="Hyperlink"/>
                  <w:rFonts w:ascii="Segoe UI" w:hAnsi="Segoe UI" w:cs="Segoe UI"/>
                </w:rPr>
                <w:t>https://www.wa.gov.au/service/education-and-training/vocational-education/training-accreditation-council-schedule-of-fees</w:t>
              </w:r>
            </w:hyperlink>
            <w:r>
              <w:rPr>
                <w:rStyle w:val="Hyperlink"/>
                <w:rFonts w:ascii="Segoe UI" w:hAnsi="Segoe UI" w:cs="Segoe UI"/>
              </w:rPr>
              <w:t xml:space="preserve"> </w:t>
            </w:r>
          </w:p>
        </w:tc>
      </w:tr>
      <w:tr w:rsidR="007F1BDC" w:rsidRPr="00CE2A72" w14:paraId="6A796D19" w14:textId="77777777" w:rsidTr="00881403">
        <w:tc>
          <w:tcPr>
            <w:tcW w:w="3396" w:type="dxa"/>
            <w:vAlign w:val="center"/>
          </w:tcPr>
          <w:p w14:paraId="640810CE" w14:textId="77777777" w:rsidR="007F1BDC" w:rsidRDefault="007F1BDC" w:rsidP="00881403">
            <w:pPr>
              <w:spacing w:after="120" w:line="24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AQF </w:t>
            </w:r>
            <w:r w:rsidRPr="004C2AAC">
              <w:rPr>
                <w:rFonts w:ascii="Segoe UI" w:hAnsi="Segoe UI" w:cs="Segoe UI"/>
              </w:rPr>
              <w:t>Qualifications Issuance Policy</w:t>
            </w:r>
          </w:p>
        </w:tc>
        <w:tc>
          <w:tcPr>
            <w:tcW w:w="5960" w:type="dxa"/>
            <w:vAlign w:val="center"/>
          </w:tcPr>
          <w:p w14:paraId="2479A9F2" w14:textId="77777777" w:rsidR="007F1BDC" w:rsidRPr="00AF6098" w:rsidRDefault="007F1BDC" w:rsidP="00881403">
            <w:pPr>
              <w:spacing w:after="120" w:line="240" w:lineRule="auto"/>
              <w:rPr>
                <w:rStyle w:val="Hyperlink"/>
                <w:rFonts w:ascii="Segoe UI" w:hAnsi="Segoe UI" w:cs="Segoe UI"/>
              </w:rPr>
            </w:pPr>
            <w:r w:rsidRPr="004C2AAC">
              <w:rPr>
                <w:rFonts w:ascii="Segoe UI" w:hAnsi="Segoe UI" w:cs="Segoe UI"/>
                <w:color w:val="0563C1" w:themeColor="hyperlink"/>
                <w:u w:val="single"/>
                <w:lang w:val="en-GB"/>
              </w:rPr>
              <w:t>www.aqf.edu.au/sites/aqf/files/aqf-2nd-edition-january-2013.pdf</w:t>
            </w:r>
          </w:p>
        </w:tc>
      </w:tr>
      <w:tr w:rsidR="007F1BDC" w:rsidRPr="00CE2A72" w14:paraId="70A006C4" w14:textId="77777777" w:rsidTr="00881403">
        <w:tc>
          <w:tcPr>
            <w:tcW w:w="3396" w:type="dxa"/>
            <w:vAlign w:val="center"/>
          </w:tcPr>
          <w:p w14:paraId="4F5B3D29" w14:textId="77777777" w:rsidR="007F1BDC" w:rsidRDefault="007F1BDC" w:rsidP="00881403">
            <w:pPr>
              <w:spacing w:after="120" w:line="240" w:lineRule="auto"/>
              <w:rPr>
                <w:rFonts w:ascii="Segoe UI" w:hAnsi="Segoe UI" w:cs="Segoe UI"/>
              </w:rPr>
            </w:pPr>
            <w:r w:rsidRPr="004C2AAC">
              <w:rPr>
                <w:rFonts w:ascii="Segoe UI" w:hAnsi="Segoe UI" w:cs="Segoe UI"/>
              </w:rPr>
              <w:t>Certification documentation: an explanation</w:t>
            </w:r>
          </w:p>
        </w:tc>
        <w:tc>
          <w:tcPr>
            <w:tcW w:w="5960" w:type="dxa"/>
            <w:vAlign w:val="center"/>
          </w:tcPr>
          <w:p w14:paraId="7A462901" w14:textId="77777777" w:rsidR="007F1BDC" w:rsidRPr="004C2AAC" w:rsidRDefault="007F1BDC" w:rsidP="00881403">
            <w:pPr>
              <w:spacing w:after="120" w:line="240" w:lineRule="auto"/>
              <w:rPr>
                <w:rFonts w:ascii="Segoe UI" w:hAnsi="Segoe UI" w:cs="Segoe UI"/>
                <w:color w:val="0563C1" w:themeColor="hyperlink"/>
                <w:u w:val="single"/>
                <w:lang w:val="en-GB"/>
              </w:rPr>
            </w:pPr>
            <w:r w:rsidRPr="004C2AAC">
              <w:rPr>
                <w:rFonts w:ascii="Segoe UI" w:hAnsi="Segoe UI" w:cs="Segoe UI"/>
                <w:color w:val="0563C1" w:themeColor="hyperlink"/>
                <w:u w:val="single"/>
                <w:lang w:val="en-GB"/>
              </w:rPr>
              <w:t>www.aqf.edu.au/sites/aqf/files/certification-documentation-explanation.pdf</w:t>
            </w:r>
          </w:p>
        </w:tc>
      </w:tr>
      <w:tr w:rsidR="00983B2E" w:rsidRPr="00CE2A72" w14:paraId="6C549002" w14:textId="77777777" w:rsidTr="00C32FF9">
        <w:tc>
          <w:tcPr>
            <w:tcW w:w="9356" w:type="dxa"/>
            <w:gridSpan w:val="2"/>
            <w:shd w:val="clear" w:color="auto" w:fill="5F497A"/>
            <w:vAlign w:val="center"/>
          </w:tcPr>
          <w:p w14:paraId="5617DBB5" w14:textId="45307592" w:rsidR="00983B2E" w:rsidRPr="00983B2E" w:rsidRDefault="00983B2E" w:rsidP="00881403">
            <w:pPr>
              <w:spacing w:after="120" w:line="240" w:lineRule="auto"/>
              <w:rPr>
                <w:rFonts w:ascii="Segoe UI" w:hAnsi="Segoe UI" w:cs="Segoe UI"/>
                <w:b/>
                <w:color w:val="FFFFFF" w:themeColor="background1"/>
                <w:sz w:val="24"/>
                <w:szCs w:val="24"/>
              </w:rPr>
            </w:pPr>
            <w:r>
              <w:rPr>
                <w:rFonts w:ascii="Segoe UI" w:hAnsi="Segoe UI" w:cs="Segoe UI"/>
                <w:b/>
                <w:color w:val="FFFFFF" w:themeColor="background1"/>
                <w:sz w:val="24"/>
                <w:szCs w:val="24"/>
              </w:rPr>
              <w:t>Useful</w:t>
            </w:r>
            <w:r w:rsidRPr="00983B2E">
              <w:rPr>
                <w:rFonts w:ascii="Segoe UI" w:hAnsi="Segoe UI" w:cs="Segoe UI"/>
                <w:b/>
                <w:color w:val="FFFFFF" w:themeColor="background1"/>
                <w:sz w:val="24"/>
                <w:szCs w:val="24"/>
              </w:rPr>
              <w:t xml:space="preserve"> VET Websites</w:t>
            </w:r>
          </w:p>
        </w:tc>
      </w:tr>
      <w:tr w:rsidR="007F1BDC" w:rsidRPr="00CE2A72" w14:paraId="020EFA38" w14:textId="77777777" w:rsidTr="00881403">
        <w:tc>
          <w:tcPr>
            <w:tcW w:w="3396" w:type="dxa"/>
            <w:vAlign w:val="center"/>
          </w:tcPr>
          <w:p w14:paraId="463093B3" w14:textId="77777777" w:rsidR="007F1BDC" w:rsidRDefault="007F1BDC" w:rsidP="00881403">
            <w:pPr>
              <w:spacing w:after="120" w:line="24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National VET Register</w:t>
            </w:r>
          </w:p>
        </w:tc>
        <w:tc>
          <w:tcPr>
            <w:tcW w:w="5960" w:type="dxa"/>
            <w:vAlign w:val="center"/>
          </w:tcPr>
          <w:p w14:paraId="509F15AA" w14:textId="77777777" w:rsidR="007F1BDC" w:rsidRDefault="00C476C4" w:rsidP="00881403">
            <w:pPr>
              <w:spacing w:after="120" w:line="240" w:lineRule="auto"/>
              <w:rPr>
                <w:rFonts w:ascii="Segoe UI" w:hAnsi="Segoe UI" w:cs="Segoe UI"/>
              </w:rPr>
            </w:pPr>
            <w:hyperlink r:id="rId27" w:history="1">
              <w:r w:rsidR="007F1BDC" w:rsidRPr="00BE596D">
                <w:rPr>
                  <w:rStyle w:val="Hyperlink"/>
                  <w:rFonts w:ascii="Segoe UI" w:hAnsi="Segoe UI" w:cs="Segoe UI"/>
                </w:rPr>
                <w:t>www.training.gov.au</w:t>
              </w:r>
            </w:hyperlink>
            <w:r w:rsidR="007F1BDC">
              <w:rPr>
                <w:rFonts w:ascii="Segoe UI" w:hAnsi="Segoe UI" w:cs="Segoe UI"/>
              </w:rPr>
              <w:t xml:space="preserve"> </w:t>
            </w:r>
          </w:p>
        </w:tc>
      </w:tr>
      <w:tr w:rsidR="007F1BDC" w:rsidRPr="00CE2A72" w14:paraId="4D0620CC" w14:textId="77777777" w:rsidTr="00881403">
        <w:tc>
          <w:tcPr>
            <w:tcW w:w="3396" w:type="dxa"/>
            <w:vAlign w:val="center"/>
          </w:tcPr>
          <w:p w14:paraId="13A1F98F" w14:textId="5DB528F3" w:rsidR="007F1BDC" w:rsidRPr="00CE2A72" w:rsidRDefault="007F1BDC" w:rsidP="00892256">
            <w:pPr>
              <w:spacing w:after="120" w:line="24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My</w:t>
            </w:r>
            <w:r w:rsidR="00892256">
              <w:rPr>
                <w:rFonts w:ascii="Segoe UI" w:hAnsi="Segoe UI" w:cs="Segoe UI"/>
              </w:rPr>
              <w:t>S</w:t>
            </w:r>
            <w:r>
              <w:rPr>
                <w:rFonts w:ascii="Segoe UI" w:hAnsi="Segoe UI" w:cs="Segoe UI"/>
              </w:rPr>
              <w:t>kills</w:t>
            </w:r>
          </w:p>
        </w:tc>
        <w:tc>
          <w:tcPr>
            <w:tcW w:w="5960" w:type="dxa"/>
            <w:vAlign w:val="center"/>
          </w:tcPr>
          <w:p w14:paraId="47EF93CE" w14:textId="77777777" w:rsidR="007F1BDC" w:rsidRPr="00CE2A72" w:rsidRDefault="00C476C4" w:rsidP="00881403">
            <w:pPr>
              <w:spacing w:after="120" w:line="240" w:lineRule="auto"/>
              <w:rPr>
                <w:rFonts w:ascii="Segoe UI" w:hAnsi="Segoe UI" w:cs="Segoe UI"/>
              </w:rPr>
            </w:pPr>
            <w:hyperlink r:id="rId28" w:history="1">
              <w:r w:rsidR="007F1BDC" w:rsidRPr="00BE596D">
                <w:rPr>
                  <w:rStyle w:val="Hyperlink"/>
                  <w:rFonts w:ascii="Segoe UI" w:hAnsi="Segoe UI" w:cs="Segoe UI"/>
                </w:rPr>
                <w:t>www.myskills.gov.au</w:t>
              </w:r>
            </w:hyperlink>
            <w:r w:rsidR="007F1BDC">
              <w:rPr>
                <w:rFonts w:ascii="Segoe UI" w:hAnsi="Segoe UI" w:cs="Segoe UI"/>
              </w:rPr>
              <w:t xml:space="preserve"> </w:t>
            </w:r>
          </w:p>
        </w:tc>
      </w:tr>
      <w:tr w:rsidR="007F1BDC" w:rsidRPr="00CE2A72" w14:paraId="091AB506" w14:textId="77777777" w:rsidTr="00881403">
        <w:tc>
          <w:tcPr>
            <w:tcW w:w="3396" w:type="dxa"/>
            <w:vAlign w:val="center"/>
          </w:tcPr>
          <w:p w14:paraId="7F251F93" w14:textId="77777777" w:rsidR="007F1BDC" w:rsidRPr="00CE2A72" w:rsidRDefault="007F1BDC" w:rsidP="00881403">
            <w:pPr>
              <w:spacing w:after="120" w:line="24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Unique Student identifier (USI)</w:t>
            </w:r>
          </w:p>
        </w:tc>
        <w:tc>
          <w:tcPr>
            <w:tcW w:w="5960" w:type="dxa"/>
            <w:vAlign w:val="center"/>
          </w:tcPr>
          <w:p w14:paraId="4E395911" w14:textId="77777777" w:rsidR="007F1BDC" w:rsidRPr="00CE2A72" w:rsidRDefault="00C476C4" w:rsidP="00881403">
            <w:pPr>
              <w:spacing w:after="120" w:line="240" w:lineRule="auto"/>
              <w:rPr>
                <w:rFonts w:ascii="Segoe UI" w:hAnsi="Segoe UI" w:cs="Segoe UI"/>
              </w:rPr>
            </w:pPr>
            <w:hyperlink r:id="rId29" w:history="1">
              <w:r w:rsidR="007F1BDC" w:rsidRPr="00BE596D">
                <w:rPr>
                  <w:rStyle w:val="Hyperlink"/>
                  <w:rFonts w:ascii="Segoe UI" w:hAnsi="Segoe UI" w:cs="Segoe UI"/>
                </w:rPr>
                <w:t>www.usi.gov.au</w:t>
              </w:r>
            </w:hyperlink>
            <w:r w:rsidR="007F1BDC">
              <w:rPr>
                <w:rFonts w:ascii="Segoe UI" w:hAnsi="Segoe UI" w:cs="Segoe UI"/>
              </w:rPr>
              <w:t xml:space="preserve"> </w:t>
            </w:r>
          </w:p>
        </w:tc>
      </w:tr>
      <w:tr w:rsidR="007F1BDC" w:rsidRPr="00CE2A72" w14:paraId="3240F275" w14:textId="77777777" w:rsidTr="00881403">
        <w:tc>
          <w:tcPr>
            <w:tcW w:w="3396" w:type="dxa"/>
            <w:vAlign w:val="center"/>
          </w:tcPr>
          <w:p w14:paraId="609F6478" w14:textId="77777777" w:rsidR="007F1BDC" w:rsidRPr="00CE2A72" w:rsidRDefault="007F1BDC" w:rsidP="00881403">
            <w:pPr>
              <w:spacing w:after="120" w:line="240" w:lineRule="auto"/>
              <w:rPr>
                <w:rFonts w:ascii="Segoe UI" w:hAnsi="Segoe UI" w:cs="Segoe UI"/>
              </w:rPr>
            </w:pPr>
            <w:r w:rsidRPr="00EC518F">
              <w:rPr>
                <w:rFonts w:ascii="Segoe UI" w:hAnsi="Segoe UI" w:cs="Segoe UI"/>
              </w:rPr>
              <w:t>National Centre for Vocational Education Research</w:t>
            </w:r>
            <w:r>
              <w:rPr>
                <w:rFonts w:ascii="Segoe UI" w:hAnsi="Segoe UI" w:cs="Segoe UI"/>
              </w:rPr>
              <w:t xml:space="preserve"> (NCVER)</w:t>
            </w:r>
          </w:p>
        </w:tc>
        <w:tc>
          <w:tcPr>
            <w:tcW w:w="5960" w:type="dxa"/>
            <w:vAlign w:val="center"/>
          </w:tcPr>
          <w:p w14:paraId="5DDE3FC3" w14:textId="77777777" w:rsidR="007F1BDC" w:rsidRPr="00CE2A72" w:rsidRDefault="00C476C4" w:rsidP="00881403">
            <w:pPr>
              <w:spacing w:after="120" w:line="240" w:lineRule="auto"/>
              <w:rPr>
                <w:rFonts w:ascii="Segoe UI" w:hAnsi="Segoe UI" w:cs="Segoe UI"/>
              </w:rPr>
            </w:pPr>
            <w:hyperlink r:id="rId30" w:history="1">
              <w:r w:rsidR="007F1BDC" w:rsidRPr="00BE596D">
                <w:rPr>
                  <w:rStyle w:val="Hyperlink"/>
                  <w:rFonts w:ascii="Segoe UI" w:hAnsi="Segoe UI" w:cs="Segoe UI"/>
                </w:rPr>
                <w:t>www.ncver.edu.au</w:t>
              </w:r>
            </w:hyperlink>
            <w:r w:rsidR="007F1BDC">
              <w:rPr>
                <w:rFonts w:ascii="Segoe UI" w:hAnsi="Segoe UI" w:cs="Segoe UI"/>
              </w:rPr>
              <w:t xml:space="preserve"> </w:t>
            </w:r>
          </w:p>
        </w:tc>
      </w:tr>
      <w:tr w:rsidR="007F1BDC" w:rsidRPr="00CE2A72" w14:paraId="29FA7F48" w14:textId="77777777" w:rsidTr="00881403">
        <w:tc>
          <w:tcPr>
            <w:tcW w:w="3396" w:type="dxa"/>
            <w:vAlign w:val="center"/>
          </w:tcPr>
          <w:p w14:paraId="00A24B73" w14:textId="77777777" w:rsidR="007F1BDC" w:rsidRDefault="007F1BDC" w:rsidP="00881403">
            <w:pPr>
              <w:spacing w:after="120" w:line="24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Department of Training and Workforce Development (DTWD)</w:t>
            </w:r>
          </w:p>
        </w:tc>
        <w:tc>
          <w:tcPr>
            <w:tcW w:w="5960" w:type="dxa"/>
            <w:vAlign w:val="center"/>
          </w:tcPr>
          <w:p w14:paraId="6D351F31" w14:textId="77777777" w:rsidR="007F1BDC" w:rsidRDefault="00C476C4" w:rsidP="00881403">
            <w:pPr>
              <w:spacing w:after="120" w:line="240" w:lineRule="auto"/>
              <w:rPr>
                <w:rFonts w:ascii="Segoe UI" w:hAnsi="Segoe UI" w:cs="Segoe UI"/>
              </w:rPr>
            </w:pPr>
            <w:hyperlink r:id="rId31" w:history="1">
              <w:r w:rsidR="007F1BDC" w:rsidRPr="00BE596D">
                <w:rPr>
                  <w:rStyle w:val="Hyperlink"/>
                  <w:rFonts w:ascii="Segoe UI" w:hAnsi="Segoe UI" w:cs="Segoe UI"/>
                </w:rPr>
                <w:t>www.dtwd.wa.gov.au</w:t>
              </w:r>
            </w:hyperlink>
            <w:r w:rsidR="007F1BDC">
              <w:rPr>
                <w:rFonts w:ascii="Segoe UI" w:hAnsi="Segoe UI" w:cs="Segoe UI"/>
              </w:rPr>
              <w:t xml:space="preserve"> </w:t>
            </w:r>
          </w:p>
        </w:tc>
      </w:tr>
      <w:tr w:rsidR="007F1BDC" w:rsidRPr="00CE2A72" w14:paraId="3F543CA6" w14:textId="77777777" w:rsidTr="00881403">
        <w:tc>
          <w:tcPr>
            <w:tcW w:w="3396" w:type="dxa"/>
            <w:vAlign w:val="center"/>
          </w:tcPr>
          <w:p w14:paraId="09F1C281" w14:textId="77777777" w:rsidR="007F1BDC" w:rsidRPr="00CE2A72" w:rsidRDefault="007F1BDC" w:rsidP="00881403">
            <w:pPr>
              <w:spacing w:after="120" w:line="240" w:lineRule="auto"/>
              <w:rPr>
                <w:rFonts w:ascii="Segoe UI" w:hAnsi="Segoe UI" w:cs="Segoe UI"/>
              </w:rPr>
            </w:pPr>
            <w:r w:rsidRPr="00DA65DF">
              <w:rPr>
                <w:rFonts w:ascii="Segoe UI" w:hAnsi="Segoe UI" w:cs="Segoe UI"/>
                <w:lang w:val="en-GB"/>
              </w:rPr>
              <w:t>Australian Skills Quality Authority (ASQA)</w:t>
            </w:r>
          </w:p>
        </w:tc>
        <w:tc>
          <w:tcPr>
            <w:tcW w:w="5960" w:type="dxa"/>
            <w:vAlign w:val="center"/>
          </w:tcPr>
          <w:p w14:paraId="1ABF7E12" w14:textId="77777777" w:rsidR="007F1BDC" w:rsidRPr="00CE2A72" w:rsidRDefault="00C476C4" w:rsidP="00881403">
            <w:pPr>
              <w:spacing w:after="120" w:line="240" w:lineRule="auto"/>
              <w:rPr>
                <w:rFonts w:ascii="Segoe UI" w:hAnsi="Segoe UI" w:cs="Segoe UI"/>
              </w:rPr>
            </w:pPr>
            <w:hyperlink r:id="rId32" w:history="1">
              <w:r w:rsidR="007F1BDC" w:rsidRPr="00BE596D">
                <w:rPr>
                  <w:rStyle w:val="Hyperlink"/>
                  <w:rFonts w:ascii="Segoe UI" w:hAnsi="Segoe UI" w:cs="Segoe UI"/>
                </w:rPr>
                <w:t>www.asqa.gov.au</w:t>
              </w:r>
            </w:hyperlink>
            <w:r w:rsidR="007F1BDC">
              <w:rPr>
                <w:rFonts w:ascii="Segoe UI" w:hAnsi="Segoe UI" w:cs="Segoe UI"/>
              </w:rPr>
              <w:t xml:space="preserve"> </w:t>
            </w:r>
          </w:p>
        </w:tc>
      </w:tr>
      <w:tr w:rsidR="007F1BDC" w:rsidRPr="00CE2A72" w14:paraId="28AEC4B2" w14:textId="77777777" w:rsidTr="00881403">
        <w:tc>
          <w:tcPr>
            <w:tcW w:w="3396" w:type="dxa"/>
            <w:vAlign w:val="center"/>
          </w:tcPr>
          <w:p w14:paraId="1DA78A6B" w14:textId="1A437119" w:rsidR="007F1BDC" w:rsidRDefault="007F1BDC" w:rsidP="00892256">
            <w:pPr>
              <w:spacing w:after="120" w:line="240" w:lineRule="auto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Victorian Registration </w:t>
            </w:r>
            <w:r w:rsidR="00892256">
              <w:rPr>
                <w:rFonts w:ascii="Segoe UI" w:hAnsi="Segoe UI" w:cs="Segoe UI"/>
              </w:rPr>
              <w:t>and</w:t>
            </w:r>
            <w:r>
              <w:rPr>
                <w:rFonts w:ascii="Segoe UI" w:hAnsi="Segoe UI" w:cs="Segoe UI"/>
              </w:rPr>
              <w:t xml:space="preserve"> Qualifications Authority (VRQA)</w:t>
            </w:r>
          </w:p>
        </w:tc>
        <w:tc>
          <w:tcPr>
            <w:tcW w:w="5960" w:type="dxa"/>
            <w:vAlign w:val="center"/>
          </w:tcPr>
          <w:p w14:paraId="3F75E3BE" w14:textId="77777777" w:rsidR="007F1BDC" w:rsidRDefault="00C476C4" w:rsidP="00881403">
            <w:pPr>
              <w:spacing w:after="120" w:line="240" w:lineRule="auto"/>
              <w:rPr>
                <w:rFonts w:ascii="Segoe UI" w:hAnsi="Segoe UI" w:cs="Segoe UI"/>
              </w:rPr>
            </w:pPr>
            <w:hyperlink r:id="rId33" w:history="1">
              <w:r w:rsidR="007F1BDC" w:rsidRPr="008E50B6">
                <w:rPr>
                  <w:rStyle w:val="Hyperlink"/>
                  <w:rFonts w:ascii="Segoe UI" w:hAnsi="Segoe UI" w:cs="Segoe UI"/>
                </w:rPr>
                <w:t>www.vrqa.vic.gov.au</w:t>
              </w:r>
            </w:hyperlink>
            <w:r w:rsidR="007F1BDC">
              <w:rPr>
                <w:rFonts w:ascii="Segoe UI" w:hAnsi="Segoe UI" w:cs="Segoe UI"/>
              </w:rPr>
              <w:t xml:space="preserve"> </w:t>
            </w:r>
          </w:p>
        </w:tc>
      </w:tr>
    </w:tbl>
    <w:p w14:paraId="7D4C42D3" w14:textId="11AB30C2" w:rsidR="00BB03A5" w:rsidRDefault="00BB03A5" w:rsidP="001D6747">
      <w:pPr>
        <w:spacing w:after="160" w:line="259" w:lineRule="auto"/>
        <w:rPr>
          <w:rFonts w:ascii="Arial" w:hAnsi="Arial" w:cs="Arial"/>
          <w:noProof/>
          <w:lang w:eastAsia="en-AU"/>
        </w:rPr>
      </w:pPr>
    </w:p>
    <w:p w14:paraId="6F7A30A1" w14:textId="3DA88C7F" w:rsidR="00FA4678" w:rsidRDefault="00FA4678" w:rsidP="001D6747">
      <w:pPr>
        <w:spacing w:after="160" w:line="259" w:lineRule="auto"/>
        <w:rPr>
          <w:rFonts w:ascii="Arial" w:hAnsi="Arial" w:cs="Arial"/>
          <w:noProof/>
          <w:lang w:eastAsia="en-AU"/>
        </w:rPr>
      </w:pPr>
    </w:p>
    <w:p w14:paraId="6B0D7336" w14:textId="7E09D407" w:rsidR="00FA4678" w:rsidRDefault="00FA4678" w:rsidP="001D6747">
      <w:pPr>
        <w:spacing w:after="160" w:line="259" w:lineRule="auto"/>
        <w:rPr>
          <w:rFonts w:ascii="Arial" w:hAnsi="Arial" w:cs="Arial"/>
          <w:noProof/>
          <w:lang w:eastAsia="en-AU"/>
        </w:rPr>
      </w:pPr>
    </w:p>
    <w:p w14:paraId="5A1802A8" w14:textId="77777777" w:rsidR="00FA4678" w:rsidRDefault="00FA4678" w:rsidP="001D6747">
      <w:pPr>
        <w:spacing w:after="160" w:line="259" w:lineRule="auto"/>
        <w:rPr>
          <w:rFonts w:ascii="Arial" w:hAnsi="Arial" w:cs="Arial"/>
          <w:noProof/>
          <w:lang w:eastAsia="en-AU"/>
        </w:rPr>
      </w:pPr>
    </w:p>
    <w:p w14:paraId="650492D8" w14:textId="0D131FD1" w:rsidR="001D6747" w:rsidRDefault="001D6747" w:rsidP="001D6747">
      <w:pPr>
        <w:spacing w:after="160" w:line="259" w:lineRule="auto"/>
        <w:rPr>
          <w:rFonts w:ascii="Arial" w:hAnsi="Arial" w:cs="Arial"/>
          <w:noProof/>
          <w:lang w:eastAsia="en-AU"/>
        </w:rPr>
      </w:pPr>
    </w:p>
    <w:p w14:paraId="31B84A93" w14:textId="6842D608" w:rsidR="001D6747" w:rsidRDefault="001D6747" w:rsidP="001D6747">
      <w:pPr>
        <w:spacing w:after="160" w:line="259" w:lineRule="auto"/>
        <w:rPr>
          <w:rFonts w:ascii="Arial" w:hAnsi="Arial" w:cs="Arial"/>
          <w:noProof/>
          <w:lang w:eastAsia="en-AU"/>
        </w:rPr>
      </w:pPr>
    </w:p>
    <w:p w14:paraId="6719EE56" w14:textId="77777777" w:rsidR="001D6747" w:rsidRDefault="001D6747" w:rsidP="001D6747">
      <w:pPr>
        <w:spacing w:after="160" w:line="259" w:lineRule="auto"/>
        <w:rPr>
          <w:rFonts w:ascii="Arial" w:hAnsi="Arial" w:cs="Arial"/>
          <w:noProof/>
          <w:lang w:eastAsia="en-AU"/>
        </w:rPr>
      </w:pPr>
    </w:p>
    <w:sectPr w:rsidR="001D6747" w:rsidSect="00FA4678">
      <w:headerReference w:type="first" r:id="rId34"/>
      <w:footerReference w:type="first" r:id="rId35"/>
      <w:type w:val="continuous"/>
      <w:pgSz w:w="11906" w:h="16838" w:code="9"/>
      <w:pgMar w:top="1276" w:right="1440" w:bottom="1440" w:left="1440" w:header="573" w:footer="567" w:gutter="0"/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2C16DF" w16cid:durableId="2111163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291CB6" w14:textId="77777777" w:rsidR="0001464E" w:rsidRDefault="0001464E" w:rsidP="002C1E4B">
      <w:pPr>
        <w:spacing w:after="0" w:line="240" w:lineRule="auto"/>
      </w:pPr>
      <w:r>
        <w:separator/>
      </w:r>
    </w:p>
  </w:endnote>
  <w:endnote w:type="continuationSeparator" w:id="0">
    <w:p w14:paraId="4173C398" w14:textId="77777777" w:rsidR="0001464E" w:rsidRDefault="0001464E" w:rsidP="002C1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D3C4C" w14:textId="77777777" w:rsidR="00C476C4" w:rsidRDefault="00C476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744524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F29C4D9" w14:textId="325C9F7F" w:rsidR="007F1BDC" w:rsidRDefault="007F1BDC">
            <w:pPr>
              <w:pStyle w:val="Footer"/>
              <w:jc w:val="right"/>
            </w:pPr>
            <w:r w:rsidRPr="007F1BDC">
              <w:rPr>
                <w:rFonts w:ascii="Arial" w:hAnsi="Arial" w:cs="Arial"/>
                <w:sz w:val="18"/>
                <w:szCs w:val="18"/>
              </w:rPr>
              <w:t xml:space="preserve">Page </w:t>
            </w:r>
            <w:r w:rsidRPr="007F1BD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F1BDC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PAGE </w:instrText>
            </w:r>
            <w:r w:rsidRPr="007F1BD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C476C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7F1BD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7F1BDC">
              <w:rPr>
                <w:rFonts w:ascii="Arial" w:hAnsi="Arial" w:cs="Arial"/>
                <w:sz w:val="18"/>
                <w:szCs w:val="18"/>
              </w:rPr>
              <w:t xml:space="preserve"> of </w:t>
            </w:r>
            <w:r w:rsidRPr="007F1BD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F1BDC">
              <w:rPr>
                <w:rFonts w:ascii="Arial" w:hAnsi="Arial" w:cs="Arial"/>
                <w:b/>
                <w:bCs/>
                <w:sz w:val="18"/>
                <w:szCs w:val="18"/>
              </w:rPr>
              <w:instrText xml:space="preserve"> NUMPAGES  </w:instrText>
            </w:r>
            <w:r w:rsidRPr="007F1BD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C476C4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7F1BDC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82255B1" w14:textId="08B7D03D" w:rsidR="001D6747" w:rsidRDefault="001D67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BB31A" w14:textId="7B2629E7" w:rsidR="002536EF" w:rsidRDefault="002536EF" w:rsidP="00723998">
    <w:pPr>
      <w:pStyle w:val="Footer"/>
      <w:jc w:val="right"/>
    </w:pPr>
    <w:r w:rsidRPr="00723998">
      <w:rPr>
        <w:noProof/>
        <w:sz w:val="18"/>
        <w:szCs w:val="18"/>
        <w:lang w:eastAsia="en-AU"/>
      </w:rPr>
      <w:drawing>
        <wp:anchor distT="0" distB="0" distL="114300" distR="114300" simplePos="0" relativeHeight="251661312" behindDoc="0" locked="0" layoutInCell="1" allowOverlap="1" wp14:anchorId="2A6C1C16" wp14:editId="06ECD136">
          <wp:simplePos x="0" y="0"/>
          <wp:positionH relativeFrom="column">
            <wp:posOffset>-561372</wp:posOffset>
          </wp:positionH>
          <wp:positionV relativeFrom="paragraph">
            <wp:posOffset>-204407</wp:posOffset>
          </wp:positionV>
          <wp:extent cx="2568366" cy="540306"/>
          <wp:effectExtent l="0" t="0" r="3810" b="0"/>
          <wp:wrapNone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" name="Picture 57" descr="TAC Side Colour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568366" cy="5403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76C4">
      <w:t>V01-23 Updated 26 May 2023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3B7660" w14:textId="50278021" w:rsidR="00395400" w:rsidRDefault="00FB179E">
    <w:pPr>
      <w:pStyle w:val="Footer"/>
    </w:pPr>
    <w:r>
      <w:rPr>
        <w:noProof/>
        <w:lang w:eastAsia="en-AU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166B4C5B" wp14:editId="59CAC4A3">
              <wp:simplePos x="0" y="0"/>
              <wp:positionH relativeFrom="column">
                <wp:posOffset>2967923</wp:posOffset>
              </wp:positionH>
              <wp:positionV relativeFrom="paragraph">
                <wp:posOffset>87630</wp:posOffset>
              </wp:positionV>
              <wp:extent cx="257175" cy="25717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7175" cy="2571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0E6A8A" w14:textId="343DF999" w:rsidR="00FB179E" w:rsidRDefault="00FB179E"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1D6747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6B4C5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33.7pt;margin-top:6.9pt;width:20.25pt;height:20.2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" filled="f" stroked="f">
              <v:textbox>
                <w:txbxContent>
                  <w:p w14:paraId="740E6A8A" w14:textId="343DF999" w:rsidR="00FB179E" w:rsidRDefault="00FB179E"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1D6747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en-AU"/>
      </w:rPr>
      <mc:AlternateContent>
        <mc:Choice Requires="wpg">
          <w:drawing>
            <wp:anchor distT="0" distB="0" distL="114300" distR="114300" simplePos="0" relativeHeight="251664384" behindDoc="1" locked="0" layoutInCell="1" allowOverlap="1" wp14:anchorId="3130F3F4" wp14:editId="3E0B954F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857875" cy="485775"/>
              <wp:effectExtent l="0" t="0" r="28575" b="9525"/>
              <wp:wrapNone/>
              <wp:docPr id="11" name="Group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57875" cy="485775"/>
                        <a:chOff x="397163" y="10312128"/>
                        <a:chExt cx="6358082" cy="461818"/>
                      </a:xfrm>
                    </wpg:grpSpPr>
                    <pic:pic xmlns:pic="http://schemas.openxmlformats.org/drawingml/2006/picture">
                      <pic:nvPicPr>
                        <pic:cNvPr id="16" name="Picture 4" descr="application base-footer2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5340" t="11429" r="45268" b="17143"/>
                        <a:stretch/>
                      </pic:blipFill>
                      <pic:spPr bwMode="auto">
                        <a:xfrm>
                          <a:off x="3488329" y="10312128"/>
                          <a:ext cx="599654" cy="46181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wps:wsp>
                      <wps:cNvPr id="17" name="Line 33"/>
                      <wps:cNvCnPr>
                        <a:cxnSpLocks noChangeShapeType="1"/>
                      </wps:cNvCnPr>
                      <wps:spPr bwMode="auto">
                        <a:xfrm>
                          <a:off x="3897745" y="10529454"/>
                          <a:ext cx="28575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514C5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8" name="Line 32"/>
                      <wps:cNvCnPr>
                        <a:cxnSpLocks noChangeShapeType="1"/>
                      </wps:cNvCnPr>
                      <wps:spPr bwMode="auto">
                        <a:xfrm>
                          <a:off x="397163" y="10533801"/>
                          <a:ext cx="322135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514C5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423E3F2" id="Group 11" o:spid="_x0000_s1026" style="position:absolute;margin-left:0;margin-top:0;width:461.25pt;height:38.25pt;z-index:-251652096;mso-width-relative:margin;mso-height-relative:margin" coordorigin="3971,103121" coordsize="63580,46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7" type="#_x0000_t75" alt="application base-footer2" style="position:absolute;left:34883;top:103121;width:5996;height:46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">
                <v:imagedata r:id="rId2" o:title="application base-footer2" croptop="7490f" cropbottom="11235f" cropleft="29714f" cropright="29667f"/>
                <v:path arrowok="t"/>
              </v:shape>
              <v:line id="Line 33" o:spid="_x0000_s1028" style="position:absolute;visibility:visible;mso-wrap-style:square" from="38977,105294" to="67552,1052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" strokecolor="#514c51" strokeweight=".5pt"/>
              <v:line id="Line 32" o:spid="_x0000_s1029" style="position:absolute;visibility:visible;mso-wrap-style:square" from="3971,105338" to="36185,1053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" strokecolor="#514c51" strokeweight=".5pt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DE6328" w14:textId="77777777" w:rsidR="0001464E" w:rsidRDefault="0001464E" w:rsidP="002C1E4B">
      <w:pPr>
        <w:spacing w:after="0" w:line="240" w:lineRule="auto"/>
      </w:pPr>
      <w:r>
        <w:separator/>
      </w:r>
    </w:p>
  </w:footnote>
  <w:footnote w:type="continuationSeparator" w:id="0">
    <w:p w14:paraId="48131698" w14:textId="77777777" w:rsidR="0001464E" w:rsidRDefault="0001464E" w:rsidP="002C1E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98A88" w14:textId="77777777" w:rsidR="00C476C4" w:rsidRDefault="00C476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B87F6" w14:textId="61D836FC" w:rsidR="000943BD" w:rsidRDefault="00892256">
    <w:pPr>
      <w:pStyle w:val="Header"/>
      <w:jc w:val="center"/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3EC24188" wp14:editId="3406AED9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2" name="MSIPCMaa9c4b8790ef4ca6a280e23c" descr="{&quot;HashCode&quot;:-1423410385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BAFB19D" w14:textId="2E5BF6FC" w:rsidR="00892256" w:rsidRPr="00892256" w:rsidRDefault="00892256" w:rsidP="00892256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892256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C24188" id="_x0000_t202" coordsize="21600,21600" o:spt="202" path="m,l,21600r21600,l21600,xe">
              <v:stroke joinstyle="miter"/>
              <v:path gradientshapeok="t" o:connecttype="rect"/>
            </v:shapetype>
            <v:shape id="MSIPCMaa9c4b8790ef4ca6a280e23c" o:spid="_x0000_s1026" type="#_x0000_t202" alt="{&quot;HashCode&quot;:-1423410385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7360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" o:allowincell="f" filled="f" stroked="f" strokeweight=".5pt">
              <v:fill o:detectmouseclick="t"/>
              <v:textbox inset=",0,,0">
                <w:txbxContent>
                  <w:p w14:paraId="2BAFB19D" w14:textId="2E5BF6FC" w:rsidR="00892256" w:rsidRPr="00892256" w:rsidRDefault="00892256" w:rsidP="00892256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892256">
                      <w:rPr>
                        <w:rFonts w:ascii="Calibri" w:hAnsi="Calibri" w:cs="Calibri"/>
                        <w:color w:val="FF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D6747">
      <w:rPr>
        <w:noProof/>
        <w:lang w:eastAsia="en-AU"/>
      </w:rPr>
      <w:drawing>
        <wp:anchor distT="0" distB="0" distL="114300" distR="114300" simplePos="0" relativeHeight="251672576" behindDoc="1" locked="0" layoutInCell="1" allowOverlap="1" wp14:anchorId="2D66F937" wp14:editId="50BF12A8">
          <wp:simplePos x="0" y="0"/>
          <wp:positionH relativeFrom="column">
            <wp:posOffset>-904875</wp:posOffset>
          </wp:positionH>
          <wp:positionV relativeFrom="paragraph">
            <wp:posOffset>-400685</wp:posOffset>
          </wp:positionV>
          <wp:extent cx="7584854" cy="2190750"/>
          <wp:effectExtent l="0" t="0" r="0" b="0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ead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4854" cy="2190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FB9CAB" w14:textId="77777777" w:rsidR="000943BD" w:rsidRDefault="000943B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9EEE45" w14:textId="00B01A96" w:rsidR="00E43A23" w:rsidRPr="003E3A25" w:rsidRDefault="00892256" w:rsidP="00E43A23">
    <w:pPr>
      <w:pStyle w:val="Header"/>
      <w:jc w:val="center"/>
      <w:rPr>
        <w:sz w:val="20"/>
        <w:szCs w:val="20"/>
      </w:rPr>
    </w:pPr>
    <w:r>
      <w:rPr>
        <w:noProof/>
        <w:sz w:val="20"/>
        <w:szCs w:val="20"/>
        <w:lang w:eastAsia="en-AU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7EF899BF" wp14:editId="1EFD76D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3" name="MSIPCM4d7044949aa36fd0350d596b" descr="{&quot;HashCode&quot;:-1423410385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769A691" w14:textId="6F9DF4AE" w:rsidR="00892256" w:rsidRPr="00892256" w:rsidRDefault="00892256" w:rsidP="00892256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892256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F899BF" id="_x0000_t202" coordsize="21600,21600" o:spt="202" path="m,l,21600r21600,l21600,xe">
              <v:stroke joinstyle="miter"/>
              <v:path gradientshapeok="t" o:connecttype="rect"/>
            </v:shapetype>
            <v:shape id="MSIPCM4d7044949aa36fd0350d596b" o:spid="_x0000_s1027" type="#_x0000_t202" alt="{&quot;HashCode&quot;:-1423410385,&quot;Height&quot;:841.0,&quot;Width&quot;:595.0,&quot;Placement&quot;:&quot;Header&quot;,&quot;Index&quot;:&quot;FirstPage&quot;,&quot;Section&quot;:1,&quot;Top&quot;:0.0,&quot;Left&quot;:0.0}" style="position:absolute;left:0;text-align:left;margin-left:0;margin-top:15pt;width:595.3pt;height:21.5pt;z-index:25167462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" o:allowincell="f" filled="f" stroked="f" strokeweight=".5pt">
              <v:fill o:detectmouseclick="t"/>
              <v:textbox inset=",0,,0">
                <w:txbxContent>
                  <w:p w14:paraId="7769A691" w14:textId="6F9DF4AE" w:rsidR="00892256" w:rsidRPr="00892256" w:rsidRDefault="00892256" w:rsidP="00892256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892256">
                      <w:rPr>
                        <w:rFonts w:ascii="Calibri" w:hAnsi="Calibri" w:cs="Calibri"/>
                        <w:color w:val="FF0000"/>
                        <w:sz w:val="20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C34E8">
      <w:rPr>
        <w:noProof/>
        <w:sz w:val="20"/>
        <w:szCs w:val="20"/>
        <w:lang w:eastAsia="en-AU"/>
      </w:rPr>
      <w:drawing>
        <wp:anchor distT="0" distB="0" distL="114300" distR="114300" simplePos="0" relativeHeight="251662336" behindDoc="1" locked="0" layoutInCell="1" allowOverlap="1" wp14:anchorId="7E34165D" wp14:editId="4987B98A">
          <wp:simplePos x="0" y="0"/>
          <wp:positionH relativeFrom="page">
            <wp:align>left</wp:align>
          </wp:positionH>
          <wp:positionV relativeFrom="paragraph">
            <wp:posOffset>-360046</wp:posOffset>
          </wp:positionV>
          <wp:extent cx="7567612" cy="2186609"/>
          <wp:effectExtent l="0" t="0" r="0" b="0"/>
          <wp:wrapNone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AC header swoosh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6874" cy="22124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67E0C9" w14:textId="2AA3D344" w:rsidR="007B10F4" w:rsidRPr="007140D6" w:rsidRDefault="007B10F4" w:rsidP="007B10F4">
    <w:pPr>
      <w:pStyle w:val="Header"/>
      <w:pBdr>
        <w:bottom w:val="single" w:sz="4" w:space="1" w:color="806000" w:themeColor="accent4" w:themeShade="80"/>
      </w:pBdr>
      <w:rPr>
        <w:rFonts w:ascii="Myriad Pro" w:hAnsi="Myriad Pro"/>
        <w:color w:val="442359"/>
        <w:sz w:val="18"/>
      </w:rPr>
    </w:pPr>
    <w:r>
      <w:rPr>
        <w:rFonts w:ascii="Myriad Pro" w:hAnsi="Myriad Pro"/>
        <w:color w:val="442359"/>
        <w:sz w:val="18"/>
      </w:rPr>
      <w:t>Document Title</w:t>
    </w:r>
  </w:p>
  <w:p w14:paraId="69580C47" w14:textId="77777777" w:rsidR="00E43A23" w:rsidRPr="004E41E1" w:rsidRDefault="00E43A23" w:rsidP="00E43A23">
    <w:pPr>
      <w:pStyle w:val="Header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E24B7"/>
    <w:multiLevelType w:val="multilevel"/>
    <w:tmpl w:val="5EBCA6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" w15:restartNumberingAfterBreak="0">
    <w:nsid w:val="05694E8B"/>
    <w:multiLevelType w:val="hybridMultilevel"/>
    <w:tmpl w:val="FA96CF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A468F"/>
    <w:multiLevelType w:val="hybridMultilevel"/>
    <w:tmpl w:val="6378619E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370EF"/>
    <w:multiLevelType w:val="hybridMultilevel"/>
    <w:tmpl w:val="6A3029CE"/>
    <w:lvl w:ilvl="0" w:tplc="1042293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8D8611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C09001B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045DDA"/>
    <w:multiLevelType w:val="hybridMultilevel"/>
    <w:tmpl w:val="57303A28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189C57BC"/>
    <w:multiLevelType w:val="hybridMultilevel"/>
    <w:tmpl w:val="1EDC27E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DC44F2"/>
    <w:multiLevelType w:val="hybridMultilevel"/>
    <w:tmpl w:val="7C8A1C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2787E"/>
    <w:multiLevelType w:val="hybridMultilevel"/>
    <w:tmpl w:val="DB8875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45CCF"/>
    <w:multiLevelType w:val="hybridMultilevel"/>
    <w:tmpl w:val="71843C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48542C"/>
    <w:multiLevelType w:val="hybridMultilevel"/>
    <w:tmpl w:val="AE628E2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860D4F"/>
    <w:multiLevelType w:val="hybridMultilevel"/>
    <w:tmpl w:val="84AADFE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84579F"/>
    <w:multiLevelType w:val="hybridMultilevel"/>
    <w:tmpl w:val="8986671C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A4B31"/>
    <w:multiLevelType w:val="hybridMultilevel"/>
    <w:tmpl w:val="1AC4184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B17726"/>
    <w:multiLevelType w:val="hybridMultilevel"/>
    <w:tmpl w:val="CB8A1A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2B0D52"/>
    <w:multiLevelType w:val="hybridMultilevel"/>
    <w:tmpl w:val="64BE3244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8315BE5"/>
    <w:multiLevelType w:val="hybridMultilevel"/>
    <w:tmpl w:val="4DDEA4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7D35CA"/>
    <w:multiLevelType w:val="hybridMultilevel"/>
    <w:tmpl w:val="AE3CA8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9F4272"/>
    <w:multiLevelType w:val="hybridMultilevel"/>
    <w:tmpl w:val="A6D023E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5A5AB9"/>
    <w:multiLevelType w:val="hybridMultilevel"/>
    <w:tmpl w:val="7BECAB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D30FEE"/>
    <w:multiLevelType w:val="hybridMultilevel"/>
    <w:tmpl w:val="C34AA582"/>
    <w:lvl w:ilvl="0" w:tplc="CD26AC98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BD06FF"/>
    <w:multiLevelType w:val="hybridMultilevel"/>
    <w:tmpl w:val="3D9E27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4B6390"/>
    <w:multiLevelType w:val="hybridMultilevel"/>
    <w:tmpl w:val="AA3417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6932CD"/>
    <w:multiLevelType w:val="hybridMultilevel"/>
    <w:tmpl w:val="363893F6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44A7473"/>
    <w:multiLevelType w:val="hybridMultilevel"/>
    <w:tmpl w:val="4C9ED2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4B2342"/>
    <w:multiLevelType w:val="hybridMultilevel"/>
    <w:tmpl w:val="82324B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E84AE2"/>
    <w:multiLevelType w:val="multilevel"/>
    <w:tmpl w:val="134E1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E7F67BC"/>
    <w:multiLevelType w:val="hybridMultilevel"/>
    <w:tmpl w:val="B080AA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4732D8"/>
    <w:multiLevelType w:val="hybridMultilevel"/>
    <w:tmpl w:val="9F74C2FA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73930AD"/>
    <w:multiLevelType w:val="hybridMultilevel"/>
    <w:tmpl w:val="378680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6E5382"/>
    <w:multiLevelType w:val="hybridMultilevel"/>
    <w:tmpl w:val="F5F8E62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F347A97"/>
    <w:multiLevelType w:val="hybridMultilevel"/>
    <w:tmpl w:val="8E582F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7C2D11"/>
    <w:multiLevelType w:val="hybridMultilevel"/>
    <w:tmpl w:val="B54460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605BB6"/>
    <w:multiLevelType w:val="hybridMultilevel"/>
    <w:tmpl w:val="1DC800A0"/>
    <w:lvl w:ilvl="0" w:tplc="D10C44CE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1"/>
  </w:num>
  <w:num w:numId="3">
    <w:abstractNumId w:val="21"/>
  </w:num>
  <w:num w:numId="4">
    <w:abstractNumId w:val="14"/>
  </w:num>
  <w:num w:numId="5">
    <w:abstractNumId w:val="7"/>
  </w:num>
  <w:num w:numId="6">
    <w:abstractNumId w:val="22"/>
  </w:num>
  <w:num w:numId="7">
    <w:abstractNumId w:val="30"/>
  </w:num>
  <w:num w:numId="8">
    <w:abstractNumId w:val="8"/>
  </w:num>
  <w:num w:numId="9">
    <w:abstractNumId w:val="28"/>
  </w:num>
  <w:num w:numId="10">
    <w:abstractNumId w:val="1"/>
  </w:num>
  <w:num w:numId="11">
    <w:abstractNumId w:val="6"/>
  </w:num>
  <w:num w:numId="12">
    <w:abstractNumId w:val="4"/>
  </w:num>
  <w:num w:numId="13">
    <w:abstractNumId w:val="15"/>
  </w:num>
  <w:num w:numId="14">
    <w:abstractNumId w:val="25"/>
  </w:num>
  <w:num w:numId="15">
    <w:abstractNumId w:val="16"/>
  </w:num>
  <w:num w:numId="16">
    <w:abstractNumId w:val="3"/>
  </w:num>
  <w:num w:numId="17">
    <w:abstractNumId w:val="10"/>
  </w:num>
  <w:num w:numId="18">
    <w:abstractNumId w:val="18"/>
  </w:num>
  <w:num w:numId="19">
    <w:abstractNumId w:val="9"/>
  </w:num>
  <w:num w:numId="20">
    <w:abstractNumId w:val="11"/>
  </w:num>
  <w:num w:numId="21">
    <w:abstractNumId w:val="5"/>
  </w:num>
  <w:num w:numId="22">
    <w:abstractNumId w:val="24"/>
  </w:num>
  <w:num w:numId="23">
    <w:abstractNumId w:val="17"/>
  </w:num>
  <w:num w:numId="24">
    <w:abstractNumId w:val="2"/>
  </w:num>
  <w:num w:numId="25">
    <w:abstractNumId w:val="27"/>
  </w:num>
  <w:num w:numId="26">
    <w:abstractNumId w:val="19"/>
  </w:num>
  <w:num w:numId="27">
    <w:abstractNumId w:val="12"/>
  </w:num>
  <w:num w:numId="28">
    <w:abstractNumId w:val="23"/>
  </w:num>
  <w:num w:numId="29">
    <w:abstractNumId w:val="0"/>
  </w:num>
  <w:num w:numId="30">
    <w:abstractNumId w:val="20"/>
  </w:num>
  <w:num w:numId="31">
    <w:abstractNumId w:val="26"/>
  </w:num>
  <w:num w:numId="32">
    <w:abstractNumId w:val="29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defaultTabStop w:val="720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E4B"/>
    <w:rsid w:val="000017A7"/>
    <w:rsid w:val="0000304B"/>
    <w:rsid w:val="00006819"/>
    <w:rsid w:val="00007D35"/>
    <w:rsid w:val="0001464E"/>
    <w:rsid w:val="000203A6"/>
    <w:rsid w:val="00027C0A"/>
    <w:rsid w:val="00044B1A"/>
    <w:rsid w:val="00045330"/>
    <w:rsid w:val="00051651"/>
    <w:rsid w:val="0006043B"/>
    <w:rsid w:val="00084E8A"/>
    <w:rsid w:val="0008677F"/>
    <w:rsid w:val="0008781E"/>
    <w:rsid w:val="00091D39"/>
    <w:rsid w:val="000943BD"/>
    <w:rsid w:val="0009633C"/>
    <w:rsid w:val="000A1B17"/>
    <w:rsid w:val="000A2BE2"/>
    <w:rsid w:val="000A3A57"/>
    <w:rsid w:val="000C34E8"/>
    <w:rsid w:val="000D4858"/>
    <w:rsid w:val="000F379B"/>
    <w:rsid w:val="00107FF4"/>
    <w:rsid w:val="00112DC7"/>
    <w:rsid w:val="001133A7"/>
    <w:rsid w:val="00117157"/>
    <w:rsid w:val="00117C1A"/>
    <w:rsid w:val="001222CD"/>
    <w:rsid w:val="001241AB"/>
    <w:rsid w:val="00134BD3"/>
    <w:rsid w:val="0014010F"/>
    <w:rsid w:val="00193DCD"/>
    <w:rsid w:val="001A0161"/>
    <w:rsid w:val="001A5453"/>
    <w:rsid w:val="001A7058"/>
    <w:rsid w:val="001D6747"/>
    <w:rsid w:val="001E3880"/>
    <w:rsid w:val="002055B1"/>
    <w:rsid w:val="00207440"/>
    <w:rsid w:val="002106B2"/>
    <w:rsid w:val="0021387F"/>
    <w:rsid w:val="00227799"/>
    <w:rsid w:val="00233D69"/>
    <w:rsid w:val="00242A01"/>
    <w:rsid w:val="002476EE"/>
    <w:rsid w:val="002536EF"/>
    <w:rsid w:val="00254970"/>
    <w:rsid w:val="00261E32"/>
    <w:rsid w:val="00282414"/>
    <w:rsid w:val="002A50EE"/>
    <w:rsid w:val="002C1E4B"/>
    <w:rsid w:val="002D1397"/>
    <w:rsid w:val="00307475"/>
    <w:rsid w:val="00310C58"/>
    <w:rsid w:val="00315E26"/>
    <w:rsid w:val="00320245"/>
    <w:rsid w:val="003218E0"/>
    <w:rsid w:val="00324A9A"/>
    <w:rsid w:val="00344839"/>
    <w:rsid w:val="003465AF"/>
    <w:rsid w:val="00360976"/>
    <w:rsid w:val="0036446C"/>
    <w:rsid w:val="003678F5"/>
    <w:rsid w:val="00371EE3"/>
    <w:rsid w:val="003930A5"/>
    <w:rsid w:val="00394A05"/>
    <w:rsid w:val="00395166"/>
    <w:rsid w:val="00395400"/>
    <w:rsid w:val="00397735"/>
    <w:rsid w:val="003A382A"/>
    <w:rsid w:val="003A5D5F"/>
    <w:rsid w:val="003A7685"/>
    <w:rsid w:val="003C0B31"/>
    <w:rsid w:val="003D7297"/>
    <w:rsid w:val="003D7ABC"/>
    <w:rsid w:val="003E32FA"/>
    <w:rsid w:val="003F0120"/>
    <w:rsid w:val="00400D82"/>
    <w:rsid w:val="00402C6F"/>
    <w:rsid w:val="004121F4"/>
    <w:rsid w:val="0041429D"/>
    <w:rsid w:val="00417CAA"/>
    <w:rsid w:val="004225AB"/>
    <w:rsid w:val="00434354"/>
    <w:rsid w:val="00450A9B"/>
    <w:rsid w:val="004864EF"/>
    <w:rsid w:val="00491161"/>
    <w:rsid w:val="004B074B"/>
    <w:rsid w:val="004B1B81"/>
    <w:rsid w:val="004C1222"/>
    <w:rsid w:val="004C55AE"/>
    <w:rsid w:val="004C6D62"/>
    <w:rsid w:val="004D43A9"/>
    <w:rsid w:val="004F0B08"/>
    <w:rsid w:val="00503D7D"/>
    <w:rsid w:val="00523F96"/>
    <w:rsid w:val="005330BA"/>
    <w:rsid w:val="005574C2"/>
    <w:rsid w:val="005650A9"/>
    <w:rsid w:val="005652CA"/>
    <w:rsid w:val="0058296A"/>
    <w:rsid w:val="005A33C2"/>
    <w:rsid w:val="005B555F"/>
    <w:rsid w:val="005D51A8"/>
    <w:rsid w:val="005F27EC"/>
    <w:rsid w:val="005F6CFD"/>
    <w:rsid w:val="00603B1D"/>
    <w:rsid w:val="00605480"/>
    <w:rsid w:val="00605DBA"/>
    <w:rsid w:val="006117D4"/>
    <w:rsid w:val="00626629"/>
    <w:rsid w:val="0065400C"/>
    <w:rsid w:val="00655815"/>
    <w:rsid w:val="00656ADC"/>
    <w:rsid w:val="00666A51"/>
    <w:rsid w:val="00667D52"/>
    <w:rsid w:val="006714B7"/>
    <w:rsid w:val="00681AE2"/>
    <w:rsid w:val="006840C3"/>
    <w:rsid w:val="0069305F"/>
    <w:rsid w:val="00697172"/>
    <w:rsid w:val="006A2D2E"/>
    <w:rsid w:val="006C3880"/>
    <w:rsid w:val="006D4869"/>
    <w:rsid w:val="006E30A9"/>
    <w:rsid w:val="006F3D9E"/>
    <w:rsid w:val="006F43D2"/>
    <w:rsid w:val="00702046"/>
    <w:rsid w:val="0071491D"/>
    <w:rsid w:val="00714F7D"/>
    <w:rsid w:val="007222BD"/>
    <w:rsid w:val="00723998"/>
    <w:rsid w:val="00727A8F"/>
    <w:rsid w:val="00727B67"/>
    <w:rsid w:val="007328DF"/>
    <w:rsid w:val="00747651"/>
    <w:rsid w:val="00750CEA"/>
    <w:rsid w:val="0075200D"/>
    <w:rsid w:val="007701A4"/>
    <w:rsid w:val="0077443B"/>
    <w:rsid w:val="007A0BA1"/>
    <w:rsid w:val="007B10F4"/>
    <w:rsid w:val="007B49C3"/>
    <w:rsid w:val="007B7425"/>
    <w:rsid w:val="007C015C"/>
    <w:rsid w:val="007E0DAF"/>
    <w:rsid w:val="007F1BDC"/>
    <w:rsid w:val="007F51E0"/>
    <w:rsid w:val="00800E27"/>
    <w:rsid w:val="00805403"/>
    <w:rsid w:val="00837603"/>
    <w:rsid w:val="00862265"/>
    <w:rsid w:val="00867D98"/>
    <w:rsid w:val="008737A9"/>
    <w:rsid w:val="00874DA8"/>
    <w:rsid w:val="00877BD8"/>
    <w:rsid w:val="00892256"/>
    <w:rsid w:val="008973A4"/>
    <w:rsid w:val="00897967"/>
    <w:rsid w:val="008B1407"/>
    <w:rsid w:val="008C535D"/>
    <w:rsid w:val="008D0026"/>
    <w:rsid w:val="008D5026"/>
    <w:rsid w:val="008E1DF1"/>
    <w:rsid w:val="008E331A"/>
    <w:rsid w:val="008F07B1"/>
    <w:rsid w:val="00903FCC"/>
    <w:rsid w:val="00912965"/>
    <w:rsid w:val="00913346"/>
    <w:rsid w:val="00917081"/>
    <w:rsid w:val="00930CC9"/>
    <w:rsid w:val="00933F32"/>
    <w:rsid w:val="0093659A"/>
    <w:rsid w:val="0094690C"/>
    <w:rsid w:val="0095229A"/>
    <w:rsid w:val="00953337"/>
    <w:rsid w:val="0095751D"/>
    <w:rsid w:val="00960859"/>
    <w:rsid w:val="00964B4E"/>
    <w:rsid w:val="009661B4"/>
    <w:rsid w:val="00972A0A"/>
    <w:rsid w:val="00973BC7"/>
    <w:rsid w:val="00983B2E"/>
    <w:rsid w:val="0099370E"/>
    <w:rsid w:val="009A750E"/>
    <w:rsid w:val="009B322E"/>
    <w:rsid w:val="009D362D"/>
    <w:rsid w:val="009D5469"/>
    <w:rsid w:val="009D698B"/>
    <w:rsid w:val="009D7E09"/>
    <w:rsid w:val="009E4665"/>
    <w:rsid w:val="009F0273"/>
    <w:rsid w:val="00A20448"/>
    <w:rsid w:val="00A26464"/>
    <w:rsid w:val="00A3345D"/>
    <w:rsid w:val="00A3438F"/>
    <w:rsid w:val="00A427D9"/>
    <w:rsid w:val="00A63A15"/>
    <w:rsid w:val="00A67387"/>
    <w:rsid w:val="00AB5F32"/>
    <w:rsid w:val="00AB743D"/>
    <w:rsid w:val="00AC3CA8"/>
    <w:rsid w:val="00AD351B"/>
    <w:rsid w:val="00AF2ADE"/>
    <w:rsid w:val="00B1206C"/>
    <w:rsid w:val="00B209DB"/>
    <w:rsid w:val="00B235B8"/>
    <w:rsid w:val="00B35EA4"/>
    <w:rsid w:val="00B54D2E"/>
    <w:rsid w:val="00B72652"/>
    <w:rsid w:val="00B752A7"/>
    <w:rsid w:val="00B77545"/>
    <w:rsid w:val="00B9005C"/>
    <w:rsid w:val="00B93460"/>
    <w:rsid w:val="00B9685C"/>
    <w:rsid w:val="00BB03A5"/>
    <w:rsid w:val="00BB21AC"/>
    <w:rsid w:val="00BB4218"/>
    <w:rsid w:val="00BD2BBF"/>
    <w:rsid w:val="00BD3E9C"/>
    <w:rsid w:val="00BD73C9"/>
    <w:rsid w:val="00BE17A0"/>
    <w:rsid w:val="00BF7B09"/>
    <w:rsid w:val="00C10777"/>
    <w:rsid w:val="00C14962"/>
    <w:rsid w:val="00C17E96"/>
    <w:rsid w:val="00C203D9"/>
    <w:rsid w:val="00C20D04"/>
    <w:rsid w:val="00C256A2"/>
    <w:rsid w:val="00C366F1"/>
    <w:rsid w:val="00C418BD"/>
    <w:rsid w:val="00C46D6C"/>
    <w:rsid w:val="00C476C4"/>
    <w:rsid w:val="00C6302E"/>
    <w:rsid w:val="00C67CE4"/>
    <w:rsid w:val="00C70452"/>
    <w:rsid w:val="00C76889"/>
    <w:rsid w:val="00C931DF"/>
    <w:rsid w:val="00CA2A7B"/>
    <w:rsid w:val="00CB1048"/>
    <w:rsid w:val="00CB168C"/>
    <w:rsid w:val="00CB2045"/>
    <w:rsid w:val="00CC2372"/>
    <w:rsid w:val="00CC7495"/>
    <w:rsid w:val="00CD5F7B"/>
    <w:rsid w:val="00CD6322"/>
    <w:rsid w:val="00D14623"/>
    <w:rsid w:val="00D26CCE"/>
    <w:rsid w:val="00D4092A"/>
    <w:rsid w:val="00D52813"/>
    <w:rsid w:val="00D53956"/>
    <w:rsid w:val="00D62AB1"/>
    <w:rsid w:val="00D6519B"/>
    <w:rsid w:val="00D7380E"/>
    <w:rsid w:val="00D877E6"/>
    <w:rsid w:val="00DC625C"/>
    <w:rsid w:val="00DD0609"/>
    <w:rsid w:val="00DF3DC3"/>
    <w:rsid w:val="00DF67F3"/>
    <w:rsid w:val="00E02E3A"/>
    <w:rsid w:val="00E16EF7"/>
    <w:rsid w:val="00E30ACB"/>
    <w:rsid w:val="00E43A23"/>
    <w:rsid w:val="00E53295"/>
    <w:rsid w:val="00E60705"/>
    <w:rsid w:val="00E60CF2"/>
    <w:rsid w:val="00E732AE"/>
    <w:rsid w:val="00E750EE"/>
    <w:rsid w:val="00E76A8C"/>
    <w:rsid w:val="00E82676"/>
    <w:rsid w:val="00E870BB"/>
    <w:rsid w:val="00E920ED"/>
    <w:rsid w:val="00E95C7A"/>
    <w:rsid w:val="00EB0395"/>
    <w:rsid w:val="00ED2061"/>
    <w:rsid w:val="00ED5405"/>
    <w:rsid w:val="00ED65BE"/>
    <w:rsid w:val="00EE1A4E"/>
    <w:rsid w:val="00EE2526"/>
    <w:rsid w:val="00EE6EEB"/>
    <w:rsid w:val="00EF1DD0"/>
    <w:rsid w:val="00EF580F"/>
    <w:rsid w:val="00EF762F"/>
    <w:rsid w:val="00F37597"/>
    <w:rsid w:val="00F40313"/>
    <w:rsid w:val="00F733C3"/>
    <w:rsid w:val="00FA3356"/>
    <w:rsid w:val="00FA367A"/>
    <w:rsid w:val="00FA4678"/>
    <w:rsid w:val="00FB179E"/>
    <w:rsid w:val="00FC1C42"/>
    <w:rsid w:val="00FF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,"/>
  <w14:docId w14:val="52E56ECC"/>
  <w15:chartTrackingRefBased/>
  <w15:docId w15:val="{55399BC2-06F0-416E-9BB3-8156022A8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1E4B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2C1E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43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43B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C1E4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2C1E4B"/>
    <w:pPr>
      <w:tabs>
        <w:tab w:val="center" w:pos="4513"/>
        <w:tab w:val="right" w:pos="9026"/>
      </w:tabs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2C1E4B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2C1E4B"/>
    <w:pPr>
      <w:tabs>
        <w:tab w:val="center" w:pos="4513"/>
        <w:tab w:val="right" w:pos="9026"/>
      </w:tabs>
    </w:pPr>
    <w:rPr>
      <w:rFonts w:ascii="Calibri" w:eastAsia="Calibri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2C1E4B"/>
    <w:rPr>
      <w:rFonts w:ascii="Calibri" w:eastAsia="Calibri" w:hAnsi="Calibri" w:cs="Times New Roman"/>
    </w:rPr>
  </w:style>
  <w:style w:type="character" w:styleId="PageNumber">
    <w:name w:val="page number"/>
    <w:rsid w:val="002C1E4B"/>
    <w:rPr>
      <w:rFonts w:ascii="Arial" w:hAnsi="Arial" w:cs="Arial"/>
      <w:b w:val="0"/>
      <w:i w:val="0"/>
      <w:caps w:val="0"/>
      <w:color w:val="000000"/>
      <w:sz w:val="22"/>
      <w:lang w:val="en-AU"/>
    </w:rPr>
  </w:style>
  <w:style w:type="paragraph" w:styleId="ListParagraph">
    <w:name w:val="List Paragraph"/>
    <w:aliases w:val="Bullet List Paragraph"/>
    <w:basedOn w:val="Normal"/>
    <w:link w:val="ListParagraphChar"/>
    <w:uiPriority w:val="34"/>
    <w:qFormat/>
    <w:rsid w:val="002C1E4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D43A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10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04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27B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7B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7B6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7B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7B6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714B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0943B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43B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59"/>
    <w:rsid w:val="00957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E95C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ListParagraphChar">
    <w:name w:val="List Paragraph Char"/>
    <w:aliases w:val="Bullet List Paragraph Char"/>
    <w:basedOn w:val="DefaultParagraphFont"/>
    <w:link w:val="ListParagraph"/>
    <w:uiPriority w:val="34"/>
    <w:locked/>
    <w:rsid w:val="007F1B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6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youtube.com/channel/UCQTfdZfSLpe13xdmeqdkwAA" TargetMode="External"/><Relationship Id="rId26" Type="http://schemas.openxmlformats.org/officeDocument/2006/relationships/hyperlink" Target="https://www.wa.gov.au/service/education-and-training/vocational-education/training-accreditation-council-schedule-of-fees" TargetMode="External"/><Relationship Id="rId21" Type="http://schemas.openxmlformats.org/officeDocument/2006/relationships/hyperlink" Target="https://www.wa.gov.au/service/education-and-training/vocational-education/training-accreditation-council-regulatory-approach" TargetMode="External"/><Relationship Id="rId34" Type="http://schemas.openxmlformats.org/officeDocument/2006/relationships/header" Target="header4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s://www.wa.gov.au/organisation/training-accreditation-council" TargetMode="External"/><Relationship Id="rId25" Type="http://schemas.openxmlformats.org/officeDocument/2006/relationships/hyperlink" Target="https://www.wa.gov.au/service/education-and-training/vocational-education/registration-application-forms" TargetMode="External"/><Relationship Id="rId33" Type="http://schemas.openxmlformats.org/officeDocument/2006/relationships/hyperlink" Target="http://www.vrqa.vic.gov.au" TargetMode="External"/><Relationship Id="rId38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yperlink" Target="https://www.wa.gov.au/government/publications/users-guide-the-standards-rtos" TargetMode="External"/><Relationship Id="rId29" Type="http://schemas.openxmlformats.org/officeDocument/2006/relationships/hyperlink" Target="http://www.usi.gov.au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yperlink" Target="https://www.wa.gov.au/organisation/training-accreditation-council/training-accreditation-council-tac-fact-sheets" TargetMode="External"/><Relationship Id="rId32" Type="http://schemas.openxmlformats.org/officeDocument/2006/relationships/hyperlink" Target="http://www.asqa.gov.au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yperlink" Target="https://www.wa.gov.au/organisation/training-accreditation-council/training-accreditation-council-education-program" TargetMode="External"/><Relationship Id="rId28" Type="http://schemas.openxmlformats.org/officeDocument/2006/relationships/hyperlink" Target="http://www.myskills.gov.au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https://au.linkedin.com/company/training-accreditation-council" TargetMode="External"/><Relationship Id="rId31" Type="http://schemas.openxmlformats.org/officeDocument/2006/relationships/hyperlink" Target="http://www.dtwd.wa.gov.au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hyperlink" Target="https://www.wa.gov.au/government/document-collections/tac-policies-guidelines" TargetMode="External"/><Relationship Id="rId27" Type="http://schemas.openxmlformats.org/officeDocument/2006/relationships/hyperlink" Target="http://www.training.gov.au" TargetMode="External"/><Relationship Id="rId30" Type="http://schemas.openxmlformats.org/officeDocument/2006/relationships/hyperlink" Target="http://www.ncver.edu.au" TargetMode="External"/><Relationship Id="rId35" Type="http://schemas.openxmlformats.org/officeDocument/2006/relationships/footer" Target="footer4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0097ABB4BE8241A1DB90EDDF60D4A9" ma:contentTypeVersion="13" ma:contentTypeDescription="Create a new document." ma:contentTypeScope="" ma:versionID="8e71a06a441d63749491ac803f2ea49c">
  <xsd:schema xmlns:xsd="http://www.w3.org/2001/XMLSchema" xmlns:xs="http://www.w3.org/2001/XMLSchema" xmlns:p="http://schemas.microsoft.com/office/2006/metadata/properties" xmlns:ns3="0a97a9d6-0c2b-40f9-858d-a43a94655cda" xmlns:ns4="9deab40e-5093-4714-bdae-aea786ccc546" targetNamespace="http://schemas.microsoft.com/office/2006/metadata/properties" ma:root="true" ma:fieldsID="55c40023ec6fa94ea18eee7e5799461b" ns3:_="" ns4:_="">
    <xsd:import namespace="0a97a9d6-0c2b-40f9-858d-a43a94655cda"/>
    <xsd:import namespace="9deab40e-5093-4714-bdae-aea786ccc54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4:SharingHintHash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97a9d6-0c2b-40f9-858d-a43a94655c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eab40e-5093-4714-bdae-aea786ccc546" elementFormDefault="qualified">
    <xsd:import namespace="http://schemas.microsoft.com/office/2006/documentManagement/types"/>
    <xsd:import namespace="http://schemas.microsoft.com/office/infopath/2007/PartnerControls"/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5F648-ADB9-4D79-A798-B6501887181A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elements/1.1/"/>
    <ds:schemaRef ds:uri="http://purl.org/dc/dcmitype/"/>
    <ds:schemaRef ds:uri="http://www.w3.org/XML/1998/namespace"/>
    <ds:schemaRef ds:uri="0a97a9d6-0c2b-40f9-858d-a43a94655cda"/>
    <ds:schemaRef ds:uri="9deab40e-5093-4714-bdae-aea786ccc546"/>
  </ds:schemaRefs>
</ds:datastoreItem>
</file>

<file path=customXml/itemProps2.xml><?xml version="1.0" encoding="utf-8"?>
<ds:datastoreItem xmlns:ds="http://schemas.openxmlformats.org/officeDocument/2006/customXml" ds:itemID="{E8B4E361-BC05-498C-A91A-FD35FBA18D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97a9d6-0c2b-40f9-858d-a43a94655cda"/>
    <ds:schemaRef ds:uri="9deab40e-5093-4714-bdae-aea786ccc5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EA6A56-0A72-452B-B204-2BB82F529B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C0EEAD-C129-4B08-B045-4D30D1B79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Template for external policies</vt:lpstr>
    </vt:vector>
  </TitlesOfParts>
  <Company>Department of Training and Workforce Development</Company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Template for external policies</dc:title>
  <dc:subject/>
  <dc:creator>Clare Marshall</dc:creator>
  <cp:keywords/>
  <dc:description/>
  <cp:lastModifiedBy>Melissa Hartley</cp:lastModifiedBy>
  <cp:revision>2</cp:revision>
  <cp:lastPrinted>2019-08-21T06:49:00Z</cp:lastPrinted>
  <dcterms:created xsi:type="dcterms:W3CDTF">2023-05-26T06:56:00Z</dcterms:created>
  <dcterms:modified xsi:type="dcterms:W3CDTF">2023-05-26T06:56:00Z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0x010100040097ABB4BE8241A1DB90EDDF60D4A9</vt:lpwstr>
  </property>
  <property fmtid="{D5CDD505-2E9C-101B-9397-08002B2CF9AE}" pid="3" name="_dlc_DocIdItemGuid">
    <vt:lpwstr>fc2e0674-c178-4a40-9452-1422a567d529</vt:lpwstr>
  </property>
  <property fmtid="{D5CDD505-2E9C-101B-9397-08002B2CF9AE}" pid="4" name="MSIP_Label_f3ac7e5b-5da2-46c7-8677-8a6b50f7d886_Enabled">
    <vt:lpwstr>true</vt:lpwstr>
  </property>
  <property fmtid="{D5CDD505-2E9C-101B-9397-08002B2CF9AE}" pid="5" name="MSIP_Label_f3ac7e5b-5da2-46c7-8677-8a6b50f7d886_SetDate">
    <vt:lpwstr>2023-05-26T06:56:20Z</vt:lpwstr>
  </property>
  <property fmtid="{D5CDD505-2E9C-101B-9397-08002B2CF9AE}" pid="6" name="MSIP_Label_f3ac7e5b-5da2-46c7-8677-8a6b50f7d886_Method">
    <vt:lpwstr>Standard</vt:lpwstr>
  </property>
  <property fmtid="{D5CDD505-2E9C-101B-9397-08002B2CF9AE}" pid="7" name="MSIP_Label_f3ac7e5b-5da2-46c7-8677-8a6b50f7d886_Name">
    <vt:lpwstr>Official</vt:lpwstr>
  </property>
  <property fmtid="{D5CDD505-2E9C-101B-9397-08002B2CF9AE}" pid="8" name="MSIP_Label_f3ac7e5b-5da2-46c7-8677-8a6b50f7d886_SiteId">
    <vt:lpwstr>218881e8-07ad-4142-87d7-f6b90d17009b</vt:lpwstr>
  </property>
  <property fmtid="{D5CDD505-2E9C-101B-9397-08002B2CF9AE}" pid="9" name="MSIP_Label_f3ac7e5b-5da2-46c7-8677-8a6b50f7d886_ActionId">
    <vt:lpwstr>7c207ebf-aa81-4b23-b993-10a410050728</vt:lpwstr>
  </property>
  <property fmtid="{D5CDD505-2E9C-101B-9397-08002B2CF9AE}" pid="10" name="MSIP_Label_f3ac7e5b-5da2-46c7-8677-8a6b50f7d886_ContentBits">
    <vt:lpwstr>1</vt:lpwstr>
  </property>
</Properties>
</file>